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D80" w:rsidRDefault="009F5D80" w:rsidP="009F5D8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color w:val="FFFFFF"/>
          <w:lang w:eastAsia="ru-RU"/>
        </w:rPr>
        <w:drawing>
          <wp:anchor distT="0" distB="0" distL="114300" distR="114300" simplePos="0" relativeHeight="251659264" behindDoc="0" locked="0" layoutInCell="1" allowOverlap="1" wp14:anchorId="4A413E3B" wp14:editId="43FD2D4F">
            <wp:simplePos x="0" y="0"/>
            <wp:positionH relativeFrom="column">
              <wp:posOffset>2686050</wp:posOffset>
            </wp:positionH>
            <wp:positionV relativeFrom="paragraph">
              <wp:posOffset>0</wp:posOffset>
            </wp:positionV>
            <wp:extent cx="595082" cy="719276"/>
            <wp:effectExtent l="0" t="0" r="0" b="4624"/>
            <wp:wrapTight wrapText="bothSides">
              <wp:wrapPolygon edited="0">
                <wp:start x="0" y="0"/>
                <wp:lineTo x="0" y="21180"/>
                <wp:lineTo x="20747" y="21180"/>
                <wp:lineTo x="20747" y="0"/>
                <wp:lineTo x="0" y="0"/>
              </wp:wrapPolygon>
            </wp:wrapTight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alphaModFix/>
                      <a:biLevel thresh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082" cy="7192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F5D80" w:rsidRDefault="009F5D80" w:rsidP="009F5D8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9F5D80" w:rsidRDefault="009F5D80" w:rsidP="009F5D8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9F5D80" w:rsidRDefault="009F5D80" w:rsidP="009F5D80">
      <w:pPr>
        <w:spacing w:after="0" w:line="360" w:lineRule="auto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РОССИЙСКАЯ  ФЕДЕРАЦИЯ</w:t>
      </w:r>
      <w:proofErr w:type="gramEnd"/>
    </w:p>
    <w:p w:rsidR="009F5D80" w:rsidRDefault="009F5D80" w:rsidP="009F5D80">
      <w:pPr>
        <w:spacing w:after="0" w:line="480" w:lineRule="auto"/>
        <w:jc w:val="center"/>
        <w:rPr>
          <w:rFonts w:ascii="Times New Roman" w:hAnsi="Times New Roman"/>
          <w:smallCaps/>
        </w:rPr>
      </w:pPr>
      <w:r>
        <w:rPr>
          <w:rFonts w:ascii="Times New Roman" w:hAnsi="Times New Roman"/>
          <w:smallCaps/>
        </w:rPr>
        <w:t>ОРЛОВСКАЯ ОБЛАСТЬ</w:t>
      </w:r>
    </w:p>
    <w:p w:rsidR="009F5D80" w:rsidRDefault="009F5D80" w:rsidP="009F5D80">
      <w:pPr>
        <w:spacing w:after="0" w:line="360" w:lineRule="auto"/>
        <w:jc w:val="center"/>
        <w:rPr>
          <w:rFonts w:ascii="Times New Roman" w:hAnsi="Times New Roman"/>
          <w:b/>
          <w:caps/>
          <w:spacing w:val="20"/>
          <w:sz w:val="28"/>
        </w:rPr>
      </w:pPr>
      <w:r>
        <w:rPr>
          <w:rFonts w:ascii="Times New Roman" w:hAnsi="Times New Roman"/>
          <w:b/>
          <w:caps/>
          <w:sz w:val="28"/>
        </w:rPr>
        <w:t xml:space="preserve">аДМИНИСТРАЦИЯ </w:t>
      </w:r>
      <w:r>
        <w:rPr>
          <w:rFonts w:ascii="Times New Roman" w:hAnsi="Times New Roman"/>
          <w:b/>
          <w:caps/>
          <w:spacing w:val="20"/>
          <w:sz w:val="28"/>
        </w:rPr>
        <w:t xml:space="preserve">Малоархангельского района </w:t>
      </w:r>
    </w:p>
    <w:p w:rsidR="009F5D80" w:rsidRDefault="009F5D80" w:rsidP="009F5D80">
      <w:pPr>
        <w:spacing w:after="0"/>
        <w:jc w:val="center"/>
        <w:rPr>
          <w:rFonts w:ascii="Times New Roman" w:hAnsi="Times New Roman"/>
          <w:b/>
          <w:caps/>
          <w:sz w:val="36"/>
        </w:rPr>
      </w:pPr>
      <w:r>
        <w:rPr>
          <w:rFonts w:ascii="Times New Roman" w:hAnsi="Times New Roman"/>
          <w:b/>
          <w:caps/>
          <w:sz w:val="36"/>
        </w:rPr>
        <w:t>РАСПОРЯЖЕНИЕ</w:t>
      </w:r>
    </w:p>
    <w:p w:rsidR="009F5D80" w:rsidRDefault="009F5D80" w:rsidP="009F5D80">
      <w:pPr>
        <w:rPr>
          <w:rFonts w:ascii="Times New Roman" w:hAnsi="Times New Roman"/>
          <w:caps/>
          <w:sz w:val="36"/>
        </w:rPr>
      </w:pPr>
    </w:p>
    <w:p w:rsidR="009F5D80" w:rsidRDefault="009F5D80" w:rsidP="009F5D80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>01 августа 2016 года № 111</w:t>
      </w:r>
      <w:r>
        <w:rPr>
          <w:rFonts w:ascii="Times New Roman" w:hAnsi="Times New Roman"/>
        </w:rPr>
        <w:t xml:space="preserve"> </w:t>
      </w:r>
    </w:p>
    <w:p w:rsidR="009F5D80" w:rsidRDefault="009F5D80" w:rsidP="009F5D80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г. Малоархангельск </w:t>
      </w:r>
    </w:p>
    <w:p w:rsidR="009F5D80" w:rsidRDefault="009F5D80" w:rsidP="009F5D80">
      <w:pPr>
        <w:spacing w:after="0"/>
        <w:jc w:val="both"/>
        <w:rPr>
          <w:rFonts w:ascii="Times New Roman" w:hAnsi="Times New Roman" w:cs="Times New Roman"/>
        </w:rPr>
      </w:pPr>
    </w:p>
    <w:p w:rsidR="009F5D80" w:rsidRPr="009F5D80" w:rsidRDefault="009F5D80" w:rsidP="009F5D80">
      <w:pPr>
        <w:spacing w:after="0"/>
        <w:jc w:val="both"/>
        <w:rPr>
          <w:rFonts w:ascii="Times New Roman" w:hAnsi="Times New Roman" w:cs="Times New Roman"/>
        </w:rPr>
      </w:pPr>
      <w:r w:rsidRPr="009F5D80">
        <w:rPr>
          <w:rFonts w:ascii="Times New Roman" w:hAnsi="Times New Roman" w:cs="Times New Roman"/>
        </w:rPr>
        <w:t xml:space="preserve">  «Об утверждении Плана мероприятий </w:t>
      </w:r>
    </w:p>
    <w:p w:rsidR="009F5D80" w:rsidRPr="009F5D80" w:rsidRDefault="009F5D80" w:rsidP="009F5D80">
      <w:pPr>
        <w:spacing w:after="0"/>
        <w:jc w:val="both"/>
        <w:rPr>
          <w:rFonts w:ascii="Times New Roman" w:hAnsi="Times New Roman" w:cs="Times New Roman"/>
        </w:rPr>
      </w:pPr>
      <w:r w:rsidRPr="009F5D80">
        <w:rPr>
          <w:rFonts w:ascii="Times New Roman" w:hAnsi="Times New Roman" w:cs="Times New Roman"/>
        </w:rPr>
        <w:t>по противодействию коррупции</w:t>
      </w:r>
    </w:p>
    <w:p w:rsidR="009F5D80" w:rsidRPr="009F5D80" w:rsidRDefault="009F5D80" w:rsidP="009F5D80">
      <w:pPr>
        <w:spacing w:after="0"/>
        <w:jc w:val="both"/>
        <w:rPr>
          <w:rFonts w:ascii="Times New Roman" w:hAnsi="Times New Roman" w:cs="Times New Roman"/>
        </w:rPr>
      </w:pPr>
      <w:r w:rsidRPr="009F5D80">
        <w:rPr>
          <w:rFonts w:ascii="Times New Roman" w:hAnsi="Times New Roman" w:cs="Times New Roman"/>
        </w:rPr>
        <w:t>в деятельности администрации</w:t>
      </w:r>
    </w:p>
    <w:p w:rsidR="009F5D80" w:rsidRPr="009F5D80" w:rsidRDefault="009F5D80" w:rsidP="009F5D80">
      <w:pPr>
        <w:spacing w:after="0"/>
        <w:jc w:val="both"/>
        <w:rPr>
          <w:rFonts w:ascii="Times New Roman" w:hAnsi="Times New Roman" w:cs="Times New Roman"/>
        </w:rPr>
      </w:pPr>
      <w:r w:rsidRPr="009F5D80">
        <w:rPr>
          <w:rFonts w:ascii="Times New Roman" w:hAnsi="Times New Roman" w:cs="Times New Roman"/>
        </w:rPr>
        <w:t>Малоархангельского района на 2016-2017 годы»</w:t>
      </w:r>
    </w:p>
    <w:p w:rsidR="009F5D80" w:rsidRPr="009F5D80" w:rsidRDefault="009F5D80" w:rsidP="009F5D80">
      <w:pPr>
        <w:jc w:val="both"/>
        <w:rPr>
          <w:rFonts w:ascii="Times New Roman" w:hAnsi="Times New Roman" w:cs="Times New Roman"/>
        </w:rPr>
      </w:pPr>
    </w:p>
    <w:p w:rsidR="009F5D80" w:rsidRPr="009F5D80" w:rsidRDefault="009F5D80" w:rsidP="009F5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D80">
        <w:rPr>
          <w:rFonts w:ascii="Times New Roman" w:hAnsi="Times New Roman" w:cs="Times New Roman"/>
          <w:sz w:val="28"/>
          <w:szCs w:val="28"/>
        </w:rPr>
        <w:t>В соответствии с Указом Президента РФ от 01.04.2016 года № 147 «О Национальном плане противодействия коррупции на 2016 – 2017 годы», с целью устранения причин и условий, порождающих коррупцию в органах местного самоуправления, минимизации и ликвидации последствий коррупционных правонарушений на территории Малоархангельского района:</w:t>
      </w:r>
    </w:p>
    <w:p w:rsidR="009F5D80" w:rsidRPr="009F5D80" w:rsidRDefault="009F5D80" w:rsidP="009F5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D80">
        <w:rPr>
          <w:rFonts w:ascii="Times New Roman" w:hAnsi="Times New Roman" w:cs="Times New Roman"/>
          <w:sz w:val="28"/>
          <w:szCs w:val="28"/>
        </w:rPr>
        <w:t>1. Утвердить План мероприятий по противодействию коррупции в деятельности администрации Малоархангельского района на 2016-2017 годы согласно приложению.</w:t>
      </w:r>
    </w:p>
    <w:p w:rsidR="009F5D80" w:rsidRPr="009F5D80" w:rsidRDefault="009F5D80" w:rsidP="009F5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D80">
        <w:rPr>
          <w:rFonts w:ascii="Times New Roman" w:hAnsi="Times New Roman" w:cs="Times New Roman"/>
          <w:sz w:val="28"/>
          <w:szCs w:val="28"/>
        </w:rPr>
        <w:t>2. Контроль за исполнением настоящего распоряжения возложить на заместителя главы администрации Малоархангельского района – начальника финансового отдела Кузину Н.Л.</w:t>
      </w:r>
    </w:p>
    <w:p w:rsidR="009F5D80" w:rsidRPr="009F5D80" w:rsidRDefault="009F5D80" w:rsidP="009F5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D80" w:rsidRPr="009F5D80" w:rsidRDefault="009F5D80" w:rsidP="009F5D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Lucida Sans Unicode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390B98B" wp14:editId="622AC5BD">
            <wp:simplePos x="0" y="0"/>
            <wp:positionH relativeFrom="column">
              <wp:posOffset>3281045</wp:posOffset>
            </wp:positionH>
            <wp:positionV relativeFrom="paragraph">
              <wp:posOffset>98425</wp:posOffset>
            </wp:positionV>
            <wp:extent cx="1285875" cy="755651"/>
            <wp:effectExtent l="0" t="0" r="9525" b="6349"/>
            <wp:wrapSquare wrapText="bothSides"/>
            <wp:docPr id="9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556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F5D80" w:rsidRPr="009F5D80" w:rsidRDefault="009F5D80" w:rsidP="009F5D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D80" w:rsidRPr="009F5D80" w:rsidRDefault="009F5D80" w:rsidP="009F5D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D80">
        <w:rPr>
          <w:rFonts w:ascii="Times New Roman" w:hAnsi="Times New Roman" w:cs="Times New Roman"/>
          <w:sz w:val="28"/>
          <w:szCs w:val="28"/>
        </w:rPr>
        <w:t xml:space="preserve">Глава Малоархангельского района                                         </w:t>
      </w:r>
      <w:proofErr w:type="spellStart"/>
      <w:r w:rsidRPr="009F5D80">
        <w:rPr>
          <w:rFonts w:ascii="Times New Roman" w:hAnsi="Times New Roman" w:cs="Times New Roman"/>
          <w:sz w:val="28"/>
          <w:szCs w:val="28"/>
        </w:rPr>
        <w:t>Ю.А.Маслов</w:t>
      </w:r>
      <w:proofErr w:type="spellEnd"/>
    </w:p>
    <w:p w:rsidR="009F5D80" w:rsidRPr="009F5D80" w:rsidRDefault="009F5D80" w:rsidP="009F5D80">
      <w:pPr>
        <w:spacing w:after="0"/>
        <w:rPr>
          <w:rFonts w:ascii="Times New Roman" w:hAnsi="Times New Roman" w:cs="Times New Roman"/>
        </w:rPr>
      </w:pPr>
    </w:p>
    <w:p w:rsidR="009F5D80" w:rsidRPr="009F5D80" w:rsidRDefault="009F5D80" w:rsidP="009F5D80">
      <w:pPr>
        <w:rPr>
          <w:rFonts w:ascii="Times New Roman" w:hAnsi="Times New Roman" w:cs="Times New Roman"/>
        </w:rPr>
      </w:pPr>
    </w:p>
    <w:p w:rsidR="009F5D80" w:rsidRPr="009F5D80" w:rsidRDefault="009F5D80" w:rsidP="009F5D80">
      <w:pPr>
        <w:rPr>
          <w:rFonts w:ascii="Times New Roman" w:hAnsi="Times New Roman" w:cs="Times New Roman"/>
        </w:rPr>
      </w:pPr>
    </w:p>
    <w:p w:rsidR="009F5D80" w:rsidRPr="009F5D80" w:rsidRDefault="009F5D80" w:rsidP="009F5D80">
      <w:pPr>
        <w:rPr>
          <w:rFonts w:ascii="Times New Roman" w:hAnsi="Times New Roman" w:cs="Times New Roman"/>
        </w:rPr>
      </w:pPr>
    </w:p>
    <w:p w:rsidR="00642BE3" w:rsidRDefault="00642BE3" w:rsidP="00642BE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к распоряжению </w:t>
      </w:r>
    </w:p>
    <w:p w:rsidR="00642BE3" w:rsidRDefault="00642BE3" w:rsidP="00642BE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Малоархангельского района</w:t>
      </w:r>
    </w:p>
    <w:p w:rsidR="00642BE3" w:rsidRDefault="00642BE3" w:rsidP="00642BE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01 августа 2016 года № 111</w:t>
      </w:r>
    </w:p>
    <w:p w:rsidR="00642BE3" w:rsidRDefault="00642BE3" w:rsidP="00642BE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42BE3" w:rsidRDefault="00642BE3" w:rsidP="00642B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мероприятий по противодействию коррупции в деятельности администрации Малоархангельского района на 2016 – 2017 годы.</w:t>
      </w:r>
    </w:p>
    <w:p w:rsidR="00642BE3" w:rsidRDefault="00642BE3">
      <w:pPr>
        <w:pStyle w:val="ConsPlusNormal"/>
        <w:ind w:firstLine="540"/>
        <w:jc w:val="both"/>
        <w:outlineLvl w:val="0"/>
      </w:pPr>
      <w:bookmarkStart w:id="0" w:name="_GoBack"/>
      <w:bookmarkEnd w:id="0"/>
    </w:p>
    <w:tbl>
      <w:tblPr>
        <w:tblpPr w:leftFromText="180" w:rightFromText="180" w:vertAnchor="page" w:horzAnchor="margin" w:tblpY="36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38"/>
        <w:gridCol w:w="1871"/>
        <w:gridCol w:w="2008"/>
        <w:gridCol w:w="2224"/>
      </w:tblGrid>
      <w:tr w:rsidR="00642BE3" w:rsidRPr="00642BE3" w:rsidTr="00642BE3">
        <w:tc>
          <w:tcPr>
            <w:tcW w:w="624" w:type="dxa"/>
          </w:tcPr>
          <w:p w:rsidR="00642BE3" w:rsidRPr="00642BE3" w:rsidRDefault="00642BE3" w:rsidP="00642BE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 xml:space="preserve">N </w:t>
            </w:r>
            <w:proofErr w:type="spellStart"/>
            <w:r w:rsidRPr="00642BE3">
              <w:rPr>
                <w:rFonts w:ascii="Times New Roman" w:hAnsi="Times New Roman" w:cs="Times New Roman"/>
                <w:sz w:val="20"/>
              </w:rPr>
              <w:t>N</w:t>
            </w:r>
            <w:proofErr w:type="spellEnd"/>
            <w:r w:rsidRPr="00642BE3">
              <w:rPr>
                <w:rFonts w:ascii="Times New Roman" w:hAnsi="Times New Roman" w:cs="Times New Roman"/>
                <w:sz w:val="20"/>
              </w:rPr>
              <w:t xml:space="preserve"> п/п</w:t>
            </w:r>
          </w:p>
        </w:tc>
        <w:tc>
          <w:tcPr>
            <w:tcW w:w="2438" w:type="dxa"/>
          </w:tcPr>
          <w:p w:rsidR="00642BE3" w:rsidRPr="00642BE3" w:rsidRDefault="00642BE3" w:rsidP="00642BE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Наименование мероприятий</w:t>
            </w:r>
          </w:p>
        </w:tc>
        <w:tc>
          <w:tcPr>
            <w:tcW w:w="1871" w:type="dxa"/>
          </w:tcPr>
          <w:p w:rsidR="00642BE3" w:rsidRPr="00642BE3" w:rsidRDefault="00642BE3" w:rsidP="00642BE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Срок исполнения</w:t>
            </w:r>
          </w:p>
        </w:tc>
        <w:tc>
          <w:tcPr>
            <w:tcW w:w="2008" w:type="dxa"/>
          </w:tcPr>
          <w:p w:rsidR="00642BE3" w:rsidRPr="00642BE3" w:rsidRDefault="00642BE3" w:rsidP="00642BE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Ответственные за выполнение</w:t>
            </w:r>
          </w:p>
        </w:tc>
        <w:tc>
          <w:tcPr>
            <w:tcW w:w="2224" w:type="dxa"/>
          </w:tcPr>
          <w:p w:rsidR="00642BE3" w:rsidRPr="00642BE3" w:rsidRDefault="00642BE3" w:rsidP="00642BE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Ожидаемые результаты</w:t>
            </w:r>
          </w:p>
        </w:tc>
      </w:tr>
      <w:tr w:rsidR="00642BE3" w:rsidRPr="00642BE3" w:rsidTr="00642BE3">
        <w:tc>
          <w:tcPr>
            <w:tcW w:w="624" w:type="dxa"/>
          </w:tcPr>
          <w:p w:rsidR="00642BE3" w:rsidRPr="00642BE3" w:rsidRDefault="00642BE3" w:rsidP="00642BE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2438" w:type="dxa"/>
          </w:tcPr>
          <w:p w:rsidR="00642BE3" w:rsidRPr="00642BE3" w:rsidRDefault="00642BE3" w:rsidP="00642BE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871" w:type="dxa"/>
          </w:tcPr>
          <w:p w:rsidR="00642BE3" w:rsidRPr="00642BE3" w:rsidRDefault="00642BE3" w:rsidP="00642BE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2008" w:type="dxa"/>
          </w:tcPr>
          <w:p w:rsidR="00642BE3" w:rsidRPr="00642BE3" w:rsidRDefault="00642BE3" w:rsidP="00642BE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2224" w:type="dxa"/>
          </w:tcPr>
          <w:p w:rsidR="00642BE3" w:rsidRPr="00642BE3" w:rsidRDefault="00642BE3" w:rsidP="00642BE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5</w:t>
            </w:r>
          </w:p>
        </w:tc>
      </w:tr>
      <w:tr w:rsidR="00642BE3" w:rsidRPr="00642BE3" w:rsidTr="00642BE3">
        <w:tc>
          <w:tcPr>
            <w:tcW w:w="9165" w:type="dxa"/>
            <w:gridSpan w:val="5"/>
          </w:tcPr>
          <w:p w:rsidR="00642BE3" w:rsidRPr="009F5D80" w:rsidRDefault="00642BE3" w:rsidP="00642BE3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Cs w:val="22"/>
              </w:rPr>
            </w:pPr>
            <w:r w:rsidRPr="009F5D80">
              <w:rPr>
                <w:rFonts w:ascii="Times New Roman" w:hAnsi="Times New Roman" w:cs="Times New Roman"/>
                <w:szCs w:val="22"/>
              </w:rPr>
              <w:t>1. Мероприятия по нормативному обеспечению противодействия коррупции</w:t>
            </w:r>
          </w:p>
        </w:tc>
      </w:tr>
      <w:tr w:rsidR="00642BE3" w:rsidRPr="00642BE3" w:rsidTr="00642BE3">
        <w:tc>
          <w:tcPr>
            <w:tcW w:w="624" w:type="dxa"/>
          </w:tcPr>
          <w:p w:rsidR="00642BE3" w:rsidRPr="00642BE3" w:rsidRDefault="00642BE3" w:rsidP="00642BE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1.1.</w:t>
            </w:r>
          </w:p>
        </w:tc>
        <w:tc>
          <w:tcPr>
            <w:tcW w:w="2438" w:type="dxa"/>
          </w:tcPr>
          <w:p w:rsidR="00642BE3" w:rsidRDefault="00642BE3" w:rsidP="00642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анализа и инвентаризации муниципальных правовых актов на 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коррупциогенность</w:t>
            </w:r>
            <w:proofErr w:type="spellEnd"/>
          </w:p>
        </w:tc>
        <w:tc>
          <w:tcPr>
            <w:tcW w:w="1871" w:type="dxa"/>
          </w:tcPr>
          <w:p w:rsidR="00642BE3" w:rsidRPr="00642BE3" w:rsidRDefault="00642BE3" w:rsidP="00642BE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течение 2016 - 2017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642BE3" w:rsidRPr="00642BE3" w:rsidRDefault="00642BE3" w:rsidP="00642BE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</w:t>
            </w:r>
            <w:r w:rsidRPr="00642BE3">
              <w:rPr>
                <w:rFonts w:ascii="Times New Roman" w:hAnsi="Times New Roman" w:cs="Times New Roman"/>
                <w:sz w:val="20"/>
              </w:rPr>
              <w:t>равово</w:t>
            </w:r>
            <w:r>
              <w:rPr>
                <w:rFonts w:ascii="Times New Roman" w:hAnsi="Times New Roman" w:cs="Times New Roman"/>
                <w:sz w:val="20"/>
              </w:rPr>
              <w:t>й отдел администрации Малоархангельского района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224" w:type="dxa"/>
          </w:tcPr>
          <w:p w:rsidR="00642BE3" w:rsidRPr="00642BE3" w:rsidRDefault="00642BE3" w:rsidP="00642BE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 xml:space="preserve">Устранение </w:t>
            </w:r>
            <w:proofErr w:type="spellStart"/>
            <w:r w:rsidRPr="00642BE3">
              <w:rPr>
                <w:rFonts w:ascii="Times New Roman" w:hAnsi="Times New Roman" w:cs="Times New Roman"/>
                <w:sz w:val="20"/>
              </w:rPr>
              <w:t>коррупциогенных</w:t>
            </w:r>
            <w:proofErr w:type="spellEnd"/>
            <w:r w:rsidRPr="00642BE3">
              <w:rPr>
                <w:rFonts w:ascii="Times New Roman" w:hAnsi="Times New Roman" w:cs="Times New Roman"/>
                <w:sz w:val="20"/>
              </w:rPr>
              <w:t xml:space="preserve"> факторов в правовых актах и проектах правовых актов</w:t>
            </w:r>
          </w:p>
        </w:tc>
      </w:tr>
      <w:tr w:rsidR="00642BE3" w:rsidRPr="00642BE3" w:rsidTr="00642BE3">
        <w:tc>
          <w:tcPr>
            <w:tcW w:w="624" w:type="dxa"/>
          </w:tcPr>
          <w:p w:rsidR="00642BE3" w:rsidRPr="00642BE3" w:rsidRDefault="00642BE3" w:rsidP="00642BE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1.2.</w:t>
            </w:r>
          </w:p>
        </w:tc>
        <w:tc>
          <w:tcPr>
            <w:tcW w:w="2438" w:type="dxa"/>
          </w:tcPr>
          <w:p w:rsidR="00642BE3" w:rsidRDefault="00642BE3" w:rsidP="00642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Проведение антикоррупционной правовой экспертизы проектов муниципальных правовых актов</w:t>
            </w:r>
          </w:p>
        </w:tc>
        <w:tc>
          <w:tcPr>
            <w:tcW w:w="1871" w:type="dxa"/>
          </w:tcPr>
          <w:p w:rsidR="00642BE3" w:rsidRPr="00642BE3" w:rsidRDefault="00642BE3" w:rsidP="00642BE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В течение 2016 - 201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642BE3" w:rsidRPr="00642BE3" w:rsidRDefault="00642BE3" w:rsidP="00642BE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</w:t>
            </w:r>
            <w:r w:rsidRPr="00642BE3">
              <w:rPr>
                <w:rFonts w:ascii="Times New Roman" w:hAnsi="Times New Roman" w:cs="Times New Roman"/>
                <w:sz w:val="20"/>
              </w:rPr>
              <w:t>равово</w:t>
            </w:r>
            <w:r>
              <w:rPr>
                <w:rFonts w:ascii="Times New Roman" w:hAnsi="Times New Roman" w:cs="Times New Roman"/>
                <w:sz w:val="20"/>
              </w:rPr>
              <w:t>й отдел администрации Малоархангельского района</w:t>
            </w:r>
          </w:p>
        </w:tc>
        <w:tc>
          <w:tcPr>
            <w:tcW w:w="2224" w:type="dxa"/>
          </w:tcPr>
          <w:p w:rsidR="00642BE3" w:rsidRPr="00642BE3" w:rsidRDefault="00642BE3" w:rsidP="00642BE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 xml:space="preserve">Устранение </w:t>
            </w:r>
            <w:proofErr w:type="spellStart"/>
            <w:r w:rsidRPr="00642BE3">
              <w:rPr>
                <w:rFonts w:ascii="Times New Roman" w:hAnsi="Times New Roman" w:cs="Times New Roman"/>
                <w:sz w:val="20"/>
              </w:rPr>
              <w:t>коррупциогенных</w:t>
            </w:r>
            <w:proofErr w:type="spellEnd"/>
            <w:r w:rsidRPr="00642BE3">
              <w:rPr>
                <w:rFonts w:ascii="Times New Roman" w:hAnsi="Times New Roman" w:cs="Times New Roman"/>
                <w:sz w:val="20"/>
              </w:rPr>
              <w:t xml:space="preserve"> факторов в правовых актах и проектах правовых актов</w:t>
            </w:r>
          </w:p>
        </w:tc>
      </w:tr>
      <w:tr w:rsidR="00642BE3" w:rsidRPr="00642BE3" w:rsidTr="00642BE3">
        <w:tc>
          <w:tcPr>
            <w:tcW w:w="624" w:type="dxa"/>
          </w:tcPr>
          <w:p w:rsidR="00642BE3" w:rsidRPr="00642BE3" w:rsidRDefault="00642BE3" w:rsidP="00642BE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1.3.</w:t>
            </w:r>
          </w:p>
        </w:tc>
        <w:tc>
          <w:tcPr>
            <w:tcW w:w="2438" w:type="dxa"/>
          </w:tcPr>
          <w:p w:rsidR="00642BE3" w:rsidRDefault="00642BE3" w:rsidP="00642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своевременного направления принимаемых правовых актов уполномоченному органу для включения их в регистр муниципальных нормативных правовых актов Орловской области</w:t>
            </w:r>
          </w:p>
        </w:tc>
        <w:tc>
          <w:tcPr>
            <w:tcW w:w="1871" w:type="dxa"/>
          </w:tcPr>
          <w:p w:rsidR="00642BE3" w:rsidRPr="00642BE3" w:rsidRDefault="00642BE3" w:rsidP="00642BE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течение 2016 - 2017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642BE3" w:rsidRPr="00642BE3" w:rsidRDefault="00642BE3" w:rsidP="00642BE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</w:p>
        </w:tc>
        <w:tc>
          <w:tcPr>
            <w:tcW w:w="2224" w:type="dxa"/>
          </w:tcPr>
          <w:p w:rsidR="00642BE3" w:rsidRPr="00642BE3" w:rsidRDefault="00642BE3" w:rsidP="00642BE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 xml:space="preserve">Устранение </w:t>
            </w:r>
            <w:proofErr w:type="spellStart"/>
            <w:r w:rsidRPr="00642BE3">
              <w:rPr>
                <w:rFonts w:ascii="Times New Roman" w:hAnsi="Times New Roman" w:cs="Times New Roman"/>
                <w:sz w:val="20"/>
              </w:rPr>
              <w:t>коррупциогенных</w:t>
            </w:r>
            <w:proofErr w:type="spellEnd"/>
            <w:r w:rsidRPr="00642BE3">
              <w:rPr>
                <w:rFonts w:ascii="Times New Roman" w:hAnsi="Times New Roman" w:cs="Times New Roman"/>
                <w:sz w:val="20"/>
              </w:rPr>
              <w:t xml:space="preserve"> факторов в правовых актах и проектах правовых актов</w:t>
            </w:r>
          </w:p>
        </w:tc>
      </w:tr>
      <w:tr w:rsidR="00642BE3" w:rsidRPr="00642BE3" w:rsidTr="00642BE3">
        <w:tc>
          <w:tcPr>
            <w:tcW w:w="9165" w:type="dxa"/>
            <w:gridSpan w:val="5"/>
          </w:tcPr>
          <w:p w:rsidR="00642BE3" w:rsidRPr="009F5D80" w:rsidRDefault="00642BE3" w:rsidP="00642BE3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Cs w:val="22"/>
              </w:rPr>
            </w:pPr>
            <w:r w:rsidRPr="009F5D80">
              <w:rPr>
                <w:rFonts w:ascii="Times New Roman" w:hAnsi="Times New Roman" w:cs="Times New Roman"/>
                <w:szCs w:val="22"/>
              </w:rPr>
              <w:t>2. Мероприятия по совершенствованию работы с кадрами</w:t>
            </w:r>
          </w:p>
        </w:tc>
      </w:tr>
      <w:tr w:rsidR="00642BE3" w:rsidRPr="00642BE3" w:rsidTr="00642BE3">
        <w:tc>
          <w:tcPr>
            <w:tcW w:w="624" w:type="dxa"/>
          </w:tcPr>
          <w:p w:rsidR="00642BE3" w:rsidRPr="00642BE3" w:rsidRDefault="00642BE3" w:rsidP="00642BE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2.1.</w:t>
            </w:r>
          </w:p>
        </w:tc>
        <w:tc>
          <w:tcPr>
            <w:tcW w:w="2438" w:type="dxa"/>
          </w:tcPr>
          <w:p w:rsidR="00642BE3" w:rsidRDefault="00642BE3" w:rsidP="00642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профилактических мероприятий по противодействию коррупции, предусматривающих:</w:t>
            </w:r>
          </w:p>
          <w:p w:rsidR="00642BE3" w:rsidRDefault="00642BE3" w:rsidP="00642B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письменное ознакомление граждан, поступающих на муниципальную службу, с требованиями к служебному поведению, ограничениями и запретами, связанными с прохождением муниципальной службы</w:t>
            </w:r>
          </w:p>
        </w:tc>
        <w:tc>
          <w:tcPr>
            <w:tcW w:w="1871" w:type="dxa"/>
          </w:tcPr>
          <w:p w:rsidR="00642BE3" w:rsidRPr="00642BE3" w:rsidRDefault="00642BE3" w:rsidP="00642BE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течение 2016 - 2017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642BE3" w:rsidRPr="00642BE3" w:rsidRDefault="00642BE3" w:rsidP="00642BE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</w:p>
        </w:tc>
        <w:tc>
          <w:tcPr>
            <w:tcW w:w="2224" w:type="dxa"/>
          </w:tcPr>
          <w:p w:rsidR="00642BE3" w:rsidRPr="00642BE3" w:rsidRDefault="00642BE3" w:rsidP="00642BE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Формирование у муниципальных служащих представления о несовместимости муниципальной службы с коррупционными правонарушениями</w:t>
            </w:r>
          </w:p>
        </w:tc>
      </w:tr>
      <w:tr w:rsidR="00EA6744" w:rsidRPr="00642BE3" w:rsidTr="00642BE3">
        <w:tc>
          <w:tcPr>
            <w:tcW w:w="6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2.2.</w:t>
            </w:r>
          </w:p>
        </w:tc>
        <w:tc>
          <w:tcPr>
            <w:tcW w:w="2438" w:type="dxa"/>
          </w:tcPr>
          <w:p w:rsidR="00EA6744" w:rsidRDefault="00EA6744" w:rsidP="00EA6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работы комиссии по соблюдению ограничений, запретов,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требований о предотвращении или об урегулировании конфликта интересов, исполнению обязанностей муниципальными служащими органов местного самоуправления Малоархангельского района Орловской области</w:t>
            </w:r>
          </w:p>
        </w:tc>
        <w:tc>
          <w:tcPr>
            <w:tcW w:w="1871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В течение 2016 - 2017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</w:t>
            </w:r>
            <w:r w:rsidRPr="00642BE3">
              <w:rPr>
                <w:rFonts w:ascii="Times New Roman" w:hAnsi="Times New Roman" w:cs="Times New Roman"/>
                <w:sz w:val="20"/>
              </w:rPr>
              <w:lastRenderedPageBreak/>
              <w:t>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</w:p>
        </w:tc>
        <w:tc>
          <w:tcPr>
            <w:tcW w:w="22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lastRenderedPageBreak/>
              <w:t xml:space="preserve">Формирование у муниципальных служащих </w:t>
            </w:r>
            <w:r w:rsidRPr="00642BE3">
              <w:rPr>
                <w:rFonts w:ascii="Times New Roman" w:hAnsi="Times New Roman" w:cs="Times New Roman"/>
                <w:sz w:val="20"/>
              </w:rPr>
              <w:lastRenderedPageBreak/>
              <w:t>ответственного отношения к своим должностным обязанностям и соблюдению служебной этики</w:t>
            </w:r>
          </w:p>
        </w:tc>
      </w:tr>
      <w:tr w:rsidR="00EA6744" w:rsidRPr="00642BE3" w:rsidTr="00642BE3">
        <w:tc>
          <w:tcPr>
            <w:tcW w:w="6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lastRenderedPageBreak/>
              <w:t>2.3.</w:t>
            </w:r>
          </w:p>
        </w:tc>
        <w:tc>
          <w:tcPr>
            <w:tcW w:w="2438" w:type="dxa"/>
          </w:tcPr>
          <w:p w:rsidR="00EA6744" w:rsidRDefault="00EA6744" w:rsidP="00EA6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мониторинга деятельности комиссий по соблюдению ограничений, запретов, требований о предотвращении или об урегулировании конфликта интересов, исполнению обязанностей муниципальными служащими органов местного самоуправления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Малоархангельского  района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Орловской области</w:t>
            </w:r>
          </w:p>
        </w:tc>
        <w:tc>
          <w:tcPr>
            <w:tcW w:w="1871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Ежеквартально</w:t>
            </w:r>
          </w:p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течение 2016 - 2017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</w:p>
        </w:tc>
        <w:tc>
          <w:tcPr>
            <w:tcW w:w="22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 xml:space="preserve">Координация антикоррупционной деятельности органов местного самоуправления </w:t>
            </w:r>
            <w:r>
              <w:rPr>
                <w:rFonts w:ascii="Times New Roman" w:hAnsi="Times New Roman" w:cs="Times New Roman"/>
                <w:sz w:val="20"/>
              </w:rPr>
              <w:t>Малоархангельского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района Орловской области</w:t>
            </w:r>
          </w:p>
        </w:tc>
      </w:tr>
      <w:tr w:rsidR="00EA6744" w:rsidRPr="00642BE3" w:rsidTr="00642BE3">
        <w:tc>
          <w:tcPr>
            <w:tcW w:w="6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2.4.</w:t>
            </w:r>
          </w:p>
        </w:tc>
        <w:tc>
          <w:tcPr>
            <w:tcW w:w="2438" w:type="dxa"/>
          </w:tcPr>
          <w:p w:rsidR="00EA6744" w:rsidRDefault="00EA6744" w:rsidP="00EA6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Проведение регулярных проверок деятельности муниципальных служащих на предмет соблюдения норм, запретов и требований к служебному поведению служащего, установленных законодательством о муниципальной службе</w:t>
            </w:r>
          </w:p>
        </w:tc>
        <w:tc>
          <w:tcPr>
            <w:tcW w:w="1871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В течение 2016 - 201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</w:p>
        </w:tc>
        <w:tc>
          <w:tcPr>
            <w:tcW w:w="22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Формирование у муниципальных служащих представления о несовместимости муниципальной службы с коррупционными правонарушениями</w:t>
            </w:r>
          </w:p>
        </w:tc>
      </w:tr>
      <w:tr w:rsidR="00EA6744" w:rsidRPr="00642BE3" w:rsidTr="00642BE3">
        <w:tc>
          <w:tcPr>
            <w:tcW w:w="6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2.5.</w:t>
            </w:r>
          </w:p>
        </w:tc>
        <w:tc>
          <w:tcPr>
            <w:tcW w:w="2438" w:type="dxa"/>
          </w:tcPr>
          <w:p w:rsidR="00EA6744" w:rsidRDefault="00EA6744" w:rsidP="00EA6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контроля за предоставлением муниципальными служащими администрации Малоархангельского района сведений о доходах, расходах, об имуществе и обязательствах имущественного характера своих, супруги (супруга) и несовершеннолетних детей</w:t>
            </w:r>
          </w:p>
        </w:tc>
        <w:tc>
          <w:tcPr>
            <w:tcW w:w="1871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 30 апреля 2016 - 2017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</w:p>
        </w:tc>
        <w:tc>
          <w:tcPr>
            <w:tcW w:w="22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Формирование у муниципальных служащих представления о несовместимости муниципальной службы с коррупционными правонарушениями</w:t>
            </w:r>
          </w:p>
        </w:tc>
      </w:tr>
      <w:tr w:rsidR="00EA6744" w:rsidRPr="00642BE3" w:rsidTr="00642BE3">
        <w:tc>
          <w:tcPr>
            <w:tcW w:w="6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2.6.</w:t>
            </w:r>
          </w:p>
        </w:tc>
        <w:tc>
          <w:tcPr>
            <w:tcW w:w="2438" w:type="dxa"/>
          </w:tcPr>
          <w:p w:rsidR="00EA6744" w:rsidRDefault="00EA6744" w:rsidP="00EA6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Проверка сведений, предоставленных гражданами, претендующими на замещение должностей муниципальной службы в администрации Малоархангельского района, в соответствии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требованиями законодательства</w:t>
            </w:r>
          </w:p>
        </w:tc>
        <w:tc>
          <w:tcPr>
            <w:tcW w:w="1871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В течение 2016 - 2017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</w:p>
        </w:tc>
        <w:tc>
          <w:tcPr>
            <w:tcW w:w="22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Формирование у муниципальных служащих представления о несовместимости муниципальной службы с коррупционными правонарушениями</w:t>
            </w:r>
          </w:p>
        </w:tc>
      </w:tr>
      <w:tr w:rsidR="00EA6744" w:rsidRPr="00642BE3" w:rsidTr="00642BE3">
        <w:tc>
          <w:tcPr>
            <w:tcW w:w="6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lastRenderedPageBreak/>
              <w:t>2.7.</w:t>
            </w:r>
          </w:p>
        </w:tc>
        <w:tc>
          <w:tcPr>
            <w:tcW w:w="2438" w:type="dxa"/>
          </w:tcPr>
          <w:p w:rsidR="00EA6744" w:rsidRDefault="00EA6744" w:rsidP="00EA6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 за соблюдением квалификационных требований, предъявляемых к гражданам, претендующим на замещение должностей муниципальной службы в администрации Малоархангельского района</w:t>
            </w:r>
          </w:p>
        </w:tc>
        <w:tc>
          <w:tcPr>
            <w:tcW w:w="1871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Постоянно</w:t>
            </w:r>
          </w:p>
        </w:tc>
        <w:tc>
          <w:tcPr>
            <w:tcW w:w="2008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</w:p>
        </w:tc>
        <w:tc>
          <w:tcPr>
            <w:tcW w:w="22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Устранение условий для совершения действий коррупционного характера при выполнении муниципальными служащими своих должностных обязанностей</w:t>
            </w:r>
          </w:p>
        </w:tc>
      </w:tr>
      <w:tr w:rsidR="00EA6744" w:rsidRPr="00642BE3" w:rsidTr="00642BE3">
        <w:tc>
          <w:tcPr>
            <w:tcW w:w="6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2.8.</w:t>
            </w:r>
          </w:p>
        </w:tc>
        <w:tc>
          <w:tcPr>
            <w:tcW w:w="2438" w:type="dxa"/>
          </w:tcPr>
          <w:p w:rsidR="00EA6744" w:rsidRDefault="00EA6744" w:rsidP="00EA6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разъяснительной работы и иной работы для существенного снижения возможностей коррупционного поведения при исполнении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коррупционно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-опасных функций</w:t>
            </w:r>
          </w:p>
        </w:tc>
        <w:tc>
          <w:tcPr>
            <w:tcW w:w="1871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В течение 2016 - 201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</w:p>
        </w:tc>
        <w:tc>
          <w:tcPr>
            <w:tcW w:w="22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Устранение условий для совершения действий коррупционного характера при выполнении муниципальными служащими своих должностных обязанностей</w:t>
            </w:r>
          </w:p>
        </w:tc>
      </w:tr>
      <w:tr w:rsidR="00EA6744" w:rsidRPr="00642BE3" w:rsidTr="00642BE3">
        <w:tc>
          <w:tcPr>
            <w:tcW w:w="6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2.9.</w:t>
            </w:r>
          </w:p>
        </w:tc>
        <w:tc>
          <w:tcPr>
            <w:tcW w:w="2438" w:type="dxa"/>
          </w:tcPr>
          <w:p w:rsidR="00EA6744" w:rsidRDefault="00EA6744" w:rsidP="00EA6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Проведение служебных проверок по ставшим известными фактам коррупционных проявлений в администрации Малоархангельского района</w:t>
            </w:r>
          </w:p>
        </w:tc>
        <w:tc>
          <w:tcPr>
            <w:tcW w:w="1871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В течение 2016 - 201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</w:p>
        </w:tc>
        <w:tc>
          <w:tcPr>
            <w:tcW w:w="22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Устранение условий для совершения действий коррупционного характера при выполнении муниципальными служащими своих должностных обязанностей</w:t>
            </w:r>
          </w:p>
        </w:tc>
      </w:tr>
      <w:tr w:rsidR="00EA6744" w:rsidRPr="00642BE3" w:rsidTr="00642BE3">
        <w:tc>
          <w:tcPr>
            <w:tcW w:w="6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2.10.</w:t>
            </w:r>
          </w:p>
        </w:tc>
        <w:tc>
          <w:tcPr>
            <w:tcW w:w="2438" w:type="dxa"/>
          </w:tcPr>
          <w:p w:rsidR="00EA6744" w:rsidRDefault="00EA6744" w:rsidP="00EA6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сведений о доходах, расходах, об имуществе и обязательствах имущественного характера своих супруги (супруга) и несовершеннолетних детей на официальном сайте Малоархангельского района Орловской области</w:t>
            </w:r>
          </w:p>
        </w:tc>
        <w:tc>
          <w:tcPr>
            <w:tcW w:w="1871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Май 2016 г.</w:t>
            </w:r>
          </w:p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Май 2017 г.</w:t>
            </w:r>
          </w:p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08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</w:p>
        </w:tc>
        <w:tc>
          <w:tcPr>
            <w:tcW w:w="22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Информирование населения, открытость и доступность информации</w:t>
            </w:r>
          </w:p>
        </w:tc>
      </w:tr>
      <w:tr w:rsidR="00EA6744" w:rsidRPr="00642BE3" w:rsidTr="00642BE3">
        <w:tc>
          <w:tcPr>
            <w:tcW w:w="6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2.11.</w:t>
            </w:r>
          </w:p>
        </w:tc>
        <w:tc>
          <w:tcPr>
            <w:tcW w:w="2438" w:type="dxa"/>
          </w:tcPr>
          <w:p w:rsidR="00EA6744" w:rsidRDefault="00EA6744" w:rsidP="00EA6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работы по профессиональной подготовке, повышению квалификации, текущему контролю уровня профессиональной подготовки кадров</w:t>
            </w:r>
          </w:p>
        </w:tc>
        <w:tc>
          <w:tcPr>
            <w:tcW w:w="1871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В течение 2016 - 201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  <w:r w:rsidRPr="00642BE3">
              <w:rPr>
                <w:rFonts w:ascii="Times New Roman" w:hAnsi="Times New Roman" w:cs="Times New Roman"/>
                <w:sz w:val="20"/>
              </w:rPr>
              <w:t>,</w:t>
            </w:r>
          </w:p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структурные подразделения администрации района</w:t>
            </w:r>
          </w:p>
        </w:tc>
        <w:tc>
          <w:tcPr>
            <w:tcW w:w="22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Эффективная управленческая деятельность</w:t>
            </w:r>
          </w:p>
        </w:tc>
      </w:tr>
      <w:tr w:rsidR="00EA6744" w:rsidRPr="00642BE3" w:rsidTr="00642BE3">
        <w:tc>
          <w:tcPr>
            <w:tcW w:w="6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2.12.</w:t>
            </w:r>
          </w:p>
        </w:tc>
        <w:tc>
          <w:tcPr>
            <w:tcW w:w="2438" w:type="dxa"/>
          </w:tcPr>
          <w:p w:rsidR="00EA6744" w:rsidRDefault="00EA6744" w:rsidP="00EA6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и проведение аттестации для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определения соответствия лиц, замещающих должности муниципальной службы, квалификационным требованиям</w:t>
            </w:r>
          </w:p>
        </w:tc>
        <w:tc>
          <w:tcPr>
            <w:tcW w:w="1871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lastRenderedPageBreak/>
              <w:t>В течение 2016 - 201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  <w:r w:rsidRPr="00642BE3">
              <w:rPr>
                <w:rFonts w:ascii="Times New Roman" w:hAnsi="Times New Roman" w:cs="Times New Roman"/>
                <w:sz w:val="20"/>
              </w:rPr>
              <w:t>,</w:t>
            </w:r>
          </w:p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структурные подразделения администрации района</w:t>
            </w:r>
          </w:p>
        </w:tc>
        <w:tc>
          <w:tcPr>
            <w:tcW w:w="22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lastRenderedPageBreak/>
              <w:t xml:space="preserve">Формирование кадрового состава, не </w:t>
            </w:r>
            <w:r w:rsidRPr="00642BE3">
              <w:rPr>
                <w:rFonts w:ascii="Times New Roman" w:hAnsi="Times New Roman" w:cs="Times New Roman"/>
                <w:sz w:val="20"/>
              </w:rPr>
              <w:lastRenderedPageBreak/>
              <w:t>склонного к коррупционным действиям</w:t>
            </w:r>
          </w:p>
        </w:tc>
      </w:tr>
      <w:tr w:rsidR="00EA6744" w:rsidRPr="00642BE3" w:rsidTr="00642BE3">
        <w:tc>
          <w:tcPr>
            <w:tcW w:w="6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lastRenderedPageBreak/>
              <w:t>2.13.</w:t>
            </w:r>
          </w:p>
        </w:tc>
        <w:tc>
          <w:tcPr>
            <w:tcW w:w="2438" w:type="dxa"/>
          </w:tcPr>
          <w:p w:rsidR="00EA6744" w:rsidRDefault="00EA6744" w:rsidP="00EA6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кадрового резерва на замещение должностей муниципальной службы</w:t>
            </w:r>
          </w:p>
        </w:tc>
        <w:tc>
          <w:tcPr>
            <w:tcW w:w="1871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В течение 2016 - 201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</w:p>
        </w:tc>
        <w:tc>
          <w:tcPr>
            <w:tcW w:w="22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Устранение протекционизма при замещении должностей муниципальной службы</w:t>
            </w:r>
          </w:p>
        </w:tc>
      </w:tr>
      <w:tr w:rsidR="00EA6744" w:rsidRPr="00642BE3" w:rsidTr="00642BE3">
        <w:tc>
          <w:tcPr>
            <w:tcW w:w="6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2.14.</w:t>
            </w:r>
          </w:p>
        </w:tc>
        <w:tc>
          <w:tcPr>
            <w:tcW w:w="2438" w:type="dxa"/>
          </w:tcPr>
          <w:p w:rsidR="00EA6744" w:rsidRDefault="00EA6744" w:rsidP="00EA6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приоритетного назначения на руководящие должности лиц, находящихся в резерве на выдвижение, положительно зарекомендовавших себя в практической работе и проявивших организаторские способности</w:t>
            </w:r>
          </w:p>
        </w:tc>
        <w:tc>
          <w:tcPr>
            <w:tcW w:w="1871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В течение 2016 - 201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</w:p>
        </w:tc>
        <w:tc>
          <w:tcPr>
            <w:tcW w:w="22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Устранение протекционизма при замещении должностей муниципальной службы.</w:t>
            </w:r>
          </w:p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Формирование кадрового состава, не склонного к коррупционным действиям</w:t>
            </w:r>
          </w:p>
        </w:tc>
      </w:tr>
      <w:tr w:rsidR="00EA6744" w:rsidRPr="00642BE3" w:rsidTr="00642BE3">
        <w:tc>
          <w:tcPr>
            <w:tcW w:w="6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2.15.</w:t>
            </w:r>
          </w:p>
        </w:tc>
        <w:tc>
          <w:tcPr>
            <w:tcW w:w="2438" w:type="dxa"/>
          </w:tcPr>
          <w:p w:rsidR="00EA6744" w:rsidRDefault="00EA6744" w:rsidP="00EA6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Разработка и утверждение должностных инструкций муниципальных служащих во всех структурных подразделениях администрации района с отражением регламента работы и полномочий служащего</w:t>
            </w:r>
          </w:p>
        </w:tc>
        <w:tc>
          <w:tcPr>
            <w:tcW w:w="1871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Постоянно</w:t>
            </w:r>
          </w:p>
        </w:tc>
        <w:tc>
          <w:tcPr>
            <w:tcW w:w="2008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  <w:r w:rsidRPr="00642BE3">
              <w:rPr>
                <w:rFonts w:ascii="Times New Roman" w:hAnsi="Times New Roman" w:cs="Times New Roman"/>
                <w:sz w:val="20"/>
              </w:rPr>
              <w:t>,</w:t>
            </w:r>
          </w:p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структурные подразделения администрации района</w:t>
            </w:r>
          </w:p>
        </w:tc>
        <w:tc>
          <w:tcPr>
            <w:tcW w:w="22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Устранение условий для совершения действий коррупционного характера при выполнении муниципальными служащими своих должностных обязанностей</w:t>
            </w:r>
          </w:p>
        </w:tc>
      </w:tr>
      <w:tr w:rsidR="00EA6744" w:rsidRPr="00642BE3" w:rsidTr="00642BE3">
        <w:tc>
          <w:tcPr>
            <w:tcW w:w="6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2.16.</w:t>
            </w:r>
          </w:p>
        </w:tc>
        <w:tc>
          <w:tcPr>
            <w:tcW w:w="2438" w:type="dxa"/>
          </w:tcPr>
          <w:p w:rsidR="00EA6744" w:rsidRDefault="00EA6744" w:rsidP="00EA6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сведений о решениях по кадровым вопросам в средствах массовой информации и иных источниках информации</w:t>
            </w:r>
          </w:p>
        </w:tc>
        <w:tc>
          <w:tcPr>
            <w:tcW w:w="1871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В течение 2016 - 201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</w:p>
        </w:tc>
        <w:tc>
          <w:tcPr>
            <w:tcW w:w="22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Обеспечение системы прозрачности при принятии решений по кадровом вопросам</w:t>
            </w:r>
          </w:p>
        </w:tc>
      </w:tr>
      <w:tr w:rsidR="00EA6744" w:rsidRPr="00642BE3" w:rsidTr="00642BE3">
        <w:tc>
          <w:tcPr>
            <w:tcW w:w="6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2.17.</w:t>
            </w:r>
          </w:p>
        </w:tc>
        <w:tc>
          <w:tcPr>
            <w:tcW w:w="2438" w:type="dxa"/>
          </w:tcPr>
          <w:p w:rsidR="00EA6744" w:rsidRDefault="00EA6744" w:rsidP="00EA6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Принятие мер дисциплинарного наказания в случае нарушения муниципальными служащими и руководителями муниципальных организаций своих должностных обязанностей и общих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принципов служебного поведения</w:t>
            </w:r>
          </w:p>
        </w:tc>
        <w:tc>
          <w:tcPr>
            <w:tcW w:w="1871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lastRenderedPageBreak/>
              <w:t>По мере необходимости</w:t>
            </w:r>
          </w:p>
        </w:tc>
        <w:tc>
          <w:tcPr>
            <w:tcW w:w="2008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</w:p>
        </w:tc>
        <w:tc>
          <w:tcPr>
            <w:tcW w:w="22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Формирование у муниципальных служащих ответственного отношения к своим должностным обязанностям и соблюдению служебной этики</w:t>
            </w:r>
          </w:p>
        </w:tc>
      </w:tr>
      <w:tr w:rsidR="00EA6744" w:rsidRPr="00642BE3" w:rsidTr="00642BE3">
        <w:tc>
          <w:tcPr>
            <w:tcW w:w="9165" w:type="dxa"/>
            <w:gridSpan w:val="5"/>
          </w:tcPr>
          <w:p w:rsidR="00EA6744" w:rsidRPr="009F5D80" w:rsidRDefault="00EA6744" w:rsidP="00EA6744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Cs w:val="22"/>
              </w:rPr>
            </w:pPr>
            <w:r w:rsidRPr="009F5D80">
              <w:rPr>
                <w:rFonts w:ascii="Times New Roman" w:hAnsi="Times New Roman" w:cs="Times New Roman"/>
                <w:szCs w:val="22"/>
              </w:rPr>
              <w:lastRenderedPageBreak/>
              <w:t>3. Мероприятия по совершенствованию муниципального управления в целях предупреждения коррупции</w:t>
            </w:r>
          </w:p>
        </w:tc>
      </w:tr>
      <w:tr w:rsidR="00EA6744" w:rsidRPr="00642BE3" w:rsidTr="00642BE3">
        <w:tc>
          <w:tcPr>
            <w:tcW w:w="6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3.1.</w:t>
            </w:r>
          </w:p>
        </w:tc>
        <w:tc>
          <w:tcPr>
            <w:tcW w:w="2438" w:type="dxa"/>
          </w:tcPr>
          <w:p w:rsidR="00EA6744" w:rsidRDefault="00EA6744" w:rsidP="00EA67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сфер деятельности органов местного самоуправления и организаций с целью выявления сфер деятельности с повышенным риском коррупции</w:t>
            </w:r>
          </w:p>
        </w:tc>
        <w:tc>
          <w:tcPr>
            <w:tcW w:w="1871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течение 2016 - 2017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Правовой отдел администрации Малоархангельского района</w:t>
            </w:r>
          </w:p>
        </w:tc>
        <w:tc>
          <w:tcPr>
            <w:tcW w:w="2224" w:type="dxa"/>
          </w:tcPr>
          <w:p w:rsidR="00EA6744" w:rsidRPr="00642BE3" w:rsidRDefault="00EA6744" w:rsidP="00EA6744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Выявление сфер деятельности муниципальных органов и организаций с повышенным риском коррупции</w:t>
            </w:r>
          </w:p>
        </w:tc>
      </w:tr>
      <w:tr w:rsidR="006D4BE5" w:rsidRPr="00642BE3" w:rsidTr="00642BE3">
        <w:tc>
          <w:tcPr>
            <w:tcW w:w="6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3.2.</w:t>
            </w:r>
          </w:p>
        </w:tc>
        <w:tc>
          <w:tcPr>
            <w:tcW w:w="2438" w:type="dxa"/>
          </w:tcPr>
          <w:p w:rsidR="006D4BE5" w:rsidRDefault="006D4BE5" w:rsidP="006D4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Проведение совещаний с целью анализа факторов, создающих возможности для коррупционных проявлений в сферах деятельности органов местного самоуправления и организаций с повышенным риском коррупции, а также для прогноза схем коррупционных действий</w:t>
            </w:r>
          </w:p>
        </w:tc>
        <w:tc>
          <w:tcPr>
            <w:tcW w:w="1871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Согласно плану работы администрации района</w:t>
            </w:r>
          </w:p>
        </w:tc>
        <w:tc>
          <w:tcPr>
            <w:tcW w:w="2008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</w:p>
        </w:tc>
        <w:tc>
          <w:tcPr>
            <w:tcW w:w="22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Подготовка методической базы для профилактических мероприятий антикоррупционной направленности</w:t>
            </w:r>
          </w:p>
        </w:tc>
      </w:tr>
      <w:tr w:rsidR="006D4BE5" w:rsidRPr="00642BE3" w:rsidTr="00642BE3">
        <w:tc>
          <w:tcPr>
            <w:tcW w:w="6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3.3.</w:t>
            </w:r>
          </w:p>
        </w:tc>
        <w:tc>
          <w:tcPr>
            <w:tcW w:w="2438" w:type="dxa"/>
          </w:tcPr>
          <w:p w:rsidR="006D4BE5" w:rsidRDefault="006D4BE5" w:rsidP="006D4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предложений и принятие решений по внедрению антикоррупционных механизмов в сферах деятельности органов местного самоуправления и организаций с повышенным риском коррупции</w:t>
            </w:r>
          </w:p>
        </w:tc>
        <w:tc>
          <w:tcPr>
            <w:tcW w:w="1871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По мере необходимости</w:t>
            </w:r>
          </w:p>
        </w:tc>
        <w:tc>
          <w:tcPr>
            <w:tcW w:w="2008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</w:p>
        </w:tc>
        <w:tc>
          <w:tcPr>
            <w:tcW w:w="22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Подготовка методической базы для профилактических мероприятий антикоррупционной направленности</w:t>
            </w:r>
          </w:p>
        </w:tc>
      </w:tr>
      <w:tr w:rsidR="006D4BE5" w:rsidRPr="00642BE3" w:rsidTr="00642BE3">
        <w:tc>
          <w:tcPr>
            <w:tcW w:w="6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3.4.</w:t>
            </w:r>
          </w:p>
        </w:tc>
        <w:tc>
          <w:tcPr>
            <w:tcW w:w="2438" w:type="dxa"/>
          </w:tcPr>
          <w:p w:rsidR="006D4BE5" w:rsidRDefault="006D4BE5" w:rsidP="006D4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открытости, добросовестной конкуренции, объективности при осуществлении закупки товаров, работ и услуг для муниципальных нужд Малоархангельского района</w:t>
            </w:r>
          </w:p>
        </w:tc>
        <w:tc>
          <w:tcPr>
            <w:tcW w:w="1871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течение 2016 - 2017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 xml:space="preserve">Отдел </w:t>
            </w:r>
            <w:r>
              <w:rPr>
                <w:rFonts w:ascii="Times New Roman" w:hAnsi="Times New Roman" w:cs="Times New Roman"/>
                <w:sz w:val="20"/>
              </w:rPr>
              <w:t>по экономике, муниципальным закупкам и инвестиционной деятельности администрации Малоархангельского района</w:t>
            </w:r>
          </w:p>
        </w:tc>
        <w:tc>
          <w:tcPr>
            <w:tcW w:w="22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Устранение условий для совершения действий коррупционного характера при формировании, размещении и исполнении муниципального заказа</w:t>
            </w:r>
          </w:p>
        </w:tc>
      </w:tr>
      <w:tr w:rsidR="006D4BE5" w:rsidRPr="00642BE3" w:rsidTr="00642BE3">
        <w:tc>
          <w:tcPr>
            <w:tcW w:w="624" w:type="dxa"/>
          </w:tcPr>
          <w:p w:rsidR="006D4BE5" w:rsidRPr="00642BE3" w:rsidRDefault="006D4BE5" w:rsidP="009F5D80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3</w:t>
            </w:r>
            <w:r w:rsidR="009F5D80">
              <w:rPr>
                <w:rFonts w:ascii="Times New Roman" w:hAnsi="Times New Roman" w:cs="Times New Roman"/>
                <w:sz w:val="20"/>
              </w:rPr>
              <w:t>.5.</w:t>
            </w:r>
          </w:p>
        </w:tc>
        <w:tc>
          <w:tcPr>
            <w:tcW w:w="2438" w:type="dxa"/>
          </w:tcPr>
          <w:p w:rsidR="006D4BE5" w:rsidRDefault="006D4BE5" w:rsidP="006D4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проведения конкурсов и аукционов по продаже объектов муниципальной собственности с целью выявления фактов занижения их реальной стоимости</w:t>
            </w:r>
          </w:p>
        </w:tc>
        <w:tc>
          <w:tcPr>
            <w:tcW w:w="1871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течение 2016 - 2017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управлению муниципальным имуществом и землеустройству администрации Малоархангельского района,</w:t>
            </w:r>
          </w:p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Правовой о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тдел </w:t>
            </w:r>
            <w:r>
              <w:rPr>
                <w:rFonts w:ascii="Times New Roman" w:hAnsi="Times New Roman" w:cs="Times New Roman"/>
                <w:sz w:val="20"/>
              </w:rPr>
              <w:t>администрации Малоархангельского района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, структурные подразделения администрации </w:t>
            </w:r>
            <w:r w:rsidRPr="00642BE3">
              <w:rPr>
                <w:rFonts w:ascii="Times New Roman" w:hAnsi="Times New Roman" w:cs="Times New Roman"/>
                <w:sz w:val="20"/>
              </w:rPr>
              <w:lastRenderedPageBreak/>
              <w:t>района</w:t>
            </w:r>
          </w:p>
        </w:tc>
        <w:tc>
          <w:tcPr>
            <w:tcW w:w="22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lastRenderedPageBreak/>
              <w:t>Устранение условий для совершения действий коррупционного характера при конкурсов и аукционов по продаже объектов муниципальной собственности</w:t>
            </w:r>
          </w:p>
        </w:tc>
      </w:tr>
      <w:tr w:rsidR="006D4BE5" w:rsidRPr="00642BE3" w:rsidTr="00642BE3">
        <w:tc>
          <w:tcPr>
            <w:tcW w:w="9165" w:type="dxa"/>
            <w:gridSpan w:val="5"/>
          </w:tcPr>
          <w:p w:rsidR="006D4BE5" w:rsidRPr="009F5D80" w:rsidRDefault="006D4BE5" w:rsidP="006D4BE5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Cs w:val="22"/>
              </w:rPr>
            </w:pPr>
            <w:r w:rsidRPr="009F5D80">
              <w:rPr>
                <w:rFonts w:ascii="Times New Roman" w:hAnsi="Times New Roman" w:cs="Times New Roman"/>
                <w:szCs w:val="22"/>
              </w:rPr>
              <w:lastRenderedPageBreak/>
              <w:t>4. Мероприятия по обеспечению финансового контроля за эффективным использованием средств районного бюджета</w:t>
            </w:r>
          </w:p>
        </w:tc>
      </w:tr>
      <w:tr w:rsidR="006D4BE5" w:rsidRPr="00642BE3" w:rsidTr="00642BE3">
        <w:tc>
          <w:tcPr>
            <w:tcW w:w="6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4.1.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BE5" w:rsidRDefault="006D4BE5" w:rsidP="006D4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контроля над целевым направлением, рациональным расходованием бюджетных средств и недопущением их нецелевого использования</w:t>
            </w:r>
          </w:p>
        </w:tc>
        <w:tc>
          <w:tcPr>
            <w:tcW w:w="1871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течение 2016 - 2017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Финансов</w:t>
            </w:r>
            <w:r>
              <w:rPr>
                <w:rFonts w:ascii="Times New Roman" w:hAnsi="Times New Roman" w:cs="Times New Roman"/>
                <w:sz w:val="20"/>
              </w:rPr>
              <w:t>ый отдел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администрации района,</w:t>
            </w:r>
          </w:p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Контрольно-счетная палата (по согласованию)</w:t>
            </w:r>
          </w:p>
        </w:tc>
        <w:tc>
          <w:tcPr>
            <w:tcW w:w="22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Устранение условий для совершенствования действий коррупционного характера при использовании бюджетных средств</w:t>
            </w:r>
          </w:p>
        </w:tc>
      </w:tr>
      <w:tr w:rsidR="006D4BE5" w:rsidRPr="00642BE3" w:rsidTr="00642BE3">
        <w:tc>
          <w:tcPr>
            <w:tcW w:w="6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4.2.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BE5" w:rsidRDefault="006D4BE5" w:rsidP="006D4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Осуществление проверок финансово-хозяйственной деятельности муниципальных учреждений, связанных с использованием бюджетных средств</w:t>
            </w:r>
          </w:p>
        </w:tc>
        <w:tc>
          <w:tcPr>
            <w:tcW w:w="1871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По утвержден</w:t>
            </w:r>
            <w:r>
              <w:rPr>
                <w:rFonts w:ascii="Times New Roman" w:hAnsi="Times New Roman" w:cs="Times New Roman"/>
                <w:sz w:val="20"/>
              </w:rPr>
              <w:t>ному плану в течение 2016 - 2017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Контрольно-счетная палата (по согласованию)</w:t>
            </w:r>
          </w:p>
        </w:tc>
        <w:tc>
          <w:tcPr>
            <w:tcW w:w="22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Устранение условий для совершенствования действий коррупционного характера при использовании бюджетных средств</w:t>
            </w:r>
          </w:p>
        </w:tc>
      </w:tr>
      <w:tr w:rsidR="006D4BE5" w:rsidRPr="00642BE3" w:rsidTr="00642BE3">
        <w:tc>
          <w:tcPr>
            <w:tcW w:w="6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4.3.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BE5" w:rsidRDefault="006D4BE5" w:rsidP="006D4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Осуществление проверок деятельности муниципальных учреждений на предмет целевого использования средств</w:t>
            </w:r>
          </w:p>
        </w:tc>
        <w:tc>
          <w:tcPr>
            <w:tcW w:w="1871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По утвержден</w:t>
            </w:r>
            <w:r>
              <w:rPr>
                <w:rFonts w:ascii="Times New Roman" w:hAnsi="Times New Roman" w:cs="Times New Roman"/>
                <w:sz w:val="20"/>
              </w:rPr>
              <w:t>ному плану в течение 2016 - 2017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Контрольно-счетная палата (по согласованию)</w:t>
            </w:r>
          </w:p>
        </w:tc>
        <w:tc>
          <w:tcPr>
            <w:tcW w:w="22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Устранение условий для совершенствования действий коррупционного характера при использовании бюджетных средств</w:t>
            </w:r>
          </w:p>
        </w:tc>
      </w:tr>
      <w:tr w:rsidR="006D4BE5" w:rsidRPr="00642BE3" w:rsidTr="00642BE3">
        <w:tc>
          <w:tcPr>
            <w:tcW w:w="6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4.4.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BE5" w:rsidRDefault="006D4BE5" w:rsidP="006D4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Осуществление контроля за своевременной выплатой заработной платы в муниципальных учреждениях и предоставлением их работникам мер социальной поддержки</w:t>
            </w:r>
          </w:p>
        </w:tc>
        <w:tc>
          <w:tcPr>
            <w:tcW w:w="1871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течение 2016 - 2017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Финансов</w:t>
            </w:r>
            <w:r>
              <w:rPr>
                <w:rFonts w:ascii="Times New Roman" w:hAnsi="Times New Roman" w:cs="Times New Roman"/>
                <w:sz w:val="20"/>
              </w:rPr>
              <w:t>ый отдел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администрации района,</w:t>
            </w:r>
          </w:p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Контрольно-счетная палата (по согласованию)</w:t>
            </w:r>
          </w:p>
        </w:tc>
        <w:tc>
          <w:tcPr>
            <w:tcW w:w="22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Устранение условий для совершенствования действий коррупционного характера при использовании бюджетных средств</w:t>
            </w:r>
          </w:p>
        </w:tc>
      </w:tr>
      <w:tr w:rsidR="006D4BE5" w:rsidRPr="00642BE3" w:rsidTr="00642BE3">
        <w:tc>
          <w:tcPr>
            <w:tcW w:w="9165" w:type="dxa"/>
            <w:gridSpan w:val="5"/>
          </w:tcPr>
          <w:p w:rsidR="006D4BE5" w:rsidRPr="009F5D80" w:rsidRDefault="006D4BE5" w:rsidP="006D4BE5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Cs w:val="22"/>
              </w:rPr>
            </w:pPr>
            <w:r w:rsidRPr="009F5D80">
              <w:rPr>
                <w:rFonts w:ascii="Times New Roman" w:hAnsi="Times New Roman" w:cs="Times New Roman"/>
                <w:szCs w:val="22"/>
              </w:rPr>
              <w:t>5. Обеспечение информационной открытости местного самоуправления для населения района</w:t>
            </w:r>
          </w:p>
        </w:tc>
      </w:tr>
      <w:tr w:rsidR="006D4BE5" w:rsidRPr="00642BE3" w:rsidTr="00642BE3">
        <w:tc>
          <w:tcPr>
            <w:tcW w:w="6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5.1.</w:t>
            </w:r>
          </w:p>
        </w:tc>
        <w:tc>
          <w:tcPr>
            <w:tcW w:w="2438" w:type="dxa"/>
          </w:tcPr>
          <w:p w:rsidR="006D4BE5" w:rsidRDefault="006D4BE5" w:rsidP="006D4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работы официального сайта администрации с целью оперативного получения информации от пользователей о фактах коррупции. Извещение населения через средства массовой информации, иные источники информации</w:t>
            </w:r>
          </w:p>
        </w:tc>
        <w:tc>
          <w:tcPr>
            <w:tcW w:w="1871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В течение 2016 - 201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  <w:r w:rsidRPr="00642BE3">
              <w:rPr>
                <w:rFonts w:ascii="Times New Roman" w:hAnsi="Times New Roman" w:cs="Times New Roman"/>
                <w:sz w:val="20"/>
              </w:rPr>
              <w:t>, структурные подразделения администрации района</w:t>
            </w:r>
          </w:p>
        </w:tc>
        <w:tc>
          <w:tcPr>
            <w:tcW w:w="22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Получение информации от граждан о фактах коррупции</w:t>
            </w:r>
          </w:p>
        </w:tc>
      </w:tr>
      <w:tr w:rsidR="006D4BE5" w:rsidRPr="00642BE3" w:rsidTr="00642BE3">
        <w:tc>
          <w:tcPr>
            <w:tcW w:w="624" w:type="dxa"/>
          </w:tcPr>
          <w:p w:rsidR="006D4BE5" w:rsidRPr="00642BE3" w:rsidRDefault="006D4BE5" w:rsidP="009F5D80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5.</w:t>
            </w:r>
            <w:r w:rsidR="009F5D80">
              <w:rPr>
                <w:rFonts w:ascii="Times New Roman" w:hAnsi="Times New Roman" w:cs="Times New Roman"/>
                <w:sz w:val="20"/>
              </w:rPr>
              <w:t>2</w:t>
            </w:r>
            <w:r w:rsidRPr="00642BE3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2438" w:type="dxa"/>
          </w:tcPr>
          <w:p w:rsidR="006D4BE5" w:rsidRDefault="006D4BE5" w:rsidP="006D4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и проведение "круглых столов", "горячих линий" для информирования предпринимателей, жителей района о ходе реализации Плана мероприятий для обсуждения противодействия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коррупции, для обобщения и распространения позитивного опыта антикоррупционного поведения</w:t>
            </w:r>
          </w:p>
        </w:tc>
        <w:tc>
          <w:tcPr>
            <w:tcW w:w="1871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lastRenderedPageBreak/>
              <w:t>Ежеквартально, в течение 2016 - 201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Администрация района</w:t>
            </w:r>
          </w:p>
        </w:tc>
        <w:tc>
          <w:tcPr>
            <w:tcW w:w="22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Информирование о ходе реализации Плана мероприятий, обсуждение проблем противодействия коррупции, мер по предупреждению коррупционных правонарушений</w:t>
            </w:r>
          </w:p>
        </w:tc>
      </w:tr>
      <w:tr w:rsidR="006D4BE5" w:rsidRPr="00642BE3" w:rsidTr="00642BE3">
        <w:tc>
          <w:tcPr>
            <w:tcW w:w="9165" w:type="dxa"/>
            <w:gridSpan w:val="5"/>
          </w:tcPr>
          <w:p w:rsidR="006D4BE5" w:rsidRPr="009F5D80" w:rsidRDefault="006D4BE5" w:rsidP="006D4BE5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Cs w:val="22"/>
              </w:rPr>
            </w:pPr>
            <w:r w:rsidRPr="009F5D80">
              <w:rPr>
                <w:rFonts w:ascii="Times New Roman" w:hAnsi="Times New Roman" w:cs="Times New Roman"/>
                <w:szCs w:val="22"/>
              </w:rPr>
              <w:lastRenderedPageBreak/>
              <w:t>6. Взаимодействие администрации района с органами государственной власти, администрациями поселений, общественными объединениями и формированиями</w:t>
            </w:r>
          </w:p>
        </w:tc>
      </w:tr>
      <w:tr w:rsidR="006D4BE5" w:rsidRPr="00642BE3" w:rsidTr="00642BE3">
        <w:tc>
          <w:tcPr>
            <w:tcW w:w="6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6.1.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BE5" w:rsidRDefault="006D4BE5" w:rsidP="006D4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 должностных лиц администрации района в областных мероприятиях по вопросам противодействия коррупции</w:t>
            </w:r>
          </w:p>
        </w:tc>
        <w:tc>
          <w:tcPr>
            <w:tcW w:w="1871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В сроки, установленные органами государствен</w:t>
            </w:r>
            <w:r>
              <w:rPr>
                <w:rFonts w:ascii="Times New Roman" w:hAnsi="Times New Roman" w:cs="Times New Roman"/>
                <w:sz w:val="20"/>
              </w:rPr>
              <w:t>ной власти в течение 2016 - 2017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Должностные лица местного самоуправления</w:t>
            </w:r>
          </w:p>
        </w:tc>
        <w:tc>
          <w:tcPr>
            <w:tcW w:w="22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Координация антикоррупционной деятельности органов публичной власти</w:t>
            </w:r>
          </w:p>
        </w:tc>
      </w:tr>
      <w:tr w:rsidR="006D4BE5" w:rsidRPr="00642BE3" w:rsidTr="00642BE3">
        <w:tc>
          <w:tcPr>
            <w:tcW w:w="6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6.2.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BE5" w:rsidRDefault="006D4BE5" w:rsidP="006D4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публичного обсуждения законопроектов, подготавливаемых органами государственной власти, и внесение в эти органы соответствующих предложений</w:t>
            </w:r>
          </w:p>
        </w:tc>
        <w:tc>
          <w:tcPr>
            <w:tcW w:w="1871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По мере направления законопроектов на обсуждение</w:t>
            </w:r>
          </w:p>
        </w:tc>
        <w:tc>
          <w:tcPr>
            <w:tcW w:w="2008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 xml:space="preserve">у администрации Малоархангельского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района</w:t>
            </w:r>
            <w:r>
              <w:rPr>
                <w:rFonts w:ascii="Times New Roman" w:hAnsi="Times New Roman" w:cs="Times New Roman"/>
                <w:sz w:val="20"/>
              </w:rPr>
              <w:t xml:space="preserve">,  </w:t>
            </w:r>
            <w:r>
              <w:rPr>
                <w:rFonts w:ascii="Times New Roman" w:hAnsi="Times New Roman" w:cs="Times New Roman"/>
                <w:sz w:val="20"/>
              </w:rPr>
              <w:t>Правовой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отдел администрации Малоархангельского района</w:t>
            </w:r>
          </w:p>
        </w:tc>
        <w:tc>
          <w:tcPr>
            <w:tcW w:w="22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Координация антикоррупционной деятельности органов публичной власти</w:t>
            </w:r>
          </w:p>
        </w:tc>
      </w:tr>
      <w:tr w:rsidR="006D4BE5" w:rsidRPr="00642BE3" w:rsidTr="00642BE3">
        <w:tc>
          <w:tcPr>
            <w:tcW w:w="6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6.3.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BE5" w:rsidRDefault="006D4BE5" w:rsidP="006D4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Оказание правовой, методической и консультативной помощи администрациям поселений по вопросам противодействия коррупции</w:t>
            </w:r>
          </w:p>
        </w:tc>
        <w:tc>
          <w:tcPr>
            <w:tcW w:w="1871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Постоянно</w:t>
            </w:r>
          </w:p>
        </w:tc>
        <w:tc>
          <w:tcPr>
            <w:tcW w:w="2008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 xml:space="preserve">у администрации Малоархангельского 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>района,  Правовой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отдел администрации Малоархангельского района</w:t>
            </w:r>
          </w:p>
        </w:tc>
        <w:tc>
          <w:tcPr>
            <w:tcW w:w="22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Координация антикоррупционной деятельности органов публичной власти</w:t>
            </w:r>
          </w:p>
        </w:tc>
      </w:tr>
      <w:tr w:rsidR="006D4BE5" w:rsidRPr="00642BE3" w:rsidTr="00642BE3">
        <w:tc>
          <w:tcPr>
            <w:tcW w:w="6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6.4.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BE5" w:rsidRDefault="006D4BE5" w:rsidP="006D4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деятельности общественных приемных в администрации района, в администрациях поселений района</w:t>
            </w:r>
          </w:p>
        </w:tc>
        <w:tc>
          <w:tcPr>
            <w:tcW w:w="1871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По графикам поселений в течение 2016 - 201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  <w:r>
              <w:rPr>
                <w:rFonts w:ascii="Times New Roman" w:hAnsi="Times New Roman" w:cs="Times New Roman"/>
                <w:sz w:val="20"/>
              </w:rPr>
              <w:t>,</w:t>
            </w:r>
          </w:p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структурные подразделения администрации района</w:t>
            </w:r>
          </w:p>
        </w:tc>
        <w:tc>
          <w:tcPr>
            <w:tcW w:w="22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Повышение правовой культуры населения</w:t>
            </w:r>
          </w:p>
        </w:tc>
      </w:tr>
      <w:tr w:rsidR="006D4BE5" w:rsidRPr="00642BE3" w:rsidTr="00642BE3">
        <w:tc>
          <w:tcPr>
            <w:tcW w:w="6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6.5.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BE5" w:rsidRDefault="006D4BE5" w:rsidP="006D4B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предложений в План мероприятий по противодействию коррупции администрации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Малоархангельского  района</w:t>
            </w:r>
            <w:proofErr w:type="gramEnd"/>
          </w:p>
        </w:tc>
        <w:tc>
          <w:tcPr>
            <w:tcW w:w="1871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Ноябрь - Декабрь 201</w:t>
            </w:r>
            <w:r>
              <w:rPr>
                <w:rFonts w:ascii="Times New Roman" w:hAnsi="Times New Roman" w:cs="Times New Roman"/>
                <w:sz w:val="20"/>
              </w:rPr>
              <w:t>7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г. г.</w:t>
            </w:r>
          </w:p>
        </w:tc>
        <w:tc>
          <w:tcPr>
            <w:tcW w:w="2008" w:type="dxa"/>
          </w:tcPr>
          <w:p w:rsidR="006D4BE5" w:rsidRPr="00642BE3" w:rsidRDefault="00DE4E71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Отдел по организационно-кадровой работе</w:t>
            </w:r>
            <w:r w:rsidRPr="00642BE3">
              <w:rPr>
                <w:rFonts w:ascii="Times New Roman" w:hAnsi="Times New Roman" w:cs="Times New Roman"/>
                <w:sz w:val="20"/>
              </w:rPr>
              <w:t xml:space="preserve"> и делопроизводств</w:t>
            </w:r>
            <w:r>
              <w:rPr>
                <w:rFonts w:ascii="Times New Roman" w:hAnsi="Times New Roman" w:cs="Times New Roman"/>
                <w:sz w:val="20"/>
              </w:rPr>
              <w:t>у администрации Малоархангельского района</w:t>
            </w:r>
            <w:r>
              <w:rPr>
                <w:rFonts w:ascii="Times New Roman" w:hAnsi="Times New Roman" w:cs="Times New Roman"/>
                <w:sz w:val="20"/>
              </w:rPr>
              <w:t>,</w:t>
            </w:r>
          </w:p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структурные подразделения администрации района</w:t>
            </w:r>
          </w:p>
        </w:tc>
        <w:tc>
          <w:tcPr>
            <w:tcW w:w="2224" w:type="dxa"/>
          </w:tcPr>
          <w:p w:rsidR="006D4BE5" w:rsidRPr="00642BE3" w:rsidRDefault="006D4BE5" w:rsidP="006D4BE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42BE3">
              <w:rPr>
                <w:rFonts w:ascii="Times New Roman" w:hAnsi="Times New Roman" w:cs="Times New Roman"/>
                <w:sz w:val="20"/>
              </w:rPr>
              <w:t>Разработка плана мероприятий по противодействию коррупции на последующие годы</w:t>
            </w:r>
          </w:p>
        </w:tc>
      </w:tr>
    </w:tbl>
    <w:p w:rsidR="00642BE3" w:rsidRPr="00642BE3" w:rsidRDefault="00642BE3" w:rsidP="00642BE3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</w:p>
    <w:sectPr w:rsidR="00642BE3" w:rsidRPr="00642BE3" w:rsidSect="008D6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BE3"/>
    <w:rsid w:val="00642BE3"/>
    <w:rsid w:val="006D4BE5"/>
    <w:rsid w:val="009F5D80"/>
    <w:rsid w:val="00B25104"/>
    <w:rsid w:val="00DE4E71"/>
    <w:rsid w:val="00EA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277EA5-762C-4CD8-94DF-0AF092AEF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42BE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F5D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5D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2486</Words>
  <Characters>14171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cp:lastPrinted>2017-11-16T12:28:00Z</cp:lastPrinted>
  <dcterms:created xsi:type="dcterms:W3CDTF">2017-11-16T11:48:00Z</dcterms:created>
  <dcterms:modified xsi:type="dcterms:W3CDTF">2017-11-16T12:28:00Z</dcterms:modified>
</cp:coreProperties>
</file>