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086" w:rsidRPr="007300D9" w:rsidRDefault="00832086" w:rsidP="00832086">
      <w:pPr>
        <w:ind w:firstLine="709"/>
        <w:rPr>
          <w:sz w:val="24"/>
          <w:szCs w:val="24"/>
        </w:rPr>
      </w:pPr>
    </w:p>
    <w:p w:rsidR="007300D9" w:rsidRPr="007300D9" w:rsidRDefault="007300D9" w:rsidP="007300D9">
      <w:pPr>
        <w:spacing w:before="238" w:after="119"/>
        <w:contextualSpacing/>
        <w:jc w:val="center"/>
        <w:rPr>
          <w:sz w:val="24"/>
          <w:szCs w:val="24"/>
        </w:rPr>
      </w:pPr>
      <w:r w:rsidRPr="007300D9">
        <w:rPr>
          <w:b/>
          <w:bCs/>
          <w:color w:val="000000"/>
          <w:sz w:val="24"/>
          <w:szCs w:val="24"/>
        </w:rPr>
        <w:t>РОССИЙСКАЯ ФЕДЕРАЦИЯ</w:t>
      </w:r>
    </w:p>
    <w:p w:rsidR="007300D9" w:rsidRPr="007300D9" w:rsidRDefault="007300D9" w:rsidP="007300D9">
      <w:pPr>
        <w:spacing w:before="100" w:beforeAutospacing="1"/>
        <w:contextualSpacing/>
        <w:jc w:val="center"/>
        <w:rPr>
          <w:sz w:val="24"/>
          <w:szCs w:val="24"/>
        </w:rPr>
      </w:pPr>
      <w:r w:rsidRPr="007300D9">
        <w:rPr>
          <w:b/>
          <w:bCs/>
          <w:color w:val="000000"/>
          <w:sz w:val="24"/>
          <w:szCs w:val="24"/>
        </w:rPr>
        <w:t>ОРЛОВСКАЯ ОБЛАСТЬ</w:t>
      </w:r>
    </w:p>
    <w:p w:rsidR="007300D9" w:rsidRPr="007300D9" w:rsidRDefault="007300D9" w:rsidP="007300D9">
      <w:pPr>
        <w:spacing w:before="100" w:beforeAutospacing="1"/>
        <w:contextualSpacing/>
        <w:jc w:val="center"/>
        <w:rPr>
          <w:sz w:val="24"/>
          <w:szCs w:val="24"/>
        </w:rPr>
      </w:pPr>
      <w:r w:rsidRPr="007300D9">
        <w:rPr>
          <w:b/>
          <w:bCs/>
          <w:color w:val="000000"/>
          <w:sz w:val="24"/>
          <w:szCs w:val="24"/>
        </w:rPr>
        <w:t>МАЛОАРХАНГЕЛЬСКИЙ РАЙОН</w:t>
      </w:r>
    </w:p>
    <w:p w:rsidR="007300D9" w:rsidRPr="007300D9" w:rsidRDefault="007300D9" w:rsidP="007300D9">
      <w:pPr>
        <w:spacing w:before="100" w:beforeAutospacing="1"/>
        <w:contextualSpacing/>
        <w:rPr>
          <w:sz w:val="24"/>
          <w:szCs w:val="24"/>
        </w:rPr>
      </w:pPr>
      <w:r w:rsidRPr="007300D9">
        <w:rPr>
          <w:b/>
          <w:bCs/>
          <w:color w:val="000000"/>
          <w:sz w:val="24"/>
          <w:szCs w:val="24"/>
        </w:rPr>
        <w:t xml:space="preserve">              АДМИНИСТРАЦИЯ </w:t>
      </w:r>
      <w:r w:rsidR="00403681">
        <w:rPr>
          <w:b/>
          <w:bCs/>
          <w:color w:val="000000"/>
          <w:sz w:val="24"/>
          <w:szCs w:val="24"/>
        </w:rPr>
        <w:t>ПЕРВОМАЙС</w:t>
      </w:r>
      <w:r w:rsidRPr="007300D9">
        <w:rPr>
          <w:b/>
          <w:bCs/>
          <w:color w:val="000000"/>
          <w:sz w:val="24"/>
          <w:szCs w:val="24"/>
        </w:rPr>
        <w:t>КОГО СЕЛЬСКОГО ПОСЕЛЕНИЯ</w:t>
      </w:r>
    </w:p>
    <w:p w:rsidR="007300D9" w:rsidRPr="007300D9" w:rsidRDefault="007300D9" w:rsidP="007300D9">
      <w:pPr>
        <w:spacing w:before="100" w:beforeAutospacing="1"/>
        <w:contextualSpacing/>
        <w:jc w:val="center"/>
        <w:rPr>
          <w:sz w:val="24"/>
          <w:szCs w:val="24"/>
        </w:rPr>
      </w:pPr>
    </w:p>
    <w:p w:rsidR="007300D9" w:rsidRPr="007300D9" w:rsidRDefault="007300D9" w:rsidP="007300D9">
      <w:pPr>
        <w:keepNext/>
        <w:spacing w:before="100" w:beforeAutospacing="1"/>
        <w:contextualSpacing/>
        <w:jc w:val="center"/>
        <w:rPr>
          <w:sz w:val="24"/>
          <w:szCs w:val="24"/>
        </w:rPr>
      </w:pPr>
      <w:r w:rsidRPr="007300D9">
        <w:rPr>
          <w:b/>
          <w:bCs/>
          <w:color w:val="000000"/>
          <w:sz w:val="24"/>
          <w:szCs w:val="24"/>
        </w:rPr>
        <w:t>ПОСТАНОВЛЕНИЕ</w:t>
      </w:r>
    </w:p>
    <w:tbl>
      <w:tblPr>
        <w:tblW w:w="9600" w:type="dxa"/>
        <w:tblCellSpacing w:w="0" w:type="dxa"/>
        <w:tblCellMar>
          <w:top w:w="15" w:type="dxa"/>
          <w:left w:w="15" w:type="dxa"/>
          <w:bottom w:w="15" w:type="dxa"/>
          <w:right w:w="15" w:type="dxa"/>
        </w:tblCellMar>
        <w:tblLook w:val="04A0" w:firstRow="1" w:lastRow="0" w:firstColumn="1" w:lastColumn="0" w:noHBand="0" w:noVBand="1"/>
      </w:tblPr>
      <w:tblGrid>
        <w:gridCol w:w="5350"/>
        <w:gridCol w:w="4250"/>
      </w:tblGrid>
      <w:tr w:rsidR="007300D9" w:rsidRPr="007300D9" w:rsidTr="002079DC">
        <w:trPr>
          <w:tblCellSpacing w:w="0" w:type="dxa"/>
        </w:trPr>
        <w:tc>
          <w:tcPr>
            <w:tcW w:w="5350" w:type="dxa"/>
            <w:hideMark/>
          </w:tcPr>
          <w:p w:rsidR="007300D9" w:rsidRPr="007300D9" w:rsidRDefault="007300D9" w:rsidP="002079DC">
            <w:pPr>
              <w:spacing w:before="100" w:beforeAutospacing="1"/>
              <w:rPr>
                <w:color w:val="000000"/>
                <w:sz w:val="24"/>
                <w:szCs w:val="24"/>
              </w:rPr>
            </w:pPr>
          </w:p>
          <w:p w:rsidR="007300D9" w:rsidRPr="007300D9" w:rsidRDefault="00580E7F" w:rsidP="002079DC">
            <w:pPr>
              <w:spacing w:before="100" w:beforeAutospacing="1"/>
              <w:rPr>
                <w:sz w:val="24"/>
                <w:szCs w:val="24"/>
              </w:rPr>
            </w:pPr>
            <w:r>
              <w:rPr>
                <w:color w:val="000000"/>
                <w:sz w:val="24"/>
                <w:szCs w:val="24"/>
              </w:rPr>
              <w:t>От  27</w:t>
            </w:r>
            <w:r w:rsidR="007300D9" w:rsidRPr="007300D9">
              <w:rPr>
                <w:color w:val="000000"/>
                <w:sz w:val="24"/>
                <w:szCs w:val="24"/>
              </w:rPr>
              <w:t xml:space="preserve"> ноября 2018 года</w:t>
            </w:r>
          </w:p>
          <w:p w:rsidR="007300D9" w:rsidRPr="007300D9" w:rsidRDefault="007300D9" w:rsidP="00403681">
            <w:pPr>
              <w:spacing w:before="100" w:beforeAutospacing="1" w:after="119"/>
              <w:rPr>
                <w:sz w:val="24"/>
                <w:szCs w:val="24"/>
              </w:rPr>
            </w:pPr>
            <w:r w:rsidRPr="007300D9">
              <w:rPr>
                <w:color w:val="000000"/>
                <w:sz w:val="24"/>
                <w:szCs w:val="24"/>
              </w:rPr>
              <w:t xml:space="preserve">с. </w:t>
            </w:r>
            <w:r w:rsidR="00403681">
              <w:rPr>
                <w:color w:val="000000"/>
                <w:sz w:val="24"/>
                <w:szCs w:val="24"/>
              </w:rPr>
              <w:t>Первая Ивань</w:t>
            </w:r>
          </w:p>
        </w:tc>
        <w:tc>
          <w:tcPr>
            <w:tcW w:w="4250" w:type="dxa"/>
            <w:hideMark/>
          </w:tcPr>
          <w:p w:rsidR="007300D9" w:rsidRPr="007300D9" w:rsidRDefault="007300D9" w:rsidP="002079DC">
            <w:pPr>
              <w:spacing w:before="100" w:beforeAutospacing="1" w:after="119"/>
              <w:rPr>
                <w:color w:val="000000"/>
                <w:sz w:val="24"/>
                <w:szCs w:val="24"/>
              </w:rPr>
            </w:pPr>
          </w:p>
          <w:p w:rsidR="007300D9" w:rsidRPr="007300D9" w:rsidRDefault="007300D9" w:rsidP="002079DC">
            <w:pPr>
              <w:spacing w:before="100" w:beforeAutospacing="1" w:after="119"/>
              <w:rPr>
                <w:sz w:val="24"/>
                <w:szCs w:val="24"/>
              </w:rPr>
            </w:pPr>
            <w:r w:rsidRPr="007300D9">
              <w:rPr>
                <w:color w:val="000000"/>
                <w:sz w:val="24"/>
                <w:szCs w:val="24"/>
              </w:rPr>
              <w:t xml:space="preserve">  </w:t>
            </w:r>
            <w:r w:rsidR="00194C0F">
              <w:rPr>
                <w:color w:val="000000"/>
                <w:sz w:val="24"/>
                <w:szCs w:val="24"/>
              </w:rPr>
              <w:t xml:space="preserve">                             №</w:t>
            </w:r>
            <w:bookmarkStart w:id="0" w:name="_GoBack"/>
            <w:bookmarkEnd w:id="0"/>
            <w:r w:rsidR="00403681">
              <w:rPr>
                <w:color w:val="000000"/>
                <w:sz w:val="24"/>
                <w:szCs w:val="24"/>
              </w:rPr>
              <w:t>31</w:t>
            </w:r>
          </w:p>
        </w:tc>
      </w:tr>
    </w:tbl>
    <w:p w:rsidR="00832086" w:rsidRDefault="00832086" w:rsidP="00832086">
      <w:pPr>
        <w:ind w:firstLine="709"/>
        <w:rPr>
          <w:sz w:val="28"/>
          <w:szCs w:val="28"/>
        </w:rPr>
      </w:pPr>
    </w:p>
    <w:p w:rsidR="00874EF5" w:rsidRPr="00A275A4" w:rsidRDefault="00874EF5" w:rsidP="00874EF5">
      <w:pPr>
        <w:rPr>
          <w:sz w:val="24"/>
          <w:szCs w:val="24"/>
        </w:rPr>
      </w:pPr>
      <w:r w:rsidRPr="00A275A4">
        <w:rPr>
          <w:sz w:val="24"/>
          <w:szCs w:val="24"/>
        </w:rPr>
        <w:t xml:space="preserve">О внесении изменений </w:t>
      </w:r>
    </w:p>
    <w:p w:rsidR="00874EF5" w:rsidRPr="00403681" w:rsidRDefault="00874EF5" w:rsidP="00874EF5">
      <w:pPr>
        <w:rPr>
          <w:sz w:val="24"/>
          <w:szCs w:val="24"/>
        </w:rPr>
      </w:pPr>
      <w:r w:rsidRPr="00403681">
        <w:rPr>
          <w:sz w:val="24"/>
          <w:szCs w:val="24"/>
        </w:rPr>
        <w:t xml:space="preserve">в постановление администрации </w:t>
      </w:r>
    </w:p>
    <w:p w:rsidR="00874EF5" w:rsidRPr="00403681" w:rsidRDefault="00403681" w:rsidP="00874EF5">
      <w:pPr>
        <w:rPr>
          <w:sz w:val="24"/>
          <w:szCs w:val="24"/>
        </w:rPr>
      </w:pPr>
      <w:r>
        <w:rPr>
          <w:sz w:val="24"/>
          <w:szCs w:val="24"/>
        </w:rPr>
        <w:t>Первомайс</w:t>
      </w:r>
      <w:r w:rsidR="00874EF5" w:rsidRPr="00403681">
        <w:rPr>
          <w:sz w:val="24"/>
          <w:szCs w:val="24"/>
        </w:rPr>
        <w:t xml:space="preserve">кого  сельского поселения </w:t>
      </w:r>
    </w:p>
    <w:p w:rsidR="00403681" w:rsidRPr="00403681" w:rsidRDefault="00403681" w:rsidP="00995830">
      <w:pPr>
        <w:spacing w:line="276" w:lineRule="auto"/>
        <w:jc w:val="both"/>
        <w:rPr>
          <w:sz w:val="24"/>
          <w:szCs w:val="24"/>
        </w:rPr>
      </w:pPr>
      <w:r w:rsidRPr="00403681">
        <w:rPr>
          <w:sz w:val="24"/>
          <w:szCs w:val="24"/>
        </w:rPr>
        <w:t xml:space="preserve">от 27 января 2016 года № 3 </w:t>
      </w:r>
    </w:p>
    <w:p w:rsidR="00874EF5" w:rsidRPr="00403681" w:rsidRDefault="00995830" w:rsidP="00995830">
      <w:pPr>
        <w:spacing w:line="276" w:lineRule="auto"/>
        <w:jc w:val="both"/>
        <w:rPr>
          <w:sz w:val="24"/>
          <w:szCs w:val="24"/>
        </w:rPr>
      </w:pPr>
      <w:r w:rsidRPr="00403681">
        <w:rPr>
          <w:sz w:val="24"/>
          <w:szCs w:val="24"/>
        </w:rPr>
        <w:t>«Об утверждении административных регламентов»</w:t>
      </w:r>
    </w:p>
    <w:p w:rsidR="00995830" w:rsidRPr="00403681" w:rsidRDefault="00995830" w:rsidP="00832086">
      <w:pPr>
        <w:spacing w:line="276" w:lineRule="auto"/>
        <w:ind w:firstLine="705"/>
        <w:jc w:val="both"/>
        <w:rPr>
          <w:sz w:val="24"/>
          <w:szCs w:val="24"/>
        </w:rPr>
      </w:pPr>
    </w:p>
    <w:p w:rsidR="009E091D" w:rsidRPr="00403681" w:rsidRDefault="009E091D" w:rsidP="00A275A4">
      <w:pPr>
        <w:ind w:firstLine="709"/>
        <w:jc w:val="both"/>
        <w:rPr>
          <w:sz w:val="24"/>
          <w:szCs w:val="24"/>
        </w:rPr>
      </w:pPr>
      <w:r w:rsidRPr="00403681">
        <w:rPr>
          <w:sz w:val="24"/>
          <w:szCs w:val="24"/>
        </w:rPr>
        <w:t xml:space="preserve">С целью приведения муниципальных нормативных правовых актов в соответствие с действующим законодательством </w:t>
      </w:r>
      <w:r w:rsidR="00832086" w:rsidRPr="00403681">
        <w:rPr>
          <w:sz w:val="24"/>
          <w:szCs w:val="24"/>
        </w:rPr>
        <w:t>ПОСТАНОВЛЯЮ:</w:t>
      </w:r>
      <w:r w:rsidRPr="00403681">
        <w:rPr>
          <w:sz w:val="24"/>
          <w:szCs w:val="24"/>
        </w:rPr>
        <w:t xml:space="preserve"> </w:t>
      </w:r>
    </w:p>
    <w:p w:rsidR="009E091D" w:rsidRPr="00A275A4" w:rsidRDefault="00832086" w:rsidP="00A275A4">
      <w:pPr>
        <w:ind w:firstLine="709"/>
        <w:jc w:val="both"/>
        <w:rPr>
          <w:sz w:val="24"/>
          <w:szCs w:val="24"/>
        </w:rPr>
      </w:pPr>
      <w:r w:rsidRPr="00403681">
        <w:rPr>
          <w:sz w:val="24"/>
          <w:szCs w:val="24"/>
        </w:rPr>
        <w:t xml:space="preserve">1. </w:t>
      </w:r>
      <w:r w:rsidR="009E091D" w:rsidRPr="00403681">
        <w:rPr>
          <w:sz w:val="24"/>
          <w:szCs w:val="24"/>
        </w:rPr>
        <w:t xml:space="preserve">Внести следующие изменения в  постановление администрации </w:t>
      </w:r>
      <w:r w:rsidR="00403681">
        <w:rPr>
          <w:sz w:val="24"/>
          <w:szCs w:val="24"/>
        </w:rPr>
        <w:t>Первомайс</w:t>
      </w:r>
      <w:r w:rsidR="009E091D" w:rsidRPr="00403681">
        <w:rPr>
          <w:sz w:val="24"/>
          <w:szCs w:val="24"/>
        </w:rPr>
        <w:t xml:space="preserve">кого  сельского поселения </w:t>
      </w:r>
      <w:r w:rsidR="00403681" w:rsidRPr="00403681">
        <w:rPr>
          <w:sz w:val="24"/>
          <w:szCs w:val="24"/>
        </w:rPr>
        <w:t xml:space="preserve">от 27 января 2016 года № 3 </w:t>
      </w:r>
      <w:r w:rsidR="009E091D" w:rsidRPr="00403681">
        <w:rPr>
          <w:sz w:val="24"/>
          <w:szCs w:val="24"/>
        </w:rPr>
        <w:t>«Об утверждении административных</w:t>
      </w:r>
      <w:r w:rsidR="009E091D" w:rsidRPr="00A275A4">
        <w:rPr>
          <w:sz w:val="24"/>
          <w:szCs w:val="24"/>
        </w:rPr>
        <w:t xml:space="preserve"> регламентов»:</w:t>
      </w:r>
    </w:p>
    <w:p w:rsidR="00832086" w:rsidRPr="00D858A7" w:rsidRDefault="00403681" w:rsidP="00A275A4">
      <w:pPr>
        <w:ind w:firstLine="709"/>
        <w:jc w:val="both"/>
        <w:rPr>
          <w:b/>
          <w:sz w:val="24"/>
          <w:szCs w:val="24"/>
        </w:rPr>
      </w:pPr>
      <w:r>
        <w:rPr>
          <w:b/>
          <w:sz w:val="24"/>
          <w:szCs w:val="24"/>
        </w:rPr>
        <w:t>1) в приложении 2</w:t>
      </w:r>
      <w:r w:rsidR="001E6712" w:rsidRPr="00D858A7">
        <w:rPr>
          <w:b/>
          <w:sz w:val="24"/>
          <w:szCs w:val="24"/>
        </w:rPr>
        <w:t>:</w:t>
      </w:r>
    </w:p>
    <w:p w:rsidR="001E6712" w:rsidRPr="00A275A4" w:rsidRDefault="001E6712" w:rsidP="00A275A4">
      <w:pPr>
        <w:ind w:firstLine="709"/>
        <w:jc w:val="both"/>
        <w:rPr>
          <w:sz w:val="24"/>
          <w:szCs w:val="24"/>
        </w:rPr>
      </w:pPr>
      <w:r w:rsidRPr="00A275A4">
        <w:rPr>
          <w:sz w:val="24"/>
          <w:szCs w:val="24"/>
        </w:rPr>
        <w:t>- абзац восьмой подраздела 2.5 изложить в следующей редакции:</w:t>
      </w:r>
    </w:p>
    <w:p w:rsidR="00403681" w:rsidRPr="00584763" w:rsidRDefault="00403681" w:rsidP="00403681">
      <w:pPr>
        <w:ind w:firstLine="709"/>
        <w:jc w:val="both"/>
        <w:rPr>
          <w:sz w:val="24"/>
          <w:szCs w:val="24"/>
        </w:rPr>
      </w:pPr>
      <w:r>
        <w:rPr>
          <w:sz w:val="24"/>
          <w:szCs w:val="24"/>
        </w:rPr>
        <w:t>«</w:t>
      </w:r>
      <w:r w:rsidRPr="00584763">
        <w:rPr>
          <w:sz w:val="24"/>
          <w:szCs w:val="24"/>
        </w:rPr>
        <w:t>- решение Первомайского сельского Совета народных депутатов от 12.10.2018 года № 16/92-СС «Об утверждении «Правил благоустройства территории Первомайского сельского поселения»;</w:t>
      </w:r>
    </w:p>
    <w:p w:rsidR="00BC0020" w:rsidRPr="00A275A4" w:rsidRDefault="003A21D0" w:rsidP="00A275A4">
      <w:pPr>
        <w:ind w:firstLine="709"/>
        <w:jc w:val="both"/>
        <w:rPr>
          <w:sz w:val="24"/>
          <w:szCs w:val="24"/>
        </w:rPr>
      </w:pPr>
      <w:r w:rsidRPr="00A275A4">
        <w:rPr>
          <w:sz w:val="24"/>
          <w:szCs w:val="24"/>
        </w:rPr>
        <w:t>-</w:t>
      </w:r>
      <w:r w:rsidR="00BC0020" w:rsidRPr="00A275A4">
        <w:rPr>
          <w:sz w:val="24"/>
          <w:szCs w:val="24"/>
        </w:rPr>
        <w:t xml:space="preserve"> пункт 2.6.1 подраздела 2.6 раздела II изложить в следующей редакции:</w:t>
      </w:r>
    </w:p>
    <w:p w:rsidR="00BC0020" w:rsidRPr="00A275A4" w:rsidRDefault="00EB64EA" w:rsidP="00A275A4">
      <w:pPr>
        <w:ind w:firstLine="709"/>
        <w:jc w:val="both"/>
        <w:rPr>
          <w:sz w:val="24"/>
          <w:szCs w:val="24"/>
        </w:rPr>
      </w:pPr>
      <w:r w:rsidRPr="00A275A4">
        <w:rPr>
          <w:sz w:val="24"/>
          <w:szCs w:val="24"/>
        </w:rPr>
        <w:t>«</w:t>
      </w:r>
      <w:r w:rsidR="00BC0020" w:rsidRPr="00A275A4">
        <w:rPr>
          <w:sz w:val="24"/>
          <w:szCs w:val="24"/>
        </w:rPr>
        <w:t>2.6.1. Для предоста</w:t>
      </w:r>
      <w:r w:rsidR="005E63DA">
        <w:rPr>
          <w:sz w:val="24"/>
          <w:szCs w:val="24"/>
        </w:rPr>
        <w:t xml:space="preserve">вления муниципальной услуги </w:t>
      </w:r>
      <w:proofErr w:type="gramStart"/>
      <w:r w:rsidR="005E63DA">
        <w:rPr>
          <w:sz w:val="24"/>
          <w:szCs w:val="24"/>
        </w:rPr>
        <w:t>в  А</w:t>
      </w:r>
      <w:r w:rsidR="00BC0020" w:rsidRPr="00A275A4">
        <w:rPr>
          <w:sz w:val="24"/>
          <w:szCs w:val="24"/>
        </w:rPr>
        <w:t>дминистрацию</w:t>
      </w:r>
      <w:proofErr w:type="gramEnd"/>
      <w:r w:rsidR="00BC0020" w:rsidRPr="00A275A4">
        <w:rPr>
          <w:sz w:val="24"/>
          <w:szCs w:val="24"/>
        </w:rPr>
        <w:t xml:space="preserve"> непосредственно либо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заявитель представляет следующие документы:</w:t>
      </w:r>
    </w:p>
    <w:p w:rsidR="00BC0020" w:rsidRPr="00A275A4" w:rsidRDefault="00BC0020" w:rsidP="00A275A4">
      <w:pPr>
        <w:ind w:firstLine="709"/>
        <w:jc w:val="both"/>
        <w:rPr>
          <w:sz w:val="24"/>
          <w:szCs w:val="24"/>
        </w:rPr>
      </w:pPr>
      <w:r w:rsidRPr="00A275A4">
        <w:rPr>
          <w:sz w:val="24"/>
          <w:szCs w:val="24"/>
        </w:rPr>
        <w:t>1) заявление с указанием фамилии, имени отчества заявителя, наименования юридического адреса или адреса места жительства (для физических лиц); почтового адреса, по которому должен быть направлен ответ, контактного телефона или адреса электронной почты, количества и наименования насаждения, их состояния и причины вырубки;</w:t>
      </w:r>
    </w:p>
    <w:p w:rsidR="00BC0020" w:rsidRPr="00A275A4" w:rsidRDefault="00BC0020" w:rsidP="00A275A4">
      <w:pPr>
        <w:ind w:firstLine="709"/>
        <w:jc w:val="both"/>
        <w:rPr>
          <w:sz w:val="24"/>
          <w:szCs w:val="24"/>
        </w:rPr>
      </w:pPr>
      <w:r w:rsidRPr="00A275A4">
        <w:rPr>
          <w:sz w:val="24"/>
          <w:szCs w:val="24"/>
        </w:rPr>
        <w:t>2) документы, удостоверяющие личность и подтверждающие полномочия представителя, в случае, если от имени заявителя действует его представитель;</w:t>
      </w:r>
    </w:p>
    <w:p w:rsidR="00BC0020" w:rsidRPr="00A275A4" w:rsidRDefault="00BC0020" w:rsidP="00A275A4">
      <w:pPr>
        <w:ind w:firstLine="709"/>
        <w:jc w:val="both"/>
        <w:rPr>
          <w:sz w:val="24"/>
          <w:szCs w:val="24"/>
        </w:rPr>
      </w:pPr>
      <w:r w:rsidRPr="00A275A4">
        <w:rPr>
          <w:sz w:val="24"/>
          <w:szCs w:val="24"/>
        </w:rPr>
        <w:t>3) в случае строительства новых и реконструкции существующих зданий, сооружений и коммуникаций, предусмотренных утвержденной и согласованной градостроительной документацией:</w:t>
      </w:r>
    </w:p>
    <w:p w:rsidR="00BC0020" w:rsidRPr="00A275A4" w:rsidRDefault="00BC0020" w:rsidP="00A275A4">
      <w:pPr>
        <w:ind w:firstLine="709"/>
        <w:jc w:val="both"/>
        <w:rPr>
          <w:sz w:val="24"/>
          <w:szCs w:val="24"/>
        </w:rPr>
      </w:pPr>
      <w:r w:rsidRPr="00A275A4">
        <w:rPr>
          <w:sz w:val="24"/>
          <w:szCs w:val="24"/>
        </w:rPr>
        <w:t>- схема земельного участка с указанием зеленых насаждений, подлежащих вырубке;</w:t>
      </w:r>
    </w:p>
    <w:p w:rsidR="00BC0020" w:rsidRPr="00A275A4" w:rsidRDefault="00BC0020" w:rsidP="00A275A4">
      <w:pPr>
        <w:ind w:firstLine="709"/>
        <w:jc w:val="both"/>
        <w:rPr>
          <w:sz w:val="24"/>
          <w:szCs w:val="24"/>
        </w:rPr>
      </w:pPr>
      <w:r w:rsidRPr="00A275A4">
        <w:rPr>
          <w:sz w:val="24"/>
          <w:szCs w:val="24"/>
        </w:rPr>
        <w:t>- проект пересадки деревьев и кустарников (при наличии деревьев и кустарников, подлежащих пересадке);</w:t>
      </w:r>
    </w:p>
    <w:p w:rsidR="00BC0020" w:rsidRPr="00A275A4" w:rsidRDefault="00BC0020" w:rsidP="00A275A4">
      <w:pPr>
        <w:ind w:firstLine="709"/>
        <w:jc w:val="both"/>
        <w:rPr>
          <w:sz w:val="24"/>
          <w:szCs w:val="24"/>
        </w:rPr>
      </w:pPr>
      <w:r w:rsidRPr="00A275A4">
        <w:rPr>
          <w:sz w:val="24"/>
          <w:szCs w:val="24"/>
        </w:rPr>
        <w:t>- график выполнения работ;</w:t>
      </w:r>
    </w:p>
    <w:p w:rsidR="00BC0020" w:rsidRPr="00A275A4" w:rsidRDefault="00BC0020" w:rsidP="00A275A4">
      <w:pPr>
        <w:ind w:firstLine="709"/>
        <w:jc w:val="both"/>
        <w:rPr>
          <w:sz w:val="24"/>
          <w:szCs w:val="24"/>
        </w:rPr>
      </w:pPr>
      <w:r w:rsidRPr="00A275A4">
        <w:rPr>
          <w:sz w:val="24"/>
          <w:szCs w:val="24"/>
        </w:rPr>
        <w:t>- гарантийное обязательство на вывоз и утилизацию древесины.</w:t>
      </w:r>
    </w:p>
    <w:p w:rsidR="00BC0020" w:rsidRPr="00A275A4" w:rsidRDefault="00BC0020" w:rsidP="00A275A4">
      <w:pPr>
        <w:ind w:firstLine="709"/>
        <w:jc w:val="both"/>
        <w:rPr>
          <w:sz w:val="24"/>
          <w:szCs w:val="24"/>
        </w:rPr>
      </w:pPr>
      <w:r w:rsidRPr="00A275A4">
        <w:rPr>
          <w:sz w:val="24"/>
          <w:szCs w:val="24"/>
        </w:rPr>
        <w:t>4) в случае обслуживания объектов инженерного благоустройства, надземных коммуникаций:</w:t>
      </w:r>
    </w:p>
    <w:p w:rsidR="00BC0020" w:rsidRPr="00A275A4" w:rsidRDefault="00BC0020" w:rsidP="00A275A4">
      <w:pPr>
        <w:ind w:firstLine="709"/>
        <w:jc w:val="both"/>
        <w:rPr>
          <w:sz w:val="24"/>
          <w:szCs w:val="24"/>
        </w:rPr>
      </w:pPr>
      <w:r w:rsidRPr="00A275A4">
        <w:rPr>
          <w:sz w:val="24"/>
          <w:szCs w:val="24"/>
        </w:rPr>
        <w:lastRenderedPageBreak/>
        <w:t>- проект (схема) с указанием охранной зоны и зоны производства работ, с указанием зеленых насаждений, попадающих в зону производства работ, включая газоны и цветники, согласованный с владельцами земельных участков, землепользователями, владельцами сетей инженерно-технического обеспечения;</w:t>
      </w:r>
    </w:p>
    <w:p w:rsidR="00BC0020" w:rsidRPr="00A275A4" w:rsidRDefault="00BC0020" w:rsidP="00A275A4">
      <w:pPr>
        <w:ind w:firstLine="709"/>
        <w:jc w:val="both"/>
        <w:rPr>
          <w:sz w:val="24"/>
          <w:szCs w:val="24"/>
        </w:rPr>
      </w:pPr>
      <w:r w:rsidRPr="00A275A4">
        <w:rPr>
          <w:sz w:val="24"/>
          <w:szCs w:val="24"/>
        </w:rPr>
        <w:t>- проект пересадки деревьев и кустарников (при наличии деревьев и кустарников, подлежащих пересадке);</w:t>
      </w:r>
    </w:p>
    <w:p w:rsidR="00BC0020" w:rsidRPr="00A275A4" w:rsidRDefault="00BC0020" w:rsidP="00A275A4">
      <w:pPr>
        <w:ind w:firstLine="709"/>
        <w:jc w:val="both"/>
        <w:rPr>
          <w:sz w:val="24"/>
          <w:szCs w:val="24"/>
        </w:rPr>
      </w:pPr>
      <w:r w:rsidRPr="00A275A4">
        <w:rPr>
          <w:sz w:val="24"/>
          <w:szCs w:val="24"/>
        </w:rPr>
        <w:t>- график выполнения работ;</w:t>
      </w:r>
    </w:p>
    <w:p w:rsidR="00BC0020" w:rsidRPr="00A275A4" w:rsidRDefault="00BC0020" w:rsidP="00A275A4">
      <w:pPr>
        <w:ind w:firstLine="709"/>
        <w:jc w:val="both"/>
        <w:rPr>
          <w:sz w:val="24"/>
          <w:szCs w:val="24"/>
        </w:rPr>
      </w:pPr>
      <w:r w:rsidRPr="00A275A4">
        <w:rPr>
          <w:sz w:val="24"/>
          <w:szCs w:val="24"/>
        </w:rPr>
        <w:t>- гарантийное обязательство на вывоз и утилизацию древесины;</w:t>
      </w:r>
    </w:p>
    <w:p w:rsidR="00BC0020" w:rsidRPr="00A275A4" w:rsidRDefault="00BC0020" w:rsidP="00A275A4">
      <w:pPr>
        <w:ind w:firstLine="709"/>
        <w:jc w:val="both"/>
        <w:rPr>
          <w:sz w:val="24"/>
          <w:szCs w:val="24"/>
        </w:rPr>
      </w:pPr>
      <w:r w:rsidRPr="00A275A4">
        <w:rPr>
          <w:sz w:val="24"/>
          <w:szCs w:val="24"/>
        </w:rPr>
        <w:t>5) в случаях рубки, пересадки зеленых насаждений с целью обеспечения установленных действующим законодательством норм и требований:</w:t>
      </w:r>
    </w:p>
    <w:p w:rsidR="00BC0020" w:rsidRPr="00A275A4" w:rsidRDefault="00BC0020" w:rsidP="00A275A4">
      <w:pPr>
        <w:ind w:firstLine="709"/>
        <w:jc w:val="both"/>
        <w:rPr>
          <w:sz w:val="24"/>
          <w:szCs w:val="24"/>
        </w:rPr>
      </w:pPr>
      <w:r w:rsidRPr="00A275A4">
        <w:rPr>
          <w:sz w:val="24"/>
          <w:szCs w:val="24"/>
        </w:rPr>
        <w:t>- информация о количестве деревьев, кустарников, подлежащих вырубке, диаметре их стволов и породный состав;</w:t>
      </w:r>
    </w:p>
    <w:p w:rsidR="00BC0020" w:rsidRPr="00A275A4" w:rsidRDefault="00BC0020" w:rsidP="00A275A4">
      <w:pPr>
        <w:ind w:firstLine="709"/>
        <w:jc w:val="both"/>
        <w:rPr>
          <w:sz w:val="24"/>
          <w:szCs w:val="24"/>
        </w:rPr>
      </w:pPr>
      <w:r w:rsidRPr="00A275A4">
        <w:rPr>
          <w:sz w:val="24"/>
          <w:szCs w:val="24"/>
        </w:rPr>
        <w:t>-  документы, подтверждающие цель выполнения работ (заключения служб инженерно-технического обеспечения, органов государственного санитарно-эпидемиологического надзора, иных органов, при необходимости - фото или видеоматериалы);</w:t>
      </w:r>
    </w:p>
    <w:p w:rsidR="00BC0020" w:rsidRPr="00A275A4" w:rsidRDefault="00BC0020" w:rsidP="00A275A4">
      <w:pPr>
        <w:ind w:firstLine="709"/>
        <w:jc w:val="both"/>
        <w:rPr>
          <w:sz w:val="24"/>
          <w:szCs w:val="24"/>
        </w:rPr>
      </w:pPr>
      <w:r w:rsidRPr="00A275A4">
        <w:rPr>
          <w:sz w:val="24"/>
          <w:szCs w:val="24"/>
        </w:rPr>
        <w:t>- положительное решение общего собрания собственников помещений многоквартирного дома, проведенного в порядке, установленном жилищным законодательством, на рубку и (или) пересадку деревьев и кустарников на земельном участке, на котором расположен многоквартирный дом;</w:t>
      </w:r>
    </w:p>
    <w:p w:rsidR="00BC0020" w:rsidRPr="00A275A4" w:rsidRDefault="00BC0020" w:rsidP="00A275A4">
      <w:pPr>
        <w:ind w:firstLine="709"/>
        <w:jc w:val="both"/>
        <w:rPr>
          <w:sz w:val="24"/>
          <w:szCs w:val="24"/>
        </w:rPr>
      </w:pPr>
      <w:r w:rsidRPr="00A275A4">
        <w:rPr>
          <w:sz w:val="24"/>
          <w:szCs w:val="24"/>
        </w:rPr>
        <w:t>- график выполнения работ;</w:t>
      </w:r>
    </w:p>
    <w:p w:rsidR="00BC0020" w:rsidRPr="00A275A4" w:rsidRDefault="00BC0020" w:rsidP="00A275A4">
      <w:pPr>
        <w:ind w:firstLine="709"/>
        <w:jc w:val="both"/>
        <w:rPr>
          <w:sz w:val="24"/>
          <w:szCs w:val="24"/>
        </w:rPr>
      </w:pPr>
      <w:r w:rsidRPr="00A275A4">
        <w:rPr>
          <w:sz w:val="24"/>
          <w:szCs w:val="24"/>
        </w:rPr>
        <w:t>- проект пересадки деревьев и кустарников (при наличии деревьев и кустарников, подлежащих пересадке);</w:t>
      </w:r>
    </w:p>
    <w:p w:rsidR="00BC0020" w:rsidRPr="00A275A4" w:rsidRDefault="00BC0020" w:rsidP="00A275A4">
      <w:pPr>
        <w:ind w:firstLine="709"/>
        <w:jc w:val="both"/>
        <w:rPr>
          <w:sz w:val="24"/>
          <w:szCs w:val="24"/>
        </w:rPr>
      </w:pPr>
      <w:r w:rsidRPr="00A275A4">
        <w:rPr>
          <w:sz w:val="24"/>
          <w:szCs w:val="24"/>
        </w:rPr>
        <w:t>- гарантийное обязательство на вывоз и утилизацию древесины;</w:t>
      </w:r>
    </w:p>
    <w:p w:rsidR="00BC0020" w:rsidRPr="00A275A4" w:rsidRDefault="00BC0020" w:rsidP="00A275A4">
      <w:pPr>
        <w:ind w:firstLine="709"/>
        <w:jc w:val="both"/>
        <w:rPr>
          <w:sz w:val="24"/>
          <w:szCs w:val="24"/>
        </w:rPr>
      </w:pPr>
      <w:r w:rsidRPr="00A275A4">
        <w:rPr>
          <w:sz w:val="24"/>
          <w:szCs w:val="24"/>
        </w:rPr>
        <w:t>6) в случае удаления аварийных деревьев:</w:t>
      </w:r>
    </w:p>
    <w:p w:rsidR="00BC0020" w:rsidRPr="00A275A4" w:rsidRDefault="00BC0020" w:rsidP="00A275A4">
      <w:pPr>
        <w:ind w:firstLine="709"/>
        <w:jc w:val="both"/>
        <w:rPr>
          <w:sz w:val="24"/>
          <w:szCs w:val="24"/>
        </w:rPr>
      </w:pPr>
      <w:r w:rsidRPr="00A275A4">
        <w:rPr>
          <w:sz w:val="24"/>
          <w:szCs w:val="24"/>
        </w:rPr>
        <w:t>- информация о количестве деревьев, кустарников, подлежащих вырубке, диаметре их стволов и породном составе;</w:t>
      </w:r>
    </w:p>
    <w:p w:rsidR="00BC0020" w:rsidRPr="00A275A4" w:rsidRDefault="00BC0020" w:rsidP="00A275A4">
      <w:pPr>
        <w:ind w:firstLine="709"/>
        <w:jc w:val="both"/>
        <w:rPr>
          <w:sz w:val="24"/>
          <w:szCs w:val="24"/>
        </w:rPr>
      </w:pPr>
      <w:r w:rsidRPr="00A275A4">
        <w:rPr>
          <w:sz w:val="24"/>
          <w:szCs w:val="24"/>
        </w:rPr>
        <w:t>- график выполнения работ;</w:t>
      </w:r>
    </w:p>
    <w:p w:rsidR="00BC0020" w:rsidRPr="00A275A4" w:rsidRDefault="00BC0020" w:rsidP="00A275A4">
      <w:pPr>
        <w:ind w:firstLine="709"/>
        <w:jc w:val="both"/>
        <w:rPr>
          <w:sz w:val="24"/>
          <w:szCs w:val="24"/>
        </w:rPr>
      </w:pPr>
      <w:r w:rsidRPr="00A275A4">
        <w:rPr>
          <w:sz w:val="24"/>
          <w:szCs w:val="24"/>
        </w:rPr>
        <w:t>- гарантийное обязательство на вывоз и утилизацию древесины.</w:t>
      </w:r>
      <w:r w:rsidR="00EB64EA" w:rsidRPr="00A275A4">
        <w:rPr>
          <w:sz w:val="24"/>
          <w:szCs w:val="24"/>
        </w:rPr>
        <w:t>»;</w:t>
      </w:r>
    </w:p>
    <w:p w:rsidR="009E091D" w:rsidRPr="00A275A4" w:rsidRDefault="003A21D0" w:rsidP="00A275A4">
      <w:pPr>
        <w:ind w:firstLine="709"/>
        <w:jc w:val="both"/>
        <w:rPr>
          <w:sz w:val="24"/>
          <w:szCs w:val="24"/>
        </w:rPr>
      </w:pPr>
      <w:r w:rsidRPr="00A275A4">
        <w:rPr>
          <w:sz w:val="24"/>
          <w:szCs w:val="24"/>
        </w:rPr>
        <w:t>- пункт 2.7.1 подраздела 2.6 раздела II изложить в следующей редакции:</w:t>
      </w:r>
    </w:p>
    <w:p w:rsidR="003A21D0" w:rsidRPr="00A275A4" w:rsidRDefault="003A21D0" w:rsidP="00A275A4">
      <w:pPr>
        <w:ind w:firstLine="709"/>
        <w:jc w:val="both"/>
        <w:rPr>
          <w:sz w:val="24"/>
          <w:szCs w:val="24"/>
        </w:rPr>
      </w:pPr>
      <w:r w:rsidRPr="00A275A4">
        <w:rPr>
          <w:sz w:val="24"/>
          <w:szCs w:val="24"/>
        </w:rPr>
        <w:t>«2.7.1. Перечень документов</w:t>
      </w:r>
      <w:r w:rsidRPr="00A275A4">
        <w:rPr>
          <w:rFonts w:eastAsia="Arial"/>
          <w:sz w:val="24"/>
          <w:szCs w:val="24"/>
        </w:rPr>
        <w:t xml:space="preserve"> (их копии, сведения, содержащиеся в них)</w:t>
      </w:r>
      <w:r w:rsidRPr="00A275A4">
        <w:rPr>
          <w:sz w:val="24"/>
          <w:szCs w:val="24"/>
        </w:rPr>
        <w:t>,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3A21D0" w:rsidRPr="00A275A4" w:rsidRDefault="003A21D0" w:rsidP="00A275A4">
      <w:pPr>
        <w:ind w:firstLine="709"/>
        <w:jc w:val="both"/>
        <w:rPr>
          <w:sz w:val="24"/>
          <w:szCs w:val="24"/>
        </w:rPr>
      </w:pPr>
      <w:r w:rsidRPr="00A275A4">
        <w:rPr>
          <w:sz w:val="24"/>
          <w:szCs w:val="24"/>
        </w:rPr>
        <w:t>1) выписка из Единого государственного реестра индивидуальных предпринимателей (в случае, если заявитель - индивидуальный предприниматель);</w:t>
      </w:r>
    </w:p>
    <w:p w:rsidR="003A21D0" w:rsidRPr="00A275A4" w:rsidRDefault="003A21D0" w:rsidP="00A275A4">
      <w:pPr>
        <w:ind w:firstLine="709"/>
        <w:jc w:val="both"/>
        <w:rPr>
          <w:sz w:val="24"/>
          <w:szCs w:val="24"/>
        </w:rPr>
      </w:pPr>
      <w:r w:rsidRPr="00A275A4">
        <w:rPr>
          <w:sz w:val="24"/>
          <w:szCs w:val="24"/>
        </w:rPr>
        <w:t>2) выписка из Единого государственного реестра юридических лиц (в случае, если заявитель - юридическое лицо);</w:t>
      </w:r>
    </w:p>
    <w:p w:rsidR="003A21D0" w:rsidRPr="00A275A4" w:rsidRDefault="003A21D0" w:rsidP="00A275A4">
      <w:pPr>
        <w:ind w:firstLine="709"/>
        <w:jc w:val="both"/>
        <w:rPr>
          <w:sz w:val="24"/>
          <w:szCs w:val="24"/>
        </w:rPr>
      </w:pPr>
      <w:r w:rsidRPr="00A275A4">
        <w:rPr>
          <w:sz w:val="24"/>
          <w:szCs w:val="24"/>
        </w:rPr>
        <w:t>3) выписка из Единого государственного реестра недвижимости на земельный участок;</w:t>
      </w:r>
    </w:p>
    <w:p w:rsidR="003A21D0" w:rsidRPr="00A275A4" w:rsidRDefault="003A21D0" w:rsidP="00A275A4">
      <w:pPr>
        <w:ind w:firstLine="709"/>
        <w:jc w:val="both"/>
        <w:rPr>
          <w:sz w:val="24"/>
          <w:szCs w:val="24"/>
        </w:rPr>
      </w:pPr>
      <w:r w:rsidRPr="00A275A4">
        <w:rPr>
          <w:sz w:val="24"/>
          <w:szCs w:val="24"/>
        </w:rPr>
        <w:t>4) копия разрешения на производство земляных работ или копия разрешения на строительство (в случае осуществления строительства, реконструкции, капитального ремонта объектов капитального строительства и инженерных коммуникаций);</w:t>
      </w:r>
    </w:p>
    <w:p w:rsidR="003A21D0" w:rsidRPr="00A275A4" w:rsidRDefault="003A21D0" w:rsidP="00A275A4">
      <w:pPr>
        <w:ind w:firstLine="709"/>
        <w:jc w:val="both"/>
        <w:rPr>
          <w:sz w:val="24"/>
          <w:szCs w:val="24"/>
        </w:rPr>
      </w:pPr>
      <w:r w:rsidRPr="00A275A4">
        <w:rPr>
          <w:sz w:val="24"/>
          <w:szCs w:val="24"/>
        </w:rPr>
        <w:t>5) копия платежного документа об оплате восстановительной стоимости.»;</w:t>
      </w:r>
    </w:p>
    <w:p w:rsidR="006F2C5B" w:rsidRPr="00A275A4" w:rsidRDefault="006F2C5B" w:rsidP="00A275A4">
      <w:pPr>
        <w:ind w:firstLine="709"/>
        <w:jc w:val="both"/>
        <w:rPr>
          <w:sz w:val="24"/>
          <w:szCs w:val="24"/>
        </w:rPr>
      </w:pPr>
      <w:r w:rsidRPr="00A275A4">
        <w:rPr>
          <w:sz w:val="24"/>
          <w:szCs w:val="24"/>
        </w:rPr>
        <w:t>- подраздел 2.8 раздела II изложить в следующей редакции:</w:t>
      </w:r>
    </w:p>
    <w:p w:rsidR="006F2C5B" w:rsidRPr="00A275A4" w:rsidRDefault="006F2C5B" w:rsidP="00A275A4">
      <w:pPr>
        <w:ind w:firstLine="709"/>
        <w:jc w:val="both"/>
        <w:rPr>
          <w:sz w:val="24"/>
          <w:szCs w:val="24"/>
        </w:rPr>
      </w:pPr>
      <w:r w:rsidRPr="00A275A4">
        <w:rPr>
          <w:sz w:val="24"/>
          <w:szCs w:val="24"/>
        </w:rPr>
        <w:t>«2.8. Указание на запрет требования от заявителя отдельных документов, необходимых для предоставления муниципальной услуги</w:t>
      </w:r>
    </w:p>
    <w:p w:rsidR="006F2C5B" w:rsidRPr="00A275A4" w:rsidRDefault="006F2C5B" w:rsidP="00A275A4">
      <w:pPr>
        <w:ind w:firstLine="709"/>
        <w:jc w:val="both"/>
        <w:rPr>
          <w:sz w:val="24"/>
          <w:szCs w:val="24"/>
        </w:rPr>
      </w:pPr>
    </w:p>
    <w:p w:rsidR="006F2C5B" w:rsidRPr="00A275A4" w:rsidRDefault="006F2C5B" w:rsidP="00A275A4">
      <w:pPr>
        <w:ind w:firstLine="709"/>
        <w:jc w:val="both"/>
        <w:rPr>
          <w:rFonts w:eastAsiaTheme="minorHAnsi"/>
          <w:sz w:val="24"/>
          <w:szCs w:val="24"/>
        </w:rPr>
      </w:pPr>
      <w:r w:rsidRPr="00A275A4">
        <w:rPr>
          <w:rFonts w:eastAsiaTheme="minorHAnsi"/>
          <w:sz w:val="24"/>
          <w:szCs w:val="24"/>
        </w:rPr>
        <w:t>Запрещается требовать от заявителя:</w:t>
      </w:r>
    </w:p>
    <w:p w:rsidR="006F2C5B" w:rsidRPr="00A275A4" w:rsidRDefault="006F2C5B" w:rsidP="00A275A4">
      <w:pPr>
        <w:ind w:firstLine="709"/>
        <w:jc w:val="both"/>
        <w:rPr>
          <w:rFonts w:eastAsiaTheme="minorHAnsi"/>
          <w:sz w:val="24"/>
          <w:szCs w:val="24"/>
        </w:rPr>
      </w:pPr>
      <w:r w:rsidRPr="00A275A4">
        <w:rPr>
          <w:rFonts w:eastAsiaTheme="minorHAnsi"/>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A275A4">
        <w:rPr>
          <w:rFonts w:eastAsiaTheme="minorHAnsi"/>
          <w:sz w:val="24"/>
          <w:szCs w:val="24"/>
        </w:rPr>
        <w:lastRenderedPageBreak/>
        <w:t>актами, регулирующими отношения, возникающие в связи с предоставлением муниципальной услуги;</w:t>
      </w:r>
    </w:p>
    <w:p w:rsidR="006F2C5B" w:rsidRPr="00A275A4" w:rsidRDefault="006F2C5B" w:rsidP="00A275A4">
      <w:pPr>
        <w:ind w:firstLine="709"/>
        <w:jc w:val="both"/>
        <w:rPr>
          <w:rFonts w:eastAsiaTheme="minorHAnsi"/>
          <w:sz w:val="24"/>
          <w:szCs w:val="24"/>
        </w:rPr>
      </w:pPr>
      <w:r w:rsidRPr="00A275A4">
        <w:rPr>
          <w:rFonts w:eastAsiaTheme="minorHAnsi"/>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w:t>
      </w:r>
      <w:r w:rsidRPr="00A275A4">
        <w:rPr>
          <w:sz w:val="24"/>
          <w:szCs w:val="24"/>
        </w:rPr>
        <w:t>Федерального закона от 27 июля 2010 года № 210-ФЗ «Об организации предоставления государственных и муниципальных услуг</w:t>
      </w:r>
      <w:r w:rsidRPr="00A275A4">
        <w:rPr>
          <w:rFonts w:eastAsiaTheme="minorHAnsi"/>
          <w:sz w:val="24"/>
          <w:szCs w:val="24"/>
        </w:rPr>
        <w:t>». Заявитель вправе представить указанные документы и информацию по собственной инициативе;</w:t>
      </w:r>
    </w:p>
    <w:p w:rsidR="006F2C5B" w:rsidRPr="00A275A4" w:rsidRDefault="006F2C5B" w:rsidP="00A275A4">
      <w:pPr>
        <w:ind w:firstLine="709"/>
        <w:jc w:val="both"/>
        <w:rPr>
          <w:rFonts w:eastAsiaTheme="minorHAnsi"/>
          <w:sz w:val="24"/>
          <w:szCs w:val="24"/>
        </w:rPr>
      </w:pPr>
      <w:r w:rsidRPr="00A275A4">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A275A4">
        <w:rPr>
          <w:sz w:val="24"/>
          <w:szCs w:val="24"/>
        </w:rPr>
        <w:t>от 27 июля 2010 года № 210-ФЗ «Об организации предоставления государственных и муниципальных услуг</w:t>
      </w:r>
      <w:r w:rsidRPr="00A275A4">
        <w:rPr>
          <w:rFonts w:eastAsiaTheme="minorHAnsi"/>
          <w:sz w:val="24"/>
          <w:szCs w:val="24"/>
        </w:rPr>
        <w:t>»;</w:t>
      </w:r>
    </w:p>
    <w:p w:rsidR="006F2C5B" w:rsidRPr="00A275A4" w:rsidRDefault="006F2C5B" w:rsidP="00A275A4">
      <w:pPr>
        <w:ind w:firstLine="709"/>
        <w:jc w:val="both"/>
        <w:rPr>
          <w:rFonts w:eastAsiaTheme="minorHAnsi"/>
          <w:sz w:val="24"/>
          <w:szCs w:val="24"/>
        </w:rPr>
      </w:pPr>
      <w:r w:rsidRPr="00A275A4">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F2C5B" w:rsidRPr="00A275A4" w:rsidRDefault="006F2C5B" w:rsidP="00A275A4">
      <w:pPr>
        <w:ind w:firstLine="709"/>
        <w:jc w:val="both"/>
        <w:rPr>
          <w:rFonts w:eastAsiaTheme="minorHAnsi"/>
          <w:sz w:val="24"/>
          <w:szCs w:val="24"/>
        </w:rPr>
      </w:pPr>
      <w:r w:rsidRPr="00A275A4">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F2C5B" w:rsidRPr="00A275A4" w:rsidRDefault="006F2C5B" w:rsidP="00A275A4">
      <w:pPr>
        <w:ind w:firstLine="709"/>
        <w:jc w:val="both"/>
        <w:rPr>
          <w:rFonts w:eastAsiaTheme="minorHAnsi"/>
          <w:sz w:val="24"/>
          <w:szCs w:val="24"/>
        </w:rPr>
      </w:pPr>
      <w:r w:rsidRPr="00A275A4">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F2C5B" w:rsidRPr="00A275A4" w:rsidRDefault="006F2C5B" w:rsidP="00A275A4">
      <w:pPr>
        <w:ind w:firstLine="709"/>
        <w:jc w:val="both"/>
        <w:rPr>
          <w:rFonts w:eastAsiaTheme="minorHAnsi"/>
          <w:sz w:val="24"/>
          <w:szCs w:val="24"/>
        </w:rPr>
      </w:pPr>
      <w:r w:rsidRPr="00A275A4">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F2C5B" w:rsidRPr="00A275A4" w:rsidRDefault="006F2C5B" w:rsidP="00A275A4">
      <w:pPr>
        <w:ind w:firstLine="709"/>
        <w:jc w:val="both"/>
        <w:rPr>
          <w:sz w:val="24"/>
          <w:szCs w:val="24"/>
        </w:rPr>
      </w:pPr>
      <w:r w:rsidRPr="00A275A4">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9E091D" w:rsidRPr="00A275A4" w:rsidRDefault="00541029" w:rsidP="00A275A4">
      <w:pPr>
        <w:ind w:firstLine="709"/>
        <w:jc w:val="both"/>
        <w:rPr>
          <w:sz w:val="24"/>
          <w:szCs w:val="24"/>
        </w:rPr>
      </w:pPr>
      <w:r w:rsidRPr="00A275A4">
        <w:rPr>
          <w:sz w:val="24"/>
          <w:szCs w:val="24"/>
        </w:rPr>
        <w:t>- пункт 2.10.2 подраздела 2.10 раздела II изложить в следующей редакции:</w:t>
      </w:r>
    </w:p>
    <w:p w:rsidR="00AF52CB" w:rsidRPr="00A275A4" w:rsidRDefault="00541029" w:rsidP="00A275A4">
      <w:pPr>
        <w:ind w:firstLine="709"/>
        <w:jc w:val="both"/>
        <w:rPr>
          <w:sz w:val="24"/>
          <w:szCs w:val="24"/>
        </w:rPr>
      </w:pPr>
      <w:r w:rsidRPr="00A275A4">
        <w:rPr>
          <w:sz w:val="24"/>
          <w:szCs w:val="24"/>
        </w:rPr>
        <w:t>«</w:t>
      </w:r>
      <w:r w:rsidR="00AF52CB" w:rsidRPr="00A275A4">
        <w:rPr>
          <w:sz w:val="24"/>
          <w:szCs w:val="24"/>
        </w:rPr>
        <w:t>2.10.2. Основанием для отказа в предоставлении муниципальной услуги является:</w:t>
      </w:r>
    </w:p>
    <w:p w:rsidR="00AF52CB" w:rsidRPr="00A275A4" w:rsidRDefault="00AF52CB" w:rsidP="00A275A4">
      <w:pPr>
        <w:ind w:firstLine="709"/>
        <w:jc w:val="both"/>
        <w:rPr>
          <w:sz w:val="24"/>
          <w:szCs w:val="24"/>
        </w:rPr>
      </w:pPr>
      <w:r w:rsidRPr="00A275A4">
        <w:rPr>
          <w:sz w:val="24"/>
          <w:szCs w:val="24"/>
        </w:rPr>
        <w:t>1) ответ на межведомственный запрос свидетельствует об отсутствии запрашиваемой информации, и соответствующий документ не был представлен заявителем (представителем заявителя) по собственной инициативе;</w:t>
      </w:r>
    </w:p>
    <w:p w:rsidR="00AF52CB" w:rsidRPr="00A275A4" w:rsidRDefault="00AF52CB" w:rsidP="00A275A4">
      <w:pPr>
        <w:ind w:firstLine="709"/>
        <w:jc w:val="both"/>
        <w:rPr>
          <w:sz w:val="24"/>
          <w:szCs w:val="24"/>
        </w:rPr>
      </w:pPr>
      <w:r w:rsidRPr="00A275A4">
        <w:rPr>
          <w:sz w:val="24"/>
          <w:szCs w:val="24"/>
        </w:rPr>
        <w:t>2) непредставление документов, предусмотренных подразделом 2.6 настоящего раздела;</w:t>
      </w:r>
    </w:p>
    <w:p w:rsidR="00AF52CB" w:rsidRPr="00A275A4" w:rsidRDefault="00AF52CB" w:rsidP="00A275A4">
      <w:pPr>
        <w:ind w:firstLine="709"/>
        <w:jc w:val="both"/>
        <w:rPr>
          <w:sz w:val="24"/>
          <w:szCs w:val="24"/>
        </w:rPr>
      </w:pPr>
      <w:r w:rsidRPr="00A275A4">
        <w:rPr>
          <w:sz w:val="24"/>
          <w:szCs w:val="24"/>
        </w:rPr>
        <w:t>3) с заявлением обратилось неуполномоченное лицо;</w:t>
      </w:r>
    </w:p>
    <w:p w:rsidR="00AF52CB" w:rsidRPr="00A275A4" w:rsidRDefault="00AF52CB" w:rsidP="00A275A4">
      <w:pPr>
        <w:ind w:firstLine="709"/>
        <w:jc w:val="both"/>
        <w:rPr>
          <w:sz w:val="24"/>
          <w:szCs w:val="24"/>
        </w:rPr>
      </w:pPr>
      <w:r w:rsidRPr="00A275A4">
        <w:rPr>
          <w:sz w:val="24"/>
          <w:szCs w:val="24"/>
        </w:rPr>
        <w:t xml:space="preserve">4) принятие Комиссией по благоустройству в </w:t>
      </w:r>
      <w:r w:rsidR="00403681">
        <w:rPr>
          <w:sz w:val="24"/>
          <w:szCs w:val="24"/>
        </w:rPr>
        <w:t>Первомайс</w:t>
      </w:r>
      <w:r w:rsidRPr="00A275A4">
        <w:rPr>
          <w:sz w:val="24"/>
          <w:szCs w:val="24"/>
        </w:rPr>
        <w:t>ком сельском поселении (далее – Комиссия) после натурного обследования мотивированного решения о сохранении зеленых насаждений;</w:t>
      </w:r>
    </w:p>
    <w:p w:rsidR="00AF52CB" w:rsidRPr="00A275A4" w:rsidRDefault="00AF52CB" w:rsidP="00A275A4">
      <w:pPr>
        <w:ind w:firstLine="709"/>
        <w:jc w:val="both"/>
        <w:rPr>
          <w:sz w:val="24"/>
          <w:szCs w:val="24"/>
        </w:rPr>
      </w:pPr>
      <w:r w:rsidRPr="00A275A4">
        <w:rPr>
          <w:sz w:val="24"/>
          <w:szCs w:val="24"/>
        </w:rPr>
        <w:t>5) неоплата восстановительной стоимости зеленых насаждений.</w:t>
      </w:r>
      <w:r w:rsidR="007D133B" w:rsidRPr="00A275A4">
        <w:rPr>
          <w:sz w:val="24"/>
          <w:szCs w:val="24"/>
        </w:rPr>
        <w:t>»;</w:t>
      </w:r>
    </w:p>
    <w:p w:rsidR="00322CDA" w:rsidRPr="00A275A4" w:rsidRDefault="00322CDA" w:rsidP="00A275A4">
      <w:pPr>
        <w:ind w:firstLine="709"/>
        <w:jc w:val="both"/>
        <w:rPr>
          <w:sz w:val="24"/>
          <w:szCs w:val="24"/>
        </w:rPr>
      </w:pPr>
      <w:r w:rsidRPr="00A275A4">
        <w:rPr>
          <w:sz w:val="24"/>
          <w:szCs w:val="24"/>
        </w:rPr>
        <w:lastRenderedPageBreak/>
        <w:t>-  подраздел 2.15 раздела II изложить в следующей редакции:</w:t>
      </w:r>
    </w:p>
    <w:p w:rsidR="00322CDA" w:rsidRPr="00A275A4" w:rsidRDefault="00322CDA" w:rsidP="00A275A4">
      <w:pPr>
        <w:ind w:firstLine="709"/>
        <w:jc w:val="both"/>
        <w:rPr>
          <w:sz w:val="24"/>
          <w:szCs w:val="24"/>
        </w:rPr>
      </w:pPr>
      <w:r w:rsidRPr="00A275A4">
        <w:rPr>
          <w:sz w:val="24"/>
          <w:szCs w:val="24"/>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22CDA" w:rsidRPr="00A275A4" w:rsidRDefault="00322CDA" w:rsidP="00A275A4">
      <w:pPr>
        <w:ind w:firstLine="709"/>
        <w:jc w:val="both"/>
        <w:rPr>
          <w:sz w:val="24"/>
          <w:szCs w:val="24"/>
        </w:rPr>
      </w:pPr>
    </w:p>
    <w:p w:rsidR="00322CDA" w:rsidRPr="00A275A4" w:rsidRDefault="00322CDA" w:rsidP="00A275A4">
      <w:pPr>
        <w:ind w:firstLine="709"/>
        <w:jc w:val="both"/>
        <w:rPr>
          <w:sz w:val="24"/>
          <w:szCs w:val="24"/>
        </w:rPr>
      </w:pPr>
      <w:r w:rsidRPr="00A275A4">
        <w:rPr>
          <w:sz w:val="24"/>
          <w:szCs w:val="24"/>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322CDA" w:rsidRPr="00A275A4" w:rsidRDefault="00322CDA" w:rsidP="00A275A4">
      <w:pPr>
        <w:ind w:firstLine="709"/>
        <w:jc w:val="both"/>
        <w:rPr>
          <w:sz w:val="24"/>
          <w:szCs w:val="24"/>
        </w:rPr>
      </w:pPr>
      <w:r w:rsidRPr="00A275A4">
        <w:rPr>
          <w:sz w:val="24"/>
          <w:szCs w:val="24"/>
        </w:rPr>
        <w:t>2.15.2.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322CDA" w:rsidRPr="00A275A4" w:rsidRDefault="00322CDA" w:rsidP="00A275A4">
      <w:pPr>
        <w:ind w:firstLine="709"/>
        <w:jc w:val="both"/>
        <w:rPr>
          <w:sz w:val="24"/>
          <w:szCs w:val="24"/>
        </w:rPr>
      </w:pPr>
      <w:r w:rsidRPr="00A275A4">
        <w:rPr>
          <w:sz w:val="24"/>
          <w:szCs w:val="24"/>
        </w:rPr>
        <w:t>2.15.3.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322CDA" w:rsidRPr="00A275A4" w:rsidRDefault="00322CDA" w:rsidP="00A275A4">
      <w:pPr>
        <w:ind w:firstLine="709"/>
        <w:jc w:val="both"/>
        <w:rPr>
          <w:rFonts w:eastAsiaTheme="minorHAnsi"/>
          <w:sz w:val="24"/>
          <w:szCs w:val="24"/>
        </w:rPr>
      </w:pPr>
      <w:r w:rsidRPr="00A275A4">
        <w:rPr>
          <w:sz w:val="24"/>
          <w:szCs w:val="24"/>
        </w:rPr>
        <w:t>2.15.4. Заявление   о предоставлении муниципальной услуги и док</w:t>
      </w:r>
      <w:r w:rsidR="005E63DA">
        <w:rPr>
          <w:sz w:val="24"/>
          <w:szCs w:val="24"/>
        </w:rPr>
        <w:t>ументы могут быть направлены в А</w:t>
      </w:r>
      <w:r w:rsidRPr="00A275A4">
        <w:rPr>
          <w:sz w:val="24"/>
          <w:szCs w:val="24"/>
        </w:rPr>
        <w:t xml:space="preserve">дминистрацию в форме электронных документов с использованием </w:t>
      </w:r>
      <w:r w:rsidRPr="00A275A4">
        <w:rPr>
          <w:rFonts w:eastAsiaTheme="minorHAnsi"/>
          <w:sz w:val="24"/>
          <w:szCs w:val="24"/>
        </w:rPr>
        <w:t>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регионального портала государственных и муниципальных услуг (функций) (далее - региональный портал).</w:t>
      </w:r>
    </w:p>
    <w:p w:rsidR="00322CDA" w:rsidRPr="00A275A4" w:rsidRDefault="00322CDA" w:rsidP="00A275A4">
      <w:pPr>
        <w:ind w:firstLine="709"/>
        <w:jc w:val="both"/>
        <w:rPr>
          <w:sz w:val="24"/>
          <w:szCs w:val="24"/>
        </w:rPr>
      </w:pPr>
      <w:r w:rsidRPr="00A275A4">
        <w:rPr>
          <w:sz w:val="24"/>
          <w:szCs w:val="24"/>
        </w:rPr>
        <w:t>При направлении заявления и прилагаемых к нему документов в форме электронных документов с использованием информационно-телекоммуникационных сетей общего пользования указанные заявление и документы подписываются (заверяются) с использованием усиленной квалифицированной электронной  подписи.</w:t>
      </w:r>
    </w:p>
    <w:p w:rsidR="00322CDA" w:rsidRPr="00A275A4" w:rsidRDefault="00322CDA" w:rsidP="00A275A4">
      <w:pPr>
        <w:ind w:firstLine="709"/>
        <w:jc w:val="both"/>
        <w:rPr>
          <w:sz w:val="24"/>
          <w:szCs w:val="24"/>
        </w:rPr>
      </w:pPr>
      <w:r w:rsidRPr="00A275A4">
        <w:rPr>
          <w:sz w:val="24"/>
          <w:szCs w:val="24"/>
        </w:rPr>
        <w:t>2.15.5. При предоставлении муниципальной услуги в электронной форме осуществляются:</w:t>
      </w:r>
    </w:p>
    <w:p w:rsidR="00322CDA" w:rsidRPr="00A275A4" w:rsidRDefault="00322CDA" w:rsidP="00A275A4">
      <w:pPr>
        <w:ind w:firstLine="709"/>
        <w:jc w:val="both"/>
        <w:rPr>
          <w:sz w:val="24"/>
          <w:szCs w:val="24"/>
        </w:rPr>
      </w:pPr>
      <w:r w:rsidRPr="00A275A4">
        <w:rPr>
          <w:sz w:val="24"/>
          <w:szCs w:val="24"/>
        </w:rPr>
        <w:t>- предоставление в установленном порядке информации заявителям и обеспечение доступа заявителей к сведениям о муниципальных услугах;</w:t>
      </w:r>
    </w:p>
    <w:p w:rsidR="00322CDA" w:rsidRPr="00A275A4" w:rsidRDefault="00322CDA" w:rsidP="00A275A4">
      <w:pPr>
        <w:ind w:firstLine="709"/>
        <w:jc w:val="both"/>
        <w:rPr>
          <w:sz w:val="24"/>
          <w:szCs w:val="24"/>
        </w:rPr>
      </w:pPr>
      <w:r w:rsidRPr="00A275A4">
        <w:rPr>
          <w:sz w:val="24"/>
          <w:szCs w:val="24"/>
        </w:rPr>
        <w:t>- подача заявителем запроса о предоставлении муниципальной услуги и прием такого запроса Администрацией   с использованием информационно-технологической и коммуникационной инфраструктуры, в том числе федеральной государственной информационной системы «Единый портал государственных и муниципальных услуг (функций)», государственной специализированной информационной системы «Портал Орловской области – публичный информационный центр»;</w:t>
      </w:r>
    </w:p>
    <w:p w:rsidR="00322CDA" w:rsidRPr="00A275A4" w:rsidRDefault="00322CDA" w:rsidP="00A275A4">
      <w:pPr>
        <w:ind w:firstLine="709"/>
        <w:jc w:val="both"/>
        <w:rPr>
          <w:sz w:val="24"/>
          <w:szCs w:val="24"/>
        </w:rPr>
      </w:pPr>
      <w:r w:rsidRPr="00A275A4">
        <w:rPr>
          <w:sz w:val="24"/>
          <w:szCs w:val="24"/>
        </w:rPr>
        <w:t>- получение заявителем сведений о ходе выполнения запроса о предоставлении муниципальной услуги;</w:t>
      </w:r>
    </w:p>
    <w:p w:rsidR="00322CDA" w:rsidRPr="00A275A4" w:rsidRDefault="00322CDA" w:rsidP="00A275A4">
      <w:pPr>
        <w:ind w:firstLine="709"/>
        <w:jc w:val="both"/>
        <w:rPr>
          <w:sz w:val="24"/>
          <w:szCs w:val="24"/>
        </w:rPr>
      </w:pPr>
      <w:r w:rsidRPr="00A275A4">
        <w:rPr>
          <w:sz w:val="24"/>
          <w:szCs w:val="24"/>
        </w:rPr>
        <w:t>-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федеральным законодательством государственных и муниципальных услуг.»</w:t>
      </w:r>
    </w:p>
    <w:p w:rsidR="005C1D9E" w:rsidRPr="00A275A4" w:rsidRDefault="005C1D9E" w:rsidP="00A275A4">
      <w:pPr>
        <w:ind w:firstLine="709"/>
        <w:jc w:val="both"/>
        <w:rPr>
          <w:sz w:val="24"/>
          <w:szCs w:val="24"/>
        </w:rPr>
      </w:pPr>
      <w:r w:rsidRPr="00A275A4">
        <w:rPr>
          <w:sz w:val="24"/>
          <w:szCs w:val="24"/>
        </w:rPr>
        <w:t>-  пункт 3.3.3 подраздела 3.3 раздела III изложить в следующей редакции:</w:t>
      </w:r>
    </w:p>
    <w:p w:rsidR="005C1D9E" w:rsidRPr="00A275A4" w:rsidRDefault="00D64FC6" w:rsidP="00A275A4">
      <w:pPr>
        <w:ind w:firstLine="709"/>
        <w:jc w:val="both"/>
        <w:rPr>
          <w:sz w:val="24"/>
          <w:szCs w:val="24"/>
        </w:rPr>
      </w:pPr>
      <w:r w:rsidRPr="00A275A4">
        <w:rPr>
          <w:sz w:val="24"/>
          <w:szCs w:val="24"/>
        </w:rPr>
        <w:t>«</w:t>
      </w:r>
      <w:r w:rsidR="005C1D9E" w:rsidRPr="00A275A4">
        <w:rPr>
          <w:sz w:val="24"/>
          <w:szCs w:val="24"/>
        </w:rPr>
        <w:t xml:space="preserve">3.3.3. Состав документов </w:t>
      </w:r>
      <w:r w:rsidR="005C1D9E" w:rsidRPr="00A275A4">
        <w:rPr>
          <w:rFonts w:eastAsia="Arial"/>
          <w:sz w:val="24"/>
          <w:szCs w:val="24"/>
        </w:rPr>
        <w:t>(их копии, сведения, содержащиеся в них)</w:t>
      </w:r>
      <w:r w:rsidR="005C1D9E" w:rsidRPr="00A275A4">
        <w:rPr>
          <w:sz w:val="24"/>
          <w:szCs w:val="24"/>
        </w:rPr>
        <w:t>, которые необходимы  для предоставления муниципальной услуги и находятся в распоряжении других органов и организаций:</w:t>
      </w:r>
    </w:p>
    <w:p w:rsidR="005C1D9E" w:rsidRPr="00A275A4" w:rsidRDefault="005C1D9E" w:rsidP="00A275A4">
      <w:pPr>
        <w:ind w:firstLine="709"/>
        <w:jc w:val="both"/>
        <w:rPr>
          <w:sz w:val="24"/>
          <w:szCs w:val="24"/>
        </w:rPr>
      </w:pPr>
      <w:r w:rsidRPr="00A275A4">
        <w:rPr>
          <w:sz w:val="24"/>
          <w:szCs w:val="24"/>
        </w:rPr>
        <w:lastRenderedPageBreak/>
        <w:t>1) выписка из Единого государственного реестра индивидуальных предпринимателей (в случае, если заявитель - индивидуальный предприниматель);</w:t>
      </w:r>
    </w:p>
    <w:p w:rsidR="005C1D9E" w:rsidRPr="00A275A4" w:rsidRDefault="005C1D9E" w:rsidP="00A275A4">
      <w:pPr>
        <w:ind w:firstLine="709"/>
        <w:jc w:val="both"/>
        <w:rPr>
          <w:sz w:val="24"/>
          <w:szCs w:val="24"/>
        </w:rPr>
      </w:pPr>
      <w:r w:rsidRPr="00A275A4">
        <w:rPr>
          <w:sz w:val="24"/>
          <w:szCs w:val="24"/>
        </w:rPr>
        <w:t>2) выписка из Единого государственного реестра юридических лиц (в случае, если заявитель - юридическое лицо);</w:t>
      </w:r>
    </w:p>
    <w:p w:rsidR="005C1D9E" w:rsidRPr="00A275A4" w:rsidRDefault="005C1D9E" w:rsidP="00A275A4">
      <w:pPr>
        <w:ind w:firstLine="709"/>
        <w:jc w:val="both"/>
        <w:rPr>
          <w:sz w:val="24"/>
          <w:szCs w:val="24"/>
        </w:rPr>
      </w:pPr>
      <w:r w:rsidRPr="00A275A4">
        <w:rPr>
          <w:sz w:val="24"/>
          <w:szCs w:val="24"/>
        </w:rPr>
        <w:t>3) выписка из Единого государственного реестра недвижимости на земельный участок;</w:t>
      </w:r>
    </w:p>
    <w:p w:rsidR="005C1D9E" w:rsidRPr="00A275A4" w:rsidRDefault="005C1D9E" w:rsidP="00A275A4">
      <w:pPr>
        <w:ind w:firstLine="709"/>
        <w:jc w:val="both"/>
        <w:rPr>
          <w:sz w:val="24"/>
          <w:szCs w:val="24"/>
        </w:rPr>
      </w:pPr>
      <w:r w:rsidRPr="00A275A4">
        <w:rPr>
          <w:sz w:val="24"/>
          <w:szCs w:val="24"/>
        </w:rPr>
        <w:t>4) копия разрешения на производство земляных работ или копия разрешения на строительство (в случае осуществления строительства, реконструкции, капитального ремонта объектов капитального строительства и инженерных коммуникаций);</w:t>
      </w:r>
    </w:p>
    <w:p w:rsidR="005C1D9E" w:rsidRPr="00A275A4" w:rsidRDefault="005C1D9E" w:rsidP="00A275A4">
      <w:pPr>
        <w:ind w:firstLine="709"/>
        <w:jc w:val="both"/>
        <w:rPr>
          <w:sz w:val="24"/>
          <w:szCs w:val="24"/>
        </w:rPr>
      </w:pPr>
      <w:r w:rsidRPr="00A275A4">
        <w:rPr>
          <w:sz w:val="24"/>
          <w:szCs w:val="24"/>
        </w:rPr>
        <w:t>5) копия платежного документа об оплате восстановительной стоимости.</w:t>
      </w:r>
      <w:r w:rsidR="00D64FC6" w:rsidRPr="00A275A4">
        <w:rPr>
          <w:sz w:val="24"/>
          <w:szCs w:val="24"/>
        </w:rPr>
        <w:t>»;</w:t>
      </w:r>
    </w:p>
    <w:p w:rsidR="00420464" w:rsidRPr="00A275A4" w:rsidRDefault="00420464" w:rsidP="00A275A4">
      <w:pPr>
        <w:ind w:firstLine="709"/>
        <w:jc w:val="both"/>
        <w:rPr>
          <w:rFonts w:eastAsiaTheme="minorHAnsi"/>
          <w:sz w:val="24"/>
          <w:szCs w:val="24"/>
        </w:rPr>
      </w:pPr>
      <w:r w:rsidRPr="00A275A4">
        <w:rPr>
          <w:rFonts w:eastAsiaTheme="minorHAnsi"/>
          <w:sz w:val="24"/>
          <w:szCs w:val="24"/>
        </w:rPr>
        <w:t>- раздел V изложить в следующей редакции:</w:t>
      </w:r>
    </w:p>
    <w:p w:rsidR="00420464" w:rsidRPr="00A275A4" w:rsidRDefault="00420464" w:rsidP="00A275A4">
      <w:pPr>
        <w:ind w:firstLine="709"/>
        <w:jc w:val="both"/>
        <w:rPr>
          <w:rFonts w:eastAsiaTheme="minorHAnsi"/>
          <w:sz w:val="24"/>
          <w:szCs w:val="24"/>
        </w:rPr>
      </w:pPr>
      <w:r w:rsidRPr="00A275A4">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420464" w:rsidRPr="00A275A4" w:rsidRDefault="00420464" w:rsidP="00A275A4">
      <w:pPr>
        <w:ind w:firstLine="709"/>
        <w:jc w:val="both"/>
        <w:rPr>
          <w:rFonts w:eastAsiaTheme="minorHAnsi"/>
          <w:sz w:val="24"/>
          <w:szCs w:val="24"/>
        </w:rPr>
      </w:pPr>
    </w:p>
    <w:p w:rsidR="00420464" w:rsidRPr="00A275A4" w:rsidRDefault="00420464" w:rsidP="00A275A4">
      <w:pPr>
        <w:ind w:firstLine="709"/>
        <w:jc w:val="both"/>
        <w:rPr>
          <w:rFonts w:eastAsiaTheme="minorHAnsi"/>
          <w:sz w:val="24"/>
          <w:szCs w:val="24"/>
        </w:rPr>
      </w:pPr>
      <w:r w:rsidRPr="00A275A4">
        <w:rPr>
          <w:rFonts w:eastAsiaTheme="minorHAnsi"/>
          <w:sz w:val="24"/>
          <w:szCs w:val="24"/>
        </w:rPr>
        <w:t xml:space="preserve">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
    <w:p w:rsidR="00420464" w:rsidRPr="00A275A4" w:rsidRDefault="00420464" w:rsidP="00A275A4">
      <w:pPr>
        <w:ind w:firstLine="709"/>
        <w:jc w:val="both"/>
        <w:rPr>
          <w:rFonts w:eastAsiaTheme="minorHAnsi"/>
          <w:sz w:val="24"/>
          <w:szCs w:val="24"/>
        </w:rPr>
      </w:pPr>
    </w:p>
    <w:p w:rsidR="00420464" w:rsidRPr="00A275A4" w:rsidRDefault="00420464" w:rsidP="00A275A4">
      <w:pPr>
        <w:ind w:firstLine="709"/>
        <w:jc w:val="both"/>
        <w:rPr>
          <w:rFonts w:eastAsiaTheme="minorHAnsi"/>
          <w:sz w:val="24"/>
          <w:szCs w:val="24"/>
        </w:rPr>
      </w:pPr>
      <w:r w:rsidRPr="00A275A4">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420464" w:rsidRPr="00A275A4" w:rsidRDefault="00420464" w:rsidP="00A275A4">
      <w:pPr>
        <w:ind w:firstLine="709"/>
        <w:jc w:val="both"/>
        <w:rPr>
          <w:rFonts w:eastAsiaTheme="minorHAnsi"/>
          <w:sz w:val="24"/>
          <w:szCs w:val="24"/>
        </w:rPr>
      </w:pPr>
    </w:p>
    <w:p w:rsidR="00420464" w:rsidRPr="00A275A4" w:rsidRDefault="00420464" w:rsidP="00A275A4">
      <w:pPr>
        <w:ind w:firstLine="709"/>
        <w:jc w:val="both"/>
        <w:rPr>
          <w:sz w:val="24"/>
          <w:szCs w:val="24"/>
        </w:rPr>
      </w:pPr>
      <w:r w:rsidRPr="00A275A4">
        <w:rPr>
          <w:sz w:val="24"/>
          <w:szCs w:val="24"/>
        </w:rPr>
        <w:t>1) нарушение срока регистрации запроса заявителя о предоставлении муниципальной  услуги;</w:t>
      </w:r>
    </w:p>
    <w:p w:rsidR="00420464" w:rsidRPr="00A275A4" w:rsidRDefault="00420464" w:rsidP="00A275A4">
      <w:pPr>
        <w:ind w:firstLine="709"/>
        <w:jc w:val="both"/>
        <w:rPr>
          <w:sz w:val="24"/>
          <w:szCs w:val="24"/>
        </w:rPr>
      </w:pPr>
      <w:r w:rsidRPr="00A275A4">
        <w:rPr>
          <w:sz w:val="24"/>
          <w:szCs w:val="24"/>
        </w:rPr>
        <w:t>2) нарушение срока предоставления муниципальной услуги;</w:t>
      </w:r>
    </w:p>
    <w:p w:rsidR="00420464" w:rsidRPr="00A275A4" w:rsidRDefault="00420464" w:rsidP="00A275A4">
      <w:pPr>
        <w:ind w:firstLine="709"/>
        <w:jc w:val="both"/>
        <w:rPr>
          <w:sz w:val="24"/>
          <w:szCs w:val="24"/>
        </w:rPr>
      </w:pPr>
      <w:r w:rsidRPr="00A275A4">
        <w:rPr>
          <w:sz w:val="24"/>
          <w:szCs w:val="24"/>
        </w:rPr>
        <w:t xml:space="preserve">3) </w:t>
      </w:r>
      <w:r w:rsidRPr="00A275A4">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420464" w:rsidRPr="00A275A4" w:rsidRDefault="00420464" w:rsidP="00A275A4">
      <w:pPr>
        <w:ind w:firstLine="709"/>
        <w:jc w:val="both"/>
        <w:rPr>
          <w:sz w:val="24"/>
          <w:szCs w:val="24"/>
        </w:rPr>
      </w:pPr>
      <w:r w:rsidRPr="00A275A4">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420464" w:rsidRPr="00A275A4" w:rsidRDefault="00420464" w:rsidP="00A275A4">
      <w:pPr>
        <w:ind w:firstLine="709"/>
        <w:jc w:val="both"/>
        <w:rPr>
          <w:sz w:val="24"/>
          <w:szCs w:val="24"/>
        </w:rPr>
      </w:pPr>
      <w:r w:rsidRPr="00A275A4">
        <w:rPr>
          <w:sz w:val="24"/>
          <w:szCs w:val="24"/>
        </w:rPr>
        <w:t xml:space="preserve">5) </w:t>
      </w:r>
      <w:r w:rsidRPr="00A275A4">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420464" w:rsidRPr="00A275A4" w:rsidRDefault="00420464" w:rsidP="00A275A4">
      <w:pPr>
        <w:ind w:firstLine="709"/>
        <w:jc w:val="both"/>
        <w:rPr>
          <w:sz w:val="24"/>
          <w:szCs w:val="24"/>
        </w:rPr>
      </w:pPr>
      <w:r w:rsidRPr="00A275A4">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420464" w:rsidRPr="00A275A4" w:rsidRDefault="00420464" w:rsidP="00A275A4">
      <w:pPr>
        <w:ind w:firstLine="709"/>
        <w:jc w:val="both"/>
        <w:rPr>
          <w:sz w:val="24"/>
          <w:szCs w:val="24"/>
        </w:rPr>
      </w:pPr>
      <w:r w:rsidRPr="00A275A4">
        <w:rPr>
          <w:sz w:val="24"/>
          <w:szCs w:val="24"/>
        </w:rPr>
        <w:t xml:space="preserve">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w:t>
      </w:r>
      <w:proofErr w:type="gramStart"/>
      <w:r w:rsidRPr="00A275A4">
        <w:rPr>
          <w:sz w:val="24"/>
          <w:szCs w:val="24"/>
        </w:rPr>
        <w:t>услуги  документах</w:t>
      </w:r>
      <w:proofErr w:type="gramEnd"/>
      <w:r w:rsidRPr="00A275A4">
        <w:rPr>
          <w:sz w:val="24"/>
          <w:szCs w:val="24"/>
        </w:rPr>
        <w:t xml:space="preserve"> либо нарушение установленного срока таких исправлений;</w:t>
      </w:r>
    </w:p>
    <w:p w:rsidR="00420464" w:rsidRPr="00A275A4" w:rsidRDefault="00420464" w:rsidP="00A275A4">
      <w:pPr>
        <w:ind w:firstLine="709"/>
        <w:jc w:val="both"/>
        <w:rPr>
          <w:rFonts w:eastAsiaTheme="minorHAnsi"/>
          <w:sz w:val="24"/>
          <w:szCs w:val="24"/>
        </w:rPr>
      </w:pPr>
      <w:r w:rsidRPr="00A275A4">
        <w:rPr>
          <w:rFonts w:eastAsiaTheme="minorHAnsi"/>
          <w:sz w:val="24"/>
          <w:szCs w:val="24"/>
        </w:rPr>
        <w:t>8) нарушение срока или порядка выдачи документов по результатам предоставления муниципальной услуги;</w:t>
      </w:r>
    </w:p>
    <w:p w:rsidR="00420464" w:rsidRPr="00A275A4" w:rsidRDefault="00420464" w:rsidP="00A275A4">
      <w:pPr>
        <w:ind w:firstLine="709"/>
        <w:jc w:val="both"/>
        <w:rPr>
          <w:rFonts w:eastAsiaTheme="minorHAnsi"/>
          <w:sz w:val="24"/>
          <w:szCs w:val="24"/>
        </w:rPr>
      </w:pPr>
      <w:r w:rsidRPr="00A275A4">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420464" w:rsidRPr="00A275A4" w:rsidRDefault="00420464" w:rsidP="00A275A4">
      <w:pPr>
        <w:ind w:firstLine="709"/>
        <w:jc w:val="both"/>
        <w:rPr>
          <w:rFonts w:eastAsiaTheme="minorHAnsi"/>
          <w:sz w:val="24"/>
          <w:szCs w:val="24"/>
        </w:rPr>
      </w:pPr>
      <w:r w:rsidRPr="00A275A4">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420464" w:rsidRPr="00A275A4" w:rsidRDefault="00420464" w:rsidP="00A275A4">
      <w:pPr>
        <w:ind w:firstLine="709"/>
        <w:jc w:val="both"/>
        <w:rPr>
          <w:rFonts w:eastAsiaTheme="minorHAnsi"/>
          <w:sz w:val="24"/>
          <w:szCs w:val="24"/>
        </w:rPr>
      </w:pPr>
    </w:p>
    <w:p w:rsidR="00420464" w:rsidRPr="00A275A4" w:rsidRDefault="00420464" w:rsidP="00A275A4">
      <w:pPr>
        <w:ind w:firstLine="709"/>
        <w:jc w:val="both"/>
        <w:rPr>
          <w:rFonts w:eastAsiaTheme="minorHAnsi"/>
          <w:sz w:val="24"/>
          <w:szCs w:val="24"/>
        </w:rPr>
      </w:pPr>
      <w:r w:rsidRPr="00A275A4">
        <w:rPr>
          <w:rFonts w:eastAsiaTheme="minorHAnsi"/>
          <w:sz w:val="24"/>
          <w:szCs w:val="24"/>
        </w:rPr>
        <w:lastRenderedPageBreak/>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420464" w:rsidRPr="00A275A4" w:rsidRDefault="00420464" w:rsidP="00A275A4">
      <w:pPr>
        <w:ind w:firstLine="709"/>
        <w:jc w:val="both"/>
        <w:rPr>
          <w:rFonts w:eastAsiaTheme="minorHAnsi"/>
          <w:sz w:val="24"/>
          <w:szCs w:val="24"/>
        </w:rPr>
      </w:pPr>
    </w:p>
    <w:p w:rsidR="00420464" w:rsidRPr="00A275A4" w:rsidRDefault="00420464" w:rsidP="00A275A4">
      <w:pPr>
        <w:ind w:firstLine="709"/>
        <w:jc w:val="both"/>
        <w:rPr>
          <w:rFonts w:eastAsiaTheme="minorHAnsi"/>
          <w:sz w:val="24"/>
          <w:szCs w:val="24"/>
        </w:rPr>
      </w:pPr>
      <w:r w:rsidRPr="00A275A4">
        <w:rPr>
          <w:rFonts w:eastAsiaTheme="minorHAnsi"/>
          <w:sz w:val="24"/>
          <w:szCs w:val="24"/>
        </w:rPr>
        <w:t xml:space="preserve">Заявители в досудебном порядке могут обжаловать действия (бездействие), а также принимаемые решения при предоставлении муниципальной услуги главе </w:t>
      </w:r>
      <w:r w:rsidR="00403681">
        <w:rPr>
          <w:rFonts w:eastAsiaTheme="minorHAnsi"/>
          <w:sz w:val="24"/>
          <w:szCs w:val="24"/>
        </w:rPr>
        <w:t>Первомайс</w:t>
      </w:r>
      <w:r w:rsidRPr="00A275A4">
        <w:rPr>
          <w:rFonts w:eastAsiaTheme="minorHAnsi"/>
          <w:sz w:val="24"/>
          <w:szCs w:val="24"/>
        </w:rPr>
        <w:t>кого сельского поселения.</w:t>
      </w:r>
    </w:p>
    <w:p w:rsidR="00420464" w:rsidRPr="00A275A4" w:rsidRDefault="00420464" w:rsidP="00A275A4">
      <w:pPr>
        <w:ind w:firstLine="709"/>
        <w:jc w:val="both"/>
        <w:rPr>
          <w:rFonts w:eastAsiaTheme="minorHAnsi"/>
          <w:sz w:val="24"/>
          <w:szCs w:val="24"/>
        </w:rPr>
      </w:pPr>
    </w:p>
    <w:p w:rsidR="00420464" w:rsidRPr="00A275A4" w:rsidRDefault="00420464" w:rsidP="00A275A4">
      <w:pPr>
        <w:ind w:firstLine="709"/>
        <w:jc w:val="both"/>
        <w:rPr>
          <w:rFonts w:eastAsiaTheme="minorHAnsi"/>
          <w:sz w:val="24"/>
          <w:szCs w:val="24"/>
        </w:rPr>
      </w:pPr>
      <w:r w:rsidRPr="00A275A4">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420464" w:rsidRPr="00A275A4" w:rsidRDefault="00420464" w:rsidP="00A275A4">
      <w:pPr>
        <w:ind w:firstLine="709"/>
        <w:jc w:val="both"/>
        <w:rPr>
          <w:rFonts w:eastAsiaTheme="minorHAnsi"/>
          <w:sz w:val="24"/>
          <w:szCs w:val="24"/>
        </w:rPr>
      </w:pPr>
    </w:p>
    <w:p w:rsidR="00420464" w:rsidRPr="00A275A4" w:rsidRDefault="00420464" w:rsidP="00A275A4">
      <w:pPr>
        <w:ind w:firstLine="709"/>
        <w:jc w:val="both"/>
        <w:rPr>
          <w:rFonts w:eastAsiaTheme="minorHAnsi"/>
          <w:sz w:val="24"/>
          <w:szCs w:val="24"/>
        </w:rPr>
      </w:pPr>
      <w:r w:rsidRPr="00A275A4">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420464" w:rsidRPr="00A275A4" w:rsidRDefault="00420464" w:rsidP="00A275A4">
      <w:pPr>
        <w:ind w:firstLine="709"/>
        <w:jc w:val="both"/>
        <w:rPr>
          <w:rFonts w:eastAsiaTheme="minorHAnsi"/>
          <w:sz w:val="24"/>
          <w:szCs w:val="24"/>
        </w:rPr>
      </w:pPr>
    </w:p>
    <w:p w:rsidR="00420464" w:rsidRPr="00A275A4" w:rsidRDefault="00420464" w:rsidP="00A275A4">
      <w:pPr>
        <w:ind w:firstLine="709"/>
        <w:jc w:val="both"/>
        <w:rPr>
          <w:rFonts w:eastAsiaTheme="minorHAnsi"/>
          <w:sz w:val="24"/>
          <w:szCs w:val="24"/>
        </w:rPr>
      </w:pPr>
    </w:p>
    <w:p w:rsidR="00420464" w:rsidRPr="00A275A4" w:rsidRDefault="00420464" w:rsidP="00A275A4">
      <w:pPr>
        <w:ind w:firstLine="709"/>
        <w:jc w:val="both"/>
        <w:rPr>
          <w:rFonts w:eastAsiaTheme="minorHAnsi"/>
          <w:sz w:val="24"/>
          <w:szCs w:val="24"/>
        </w:rPr>
      </w:pPr>
      <w:r w:rsidRPr="00A275A4">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420464" w:rsidRPr="00A275A4" w:rsidRDefault="00420464" w:rsidP="00A275A4">
      <w:pPr>
        <w:ind w:firstLine="709"/>
        <w:jc w:val="both"/>
        <w:rPr>
          <w:rFonts w:eastAsiaTheme="minorHAnsi"/>
          <w:sz w:val="24"/>
          <w:szCs w:val="24"/>
        </w:rPr>
      </w:pPr>
    </w:p>
    <w:p w:rsidR="00420464" w:rsidRPr="00A275A4" w:rsidRDefault="00420464" w:rsidP="00A275A4">
      <w:pPr>
        <w:ind w:firstLine="709"/>
        <w:jc w:val="both"/>
        <w:rPr>
          <w:rFonts w:eastAsiaTheme="minorHAnsi"/>
          <w:sz w:val="24"/>
          <w:szCs w:val="24"/>
        </w:rPr>
      </w:pPr>
      <w:r w:rsidRPr="00A275A4">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а также его должностных лиц:</w:t>
      </w:r>
    </w:p>
    <w:p w:rsidR="00420464" w:rsidRPr="00A275A4" w:rsidRDefault="00420464" w:rsidP="00A275A4">
      <w:pPr>
        <w:ind w:firstLine="709"/>
        <w:jc w:val="both"/>
        <w:rPr>
          <w:rFonts w:eastAsiaTheme="minorHAnsi"/>
          <w:sz w:val="24"/>
          <w:szCs w:val="24"/>
        </w:rPr>
      </w:pPr>
      <w:r w:rsidRPr="00A275A4">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403681" w:rsidRPr="00282039" w:rsidRDefault="00403681" w:rsidP="00403681">
      <w:pPr>
        <w:ind w:firstLine="709"/>
        <w:jc w:val="both"/>
        <w:rPr>
          <w:rFonts w:eastAsiaTheme="minorHAnsi"/>
          <w:sz w:val="24"/>
          <w:szCs w:val="24"/>
        </w:rPr>
      </w:pPr>
      <w:r w:rsidRPr="00282039">
        <w:rPr>
          <w:rFonts w:eastAsiaTheme="minorHAnsi"/>
          <w:sz w:val="24"/>
          <w:szCs w:val="24"/>
        </w:rPr>
        <w:t xml:space="preserve">2)  </w:t>
      </w:r>
      <w:r>
        <w:rPr>
          <w:rFonts w:eastAsiaTheme="minorHAnsi"/>
          <w:sz w:val="24"/>
          <w:szCs w:val="24"/>
        </w:rPr>
        <w:t>постановление администрации</w:t>
      </w:r>
      <w:r w:rsidRPr="00282039">
        <w:rPr>
          <w:rFonts w:eastAsiaTheme="minorHAnsi"/>
          <w:sz w:val="24"/>
          <w:szCs w:val="24"/>
        </w:rPr>
        <w:t xml:space="preserve"> </w:t>
      </w:r>
      <w:r>
        <w:rPr>
          <w:rFonts w:eastAsiaTheme="minorHAnsi"/>
          <w:sz w:val="24"/>
          <w:szCs w:val="24"/>
        </w:rPr>
        <w:t>Первомайс</w:t>
      </w:r>
      <w:r w:rsidRPr="00282039">
        <w:rPr>
          <w:rFonts w:eastAsiaTheme="minorHAnsi"/>
          <w:sz w:val="24"/>
          <w:szCs w:val="24"/>
        </w:rPr>
        <w:t>кого сельского поселения</w:t>
      </w:r>
      <w:r>
        <w:rPr>
          <w:rFonts w:eastAsiaTheme="minorHAnsi"/>
          <w:sz w:val="24"/>
          <w:szCs w:val="24"/>
        </w:rPr>
        <w:t xml:space="preserve"> от 31 октября</w:t>
      </w:r>
      <w:r w:rsidRPr="00282039">
        <w:rPr>
          <w:rFonts w:eastAsiaTheme="minorHAnsi"/>
          <w:sz w:val="24"/>
          <w:szCs w:val="24"/>
        </w:rPr>
        <w:t xml:space="preserve"> 2012 </w:t>
      </w:r>
      <w:r>
        <w:rPr>
          <w:rFonts w:eastAsiaTheme="minorHAnsi"/>
          <w:sz w:val="24"/>
          <w:szCs w:val="24"/>
        </w:rPr>
        <w:t>г. № 45</w:t>
      </w:r>
      <w:r w:rsidRPr="00282039">
        <w:rPr>
          <w:rFonts w:eastAsiaTheme="minorHAnsi"/>
          <w:sz w:val="24"/>
          <w:szCs w:val="24"/>
        </w:rPr>
        <w:t> </w:t>
      </w:r>
      <w:r>
        <w:rPr>
          <w:rFonts w:eastAsiaTheme="minorHAnsi"/>
          <w:sz w:val="24"/>
          <w:szCs w:val="24"/>
        </w:rPr>
        <w:t xml:space="preserve"> «</w:t>
      </w:r>
      <w:r w:rsidRPr="00282039">
        <w:rPr>
          <w:rFonts w:eastAsiaTheme="minorHAnsi"/>
          <w:sz w:val="24"/>
          <w:szCs w:val="24"/>
        </w:rPr>
        <w:t xml:space="preserve">Об утверждении Правил подачи и рассмотрения жалоб на решения и действия (бездействие) администрации </w:t>
      </w:r>
      <w:r>
        <w:rPr>
          <w:rFonts w:eastAsiaTheme="minorHAnsi"/>
          <w:sz w:val="24"/>
          <w:szCs w:val="24"/>
        </w:rPr>
        <w:t>Первомайс</w:t>
      </w:r>
      <w:r w:rsidRPr="00282039">
        <w:rPr>
          <w:rFonts w:eastAsiaTheme="minorHAnsi"/>
          <w:sz w:val="24"/>
          <w:szCs w:val="24"/>
        </w:rPr>
        <w:t xml:space="preserve">кого сельского поселения, должностных лиц администрации </w:t>
      </w:r>
      <w:r>
        <w:rPr>
          <w:rFonts w:eastAsiaTheme="minorHAnsi"/>
          <w:sz w:val="24"/>
          <w:szCs w:val="24"/>
        </w:rPr>
        <w:t>Первомайс</w:t>
      </w:r>
      <w:r w:rsidRPr="00282039">
        <w:rPr>
          <w:rFonts w:eastAsiaTheme="minorHAnsi"/>
          <w:sz w:val="24"/>
          <w:szCs w:val="24"/>
        </w:rPr>
        <w:t>кого сельского поселения, муниципальных служащих</w:t>
      </w:r>
      <w:r>
        <w:rPr>
          <w:rFonts w:eastAsiaTheme="minorHAnsi"/>
          <w:sz w:val="24"/>
          <w:szCs w:val="24"/>
        </w:rPr>
        <w:t>».</w:t>
      </w:r>
    </w:p>
    <w:p w:rsidR="009E091D" w:rsidRPr="00A275A4" w:rsidRDefault="00420464" w:rsidP="00A275A4">
      <w:pPr>
        <w:ind w:firstLine="709"/>
        <w:jc w:val="both"/>
        <w:rPr>
          <w:sz w:val="24"/>
          <w:szCs w:val="24"/>
        </w:rPr>
      </w:pPr>
      <w:r w:rsidRPr="00A275A4">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r w:rsidR="00046408" w:rsidRPr="00A275A4">
        <w:rPr>
          <w:rFonts w:eastAsiaTheme="minorHAnsi"/>
          <w:sz w:val="24"/>
          <w:szCs w:val="24"/>
        </w:rPr>
        <w:t>;</w:t>
      </w:r>
    </w:p>
    <w:p w:rsidR="00D858A7" w:rsidRDefault="00D858A7" w:rsidP="00A275A4">
      <w:pPr>
        <w:ind w:firstLine="709"/>
        <w:jc w:val="both"/>
        <w:rPr>
          <w:b/>
          <w:sz w:val="24"/>
          <w:szCs w:val="24"/>
        </w:rPr>
      </w:pPr>
    </w:p>
    <w:p w:rsidR="001B0105" w:rsidRPr="00D858A7" w:rsidRDefault="00046408" w:rsidP="00A275A4">
      <w:pPr>
        <w:ind w:firstLine="709"/>
        <w:jc w:val="both"/>
        <w:rPr>
          <w:b/>
          <w:sz w:val="24"/>
          <w:szCs w:val="24"/>
        </w:rPr>
      </w:pPr>
      <w:r w:rsidRPr="00D858A7">
        <w:rPr>
          <w:b/>
          <w:sz w:val="24"/>
          <w:szCs w:val="24"/>
        </w:rPr>
        <w:t>2</w:t>
      </w:r>
      <w:r w:rsidR="001B0105" w:rsidRPr="00D858A7">
        <w:rPr>
          <w:b/>
          <w:sz w:val="24"/>
          <w:szCs w:val="24"/>
        </w:rPr>
        <w:t xml:space="preserve">) в приложении </w:t>
      </w:r>
      <w:r w:rsidR="00403681">
        <w:rPr>
          <w:b/>
          <w:sz w:val="24"/>
          <w:szCs w:val="24"/>
        </w:rPr>
        <w:t>3</w:t>
      </w:r>
      <w:r w:rsidR="001B0105" w:rsidRPr="00D858A7">
        <w:rPr>
          <w:b/>
          <w:sz w:val="24"/>
          <w:szCs w:val="24"/>
        </w:rPr>
        <w:t>:</w:t>
      </w:r>
    </w:p>
    <w:p w:rsidR="001B0105" w:rsidRPr="00A275A4" w:rsidRDefault="001B0105" w:rsidP="00A275A4">
      <w:pPr>
        <w:ind w:firstLine="709"/>
        <w:jc w:val="both"/>
        <w:rPr>
          <w:sz w:val="24"/>
          <w:szCs w:val="24"/>
        </w:rPr>
      </w:pPr>
      <w:r w:rsidRPr="00A275A4">
        <w:rPr>
          <w:sz w:val="24"/>
          <w:szCs w:val="24"/>
        </w:rPr>
        <w:t>- абзац восьмой подраздела 2.5 изложить в следующей редакции:</w:t>
      </w:r>
    </w:p>
    <w:p w:rsidR="00403681" w:rsidRPr="00584763" w:rsidRDefault="00403681" w:rsidP="00403681">
      <w:pPr>
        <w:ind w:firstLine="709"/>
        <w:jc w:val="both"/>
        <w:rPr>
          <w:sz w:val="24"/>
          <w:szCs w:val="24"/>
        </w:rPr>
      </w:pPr>
      <w:r>
        <w:rPr>
          <w:sz w:val="24"/>
          <w:szCs w:val="24"/>
        </w:rPr>
        <w:t>«</w:t>
      </w:r>
      <w:r w:rsidRPr="00584763">
        <w:rPr>
          <w:sz w:val="24"/>
          <w:szCs w:val="24"/>
        </w:rPr>
        <w:t>- решение Первомайского сельского Совета народных депутатов от 12.10.2018 года № 16/92-СС «Об утверждении «Правил благоустройства территории Первомайского сельского поселения»;</w:t>
      </w:r>
    </w:p>
    <w:p w:rsidR="001B0105" w:rsidRPr="00A275A4" w:rsidRDefault="001B0105" w:rsidP="00A275A4">
      <w:pPr>
        <w:ind w:firstLine="709"/>
        <w:jc w:val="both"/>
        <w:rPr>
          <w:sz w:val="24"/>
          <w:szCs w:val="24"/>
        </w:rPr>
      </w:pPr>
      <w:r w:rsidRPr="00A275A4">
        <w:rPr>
          <w:sz w:val="24"/>
          <w:szCs w:val="24"/>
        </w:rPr>
        <w:t>- пункт 2.6.1 подраздела 2.6 раздела II изложить в следующей редакции:</w:t>
      </w:r>
    </w:p>
    <w:p w:rsidR="003C6660" w:rsidRPr="00A275A4" w:rsidRDefault="003C6660" w:rsidP="00A275A4">
      <w:pPr>
        <w:ind w:firstLine="709"/>
        <w:jc w:val="both"/>
        <w:rPr>
          <w:sz w:val="24"/>
          <w:szCs w:val="24"/>
        </w:rPr>
      </w:pPr>
      <w:r w:rsidRPr="00A275A4">
        <w:rPr>
          <w:sz w:val="24"/>
          <w:szCs w:val="24"/>
        </w:rPr>
        <w:t>«2.6.1. Для предоста</w:t>
      </w:r>
      <w:r w:rsidR="00F832FF">
        <w:rPr>
          <w:sz w:val="24"/>
          <w:szCs w:val="24"/>
        </w:rPr>
        <w:t xml:space="preserve">вления муниципальной услуги </w:t>
      </w:r>
      <w:proofErr w:type="gramStart"/>
      <w:r w:rsidR="00F832FF">
        <w:rPr>
          <w:sz w:val="24"/>
          <w:szCs w:val="24"/>
        </w:rPr>
        <w:t>в  А</w:t>
      </w:r>
      <w:r w:rsidRPr="00A275A4">
        <w:rPr>
          <w:sz w:val="24"/>
          <w:szCs w:val="24"/>
        </w:rPr>
        <w:t>дминистрацию</w:t>
      </w:r>
      <w:proofErr w:type="gramEnd"/>
      <w:r w:rsidRPr="00A275A4">
        <w:rPr>
          <w:sz w:val="24"/>
          <w:szCs w:val="24"/>
        </w:rPr>
        <w:t xml:space="preserve">  непосредственно либо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заявитель представляет  следующие документы:</w:t>
      </w:r>
    </w:p>
    <w:p w:rsidR="003C6660" w:rsidRPr="00A275A4" w:rsidRDefault="003C6660" w:rsidP="00A275A4">
      <w:pPr>
        <w:ind w:firstLine="709"/>
        <w:jc w:val="both"/>
        <w:rPr>
          <w:sz w:val="24"/>
          <w:szCs w:val="24"/>
        </w:rPr>
      </w:pPr>
      <w:r w:rsidRPr="00A275A4">
        <w:rPr>
          <w:sz w:val="24"/>
          <w:szCs w:val="24"/>
        </w:rPr>
        <w:t>1) заявление с указанием фамилии, имени, отчества заявителя или наименования юридического лица, индивидуального предпринимателя, юридического адреса или адреса места жительства (для физических лиц), почтового адреса, по которому должен быть направлен ответ, контактного телефона, адреса и вида проведения земляных работ, срока проведения земляных работ, ответственного за производство работ, его контактного телефона, гарантии о восстановлении нарушенного благоустройства (приложение N 1 к настоящему Регламенту);</w:t>
      </w:r>
    </w:p>
    <w:p w:rsidR="003C6660" w:rsidRPr="00A275A4" w:rsidRDefault="003C6660" w:rsidP="00A275A4">
      <w:pPr>
        <w:ind w:firstLine="709"/>
        <w:jc w:val="both"/>
        <w:rPr>
          <w:sz w:val="24"/>
          <w:szCs w:val="24"/>
        </w:rPr>
      </w:pPr>
      <w:r w:rsidRPr="00A275A4">
        <w:rPr>
          <w:sz w:val="24"/>
          <w:szCs w:val="24"/>
        </w:rPr>
        <w:lastRenderedPageBreak/>
        <w:t>2) документы, удостоверяющие личность и подтверждающие полномочия представителя, в случае, если от имени заявителя действует его представитель;</w:t>
      </w:r>
    </w:p>
    <w:p w:rsidR="003C6660" w:rsidRPr="00A275A4" w:rsidRDefault="003C6660" w:rsidP="00A275A4">
      <w:pPr>
        <w:ind w:firstLine="709"/>
        <w:jc w:val="both"/>
        <w:rPr>
          <w:sz w:val="24"/>
          <w:szCs w:val="24"/>
        </w:rPr>
      </w:pPr>
      <w:r w:rsidRPr="00A275A4">
        <w:rPr>
          <w:sz w:val="24"/>
          <w:szCs w:val="24"/>
        </w:rPr>
        <w:t>3) проект проведения работ, согласованный с заинтересованными службами, отвечающими за сохранность инженерных коммуникаций;</w:t>
      </w:r>
    </w:p>
    <w:p w:rsidR="003C6660" w:rsidRPr="00A275A4" w:rsidRDefault="003C6660" w:rsidP="00A275A4">
      <w:pPr>
        <w:ind w:firstLine="709"/>
        <w:jc w:val="both"/>
        <w:rPr>
          <w:sz w:val="24"/>
          <w:szCs w:val="24"/>
        </w:rPr>
      </w:pPr>
      <w:r w:rsidRPr="00A275A4">
        <w:rPr>
          <w:sz w:val="24"/>
          <w:szCs w:val="24"/>
        </w:rPr>
        <w:t>4) схема организации движения автотранспорта и пешеходов, согласованная с государственной инспекцией по безопасности дорожного движения;</w:t>
      </w:r>
    </w:p>
    <w:p w:rsidR="003C6660" w:rsidRPr="00A275A4" w:rsidRDefault="003C6660" w:rsidP="00A275A4">
      <w:pPr>
        <w:ind w:firstLine="709"/>
        <w:jc w:val="both"/>
        <w:rPr>
          <w:sz w:val="24"/>
          <w:szCs w:val="24"/>
        </w:rPr>
      </w:pPr>
      <w:r w:rsidRPr="00A275A4">
        <w:rPr>
          <w:sz w:val="24"/>
          <w:szCs w:val="24"/>
        </w:rPr>
        <w:t>5) условия производства работ;</w:t>
      </w:r>
    </w:p>
    <w:p w:rsidR="003C6660" w:rsidRPr="00A275A4" w:rsidRDefault="003C6660" w:rsidP="00A275A4">
      <w:pPr>
        <w:ind w:firstLine="709"/>
        <w:jc w:val="both"/>
        <w:rPr>
          <w:sz w:val="24"/>
          <w:szCs w:val="24"/>
        </w:rPr>
      </w:pPr>
      <w:r w:rsidRPr="00A275A4">
        <w:rPr>
          <w:sz w:val="24"/>
          <w:szCs w:val="24"/>
        </w:rPr>
        <w:t>6) календарный график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3C6660" w:rsidRPr="00A275A4" w:rsidRDefault="003C6660" w:rsidP="00A275A4">
      <w:pPr>
        <w:ind w:firstLine="709"/>
        <w:jc w:val="both"/>
        <w:rPr>
          <w:sz w:val="24"/>
          <w:szCs w:val="24"/>
        </w:rPr>
      </w:pPr>
    </w:p>
    <w:p w:rsidR="001B0105" w:rsidRPr="00A275A4" w:rsidRDefault="001B0105" w:rsidP="00A275A4">
      <w:pPr>
        <w:ind w:firstLine="709"/>
        <w:jc w:val="both"/>
        <w:rPr>
          <w:sz w:val="24"/>
          <w:szCs w:val="24"/>
        </w:rPr>
      </w:pPr>
      <w:r w:rsidRPr="00A275A4">
        <w:rPr>
          <w:sz w:val="24"/>
          <w:szCs w:val="24"/>
        </w:rPr>
        <w:t>- пункт 2.7.1 подраздела 2.6 раздела II изложить в следующей редакции:</w:t>
      </w:r>
    </w:p>
    <w:p w:rsidR="006F2C5B" w:rsidRPr="00A275A4" w:rsidRDefault="006F2C5B" w:rsidP="00A275A4">
      <w:pPr>
        <w:ind w:firstLine="709"/>
        <w:jc w:val="both"/>
        <w:rPr>
          <w:sz w:val="24"/>
          <w:szCs w:val="24"/>
        </w:rPr>
      </w:pPr>
      <w:r w:rsidRPr="00A275A4">
        <w:rPr>
          <w:sz w:val="24"/>
          <w:szCs w:val="24"/>
        </w:rPr>
        <w:t>«2.7.1. Перечень документов</w:t>
      </w:r>
      <w:r w:rsidRPr="00A275A4">
        <w:rPr>
          <w:rFonts w:eastAsia="Arial"/>
          <w:sz w:val="24"/>
          <w:szCs w:val="24"/>
        </w:rPr>
        <w:t xml:space="preserve"> (их копии, сведения, содержащиеся в них)</w:t>
      </w:r>
      <w:r w:rsidRPr="00A275A4">
        <w:rPr>
          <w:sz w:val="24"/>
          <w:szCs w:val="24"/>
        </w:rPr>
        <w:t>,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6F2C5B" w:rsidRPr="00A275A4" w:rsidRDefault="006F2C5B" w:rsidP="00A275A4">
      <w:pPr>
        <w:ind w:firstLine="709"/>
        <w:jc w:val="both"/>
        <w:rPr>
          <w:sz w:val="24"/>
          <w:szCs w:val="24"/>
        </w:rPr>
      </w:pPr>
      <w:r w:rsidRPr="00A275A4">
        <w:rPr>
          <w:sz w:val="24"/>
          <w:szCs w:val="24"/>
        </w:rPr>
        <w:t>1) выписка из Единого государственного реестра индивидуальных предпринимателей (в случае, если заявитель - индивидуальный предприниматель);</w:t>
      </w:r>
    </w:p>
    <w:p w:rsidR="006F2C5B" w:rsidRPr="00A275A4" w:rsidRDefault="006F2C5B" w:rsidP="00A275A4">
      <w:pPr>
        <w:ind w:firstLine="709"/>
        <w:jc w:val="both"/>
        <w:rPr>
          <w:sz w:val="24"/>
          <w:szCs w:val="24"/>
        </w:rPr>
      </w:pPr>
      <w:r w:rsidRPr="00A275A4">
        <w:rPr>
          <w:sz w:val="24"/>
          <w:szCs w:val="24"/>
        </w:rPr>
        <w:t>2) выписка из Единого государственного реестра юридических лиц (в случае, если заявитель - юридическое лицо);</w:t>
      </w:r>
    </w:p>
    <w:p w:rsidR="006F2C5B" w:rsidRPr="00A275A4" w:rsidRDefault="006F2C5B" w:rsidP="00A275A4">
      <w:pPr>
        <w:ind w:firstLine="709"/>
        <w:jc w:val="both"/>
        <w:rPr>
          <w:sz w:val="24"/>
          <w:szCs w:val="24"/>
        </w:rPr>
      </w:pPr>
      <w:r w:rsidRPr="00A275A4">
        <w:rPr>
          <w:sz w:val="24"/>
          <w:szCs w:val="24"/>
        </w:rPr>
        <w:t>3) копия разрешения о сносе зеленых насаждений (в случае производства земляных работ в зоне роста деревьев, кустарников).»;</w:t>
      </w:r>
    </w:p>
    <w:p w:rsidR="006F2C5B" w:rsidRPr="00A275A4" w:rsidRDefault="006F2C5B" w:rsidP="00A275A4">
      <w:pPr>
        <w:ind w:firstLine="709"/>
        <w:jc w:val="both"/>
        <w:rPr>
          <w:sz w:val="24"/>
          <w:szCs w:val="24"/>
        </w:rPr>
      </w:pPr>
      <w:r w:rsidRPr="00A275A4">
        <w:rPr>
          <w:sz w:val="24"/>
          <w:szCs w:val="24"/>
        </w:rPr>
        <w:t>- подраздел 2.8 раздела II изложить в следующей редакции:</w:t>
      </w:r>
    </w:p>
    <w:p w:rsidR="006F2C5B" w:rsidRPr="00A275A4" w:rsidRDefault="006F2C5B" w:rsidP="00A275A4">
      <w:pPr>
        <w:ind w:firstLine="709"/>
        <w:jc w:val="both"/>
        <w:rPr>
          <w:sz w:val="24"/>
          <w:szCs w:val="24"/>
        </w:rPr>
      </w:pPr>
      <w:r w:rsidRPr="00A275A4">
        <w:rPr>
          <w:sz w:val="24"/>
          <w:szCs w:val="24"/>
        </w:rPr>
        <w:t>«2.8. Указание на запрет требования от заявителя отдельных документов, необходимых для предоставления муниципальной услуги</w:t>
      </w:r>
    </w:p>
    <w:p w:rsidR="006F2C5B" w:rsidRPr="00A275A4" w:rsidRDefault="006F2C5B" w:rsidP="00A275A4">
      <w:pPr>
        <w:ind w:firstLine="709"/>
        <w:jc w:val="both"/>
        <w:rPr>
          <w:sz w:val="24"/>
          <w:szCs w:val="24"/>
        </w:rPr>
      </w:pPr>
    </w:p>
    <w:p w:rsidR="006F2C5B" w:rsidRPr="00A275A4" w:rsidRDefault="006F2C5B" w:rsidP="00A275A4">
      <w:pPr>
        <w:ind w:firstLine="709"/>
        <w:jc w:val="both"/>
        <w:rPr>
          <w:rFonts w:eastAsiaTheme="minorHAnsi"/>
          <w:sz w:val="24"/>
          <w:szCs w:val="24"/>
        </w:rPr>
      </w:pPr>
      <w:r w:rsidRPr="00A275A4">
        <w:rPr>
          <w:rFonts w:eastAsiaTheme="minorHAnsi"/>
          <w:sz w:val="24"/>
          <w:szCs w:val="24"/>
        </w:rPr>
        <w:t>Запрещается требовать от заявителя:</w:t>
      </w:r>
    </w:p>
    <w:p w:rsidR="006F2C5B" w:rsidRPr="00A275A4" w:rsidRDefault="006F2C5B" w:rsidP="00A275A4">
      <w:pPr>
        <w:ind w:firstLine="709"/>
        <w:jc w:val="both"/>
        <w:rPr>
          <w:rFonts w:eastAsiaTheme="minorHAnsi"/>
          <w:sz w:val="24"/>
          <w:szCs w:val="24"/>
        </w:rPr>
      </w:pPr>
      <w:r w:rsidRPr="00A275A4">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F2C5B" w:rsidRPr="00A275A4" w:rsidRDefault="006F2C5B" w:rsidP="00A275A4">
      <w:pPr>
        <w:ind w:firstLine="709"/>
        <w:jc w:val="both"/>
        <w:rPr>
          <w:rFonts w:eastAsiaTheme="minorHAnsi"/>
          <w:sz w:val="24"/>
          <w:szCs w:val="24"/>
        </w:rPr>
      </w:pPr>
      <w:r w:rsidRPr="00A275A4">
        <w:rPr>
          <w:rFonts w:eastAsiaTheme="minorHAnsi"/>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w:t>
      </w:r>
      <w:r w:rsidRPr="00A275A4">
        <w:rPr>
          <w:sz w:val="24"/>
          <w:szCs w:val="24"/>
        </w:rPr>
        <w:t>Федерального закона от 27 июля 2010 года № 210-ФЗ «Об организации предоставления государственных и муниципальных услуг</w:t>
      </w:r>
      <w:r w:rsidRPr="00A275A4">
        <w:rPr>
          <w:rFonts w:eastAsiaTheme="minorHAnsi"/>
          <w:sz w:val="24"/>
          <w:szCs w:val="24"/>
        </w:rPr>
        <w:t>». Заявитель вправе представить указанные документы и информацию по собственной инициативе;</w:t>
      </w:r>
    </w:p>
    <w:p w:rsidR="006F2C5B" w:rsidRPr="00A275A4" w:rsidRDefault="006F2C5B" w:rsidP="00A275A4">
      <w:pPr>
        <w:ind w:firstLine="709"/>
        <w:jc w:val="both"/>
        <w:rPr>
          <w:rFonts w:eastAsiaTheme="minorHAnsi"/>
          <w:sz w:val="24"/>
          <w:szCs w:val="24"/>
        </w:rPr>
      </w:pPr>
      <w:r w:rsidRPr="00A275A4">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A275A4">
        <w:rPr>
          <w:sz w:val="24"/>
          <w:szCs w:val="24"/>
        </w:rPr>
        <w:t>от 27 июля 2010 года № 210-ФЗ «Об организации предоставления государственных и муниципальных услуг</w:t>
      </w:r>
      <w:r w:rsidRPr="00A275A4">
        <w:rPr>
          <w:rFonts w:eastAsiaTheme="minorHAnsi"/>
          <w:sz w:val="24"/>
          <w:szCs w:val="24"/>
        </w:rPr>
        <w:t>»;</w:t>
      </w:r>
    </w:p>
    <w:p w:rsidR="006F2C5B" w:rsidRPr="00A275A4" w:rsidRDefault="006F2C5B" w:rsidP="00A275A4">
      <w:pPr>
        <w:ind w:firstLine="709"/>
        <w:jc w:val="both"/>
        <w:rPr>
          <w:rFonts w:eastAsiaTheme="minorHAnsi"/>
          <w:sz w:val="24"/>
          <w:szCs w:val="24"/>
        </w:rPr>
      </w:pPr>
      <w:r w:rsidRPr="00A275A4">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F2C5B" w:rsidRPr="00A275A4" w:rsidRDefault="006F2C5B" w:rsidP="00A275A4">
      <w:pPr>
        <w:ind w:firstLine="709"/>
        <w:jc w:val="both"/>
        <w:rPr>
          <w:rFonts w:eastAsiaTheme="minorHAnsi"/>
          <w:sz w:val="24"/>
          <w:szCs w:val="24"/>
        </w:rPr>
      </w:pPr>
      <w:r w:rsidRPr="00A275A4">
        <w:rPr>
          <w:rFonts w:eastAsiaTheme="minorHAnsi"/>
          <w:sz w:val="24"/>
          <w:szCs w:val="24"/>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F2C5B" w:rsidRPr="00A275A4" w:rsidRDefault="006F2C5B" w:rsidP="00A275A4">
      <w:pPr>
        <w:ind w:firstLine="709"/>
        <w:jc w:val="both"/>
        <w:rPr>
          <w:rFonts w:eastAsiaTheme="minorHAnsi"/>
          <w:sz w:val="24"/>
          <w:szCs w:val="24"/>
        </w:rPr>
      </w:pPr>
      <w:r w:rsidRPr="00A275A4">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F2C5B" w:rsidRPr="00A275A4" w:rsidRDefault="006F2C5B" w:rsidP="00A275A4">
      <w:pPr>
        <w:ind w:firstLine="709"/>
        <w:jc w:val="both"/>
        <w:rPr>
          <w:rFonts w:eastAsiaTheme="minorHAnsi"/>
          <w:sz w:val="24"/>
          <w:szCs w:val="24"/>
        </w:rPr>
      </w:pPr>
      <w:r w:rsidRPr="00A275A4">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F2C5B" w:rsidRPr="00A275A4" w:rsidRDefault="006F2C5B" w:rsidP="00A275A4">
      <w:pPr>
        <w:ind w:firstLine="709"/>
        <w:jc w:val="both"/>
        <w:rPr>
          <w:sz w:val="24"/>
          <w:szCs w:val="24"/>
        </w:rPr>
      </w:pPr>
      <w:r w:rsidRPr="00A275A4">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B0105" w:rsidRPr="00A275A4" w:rsidRDefault="001B0105" w:rsidP="00A275A4">
      <w:pPr>
        <w:ind w:firstLine="709"/>
        <w:jc w:val="both"/>
        <w:rPr>
          <w:sz w:val="24"/>
          <w:szCs w:val="24"/>
        </w:rPr>
      </w:pPr>
      <w:r w:rsidRPr="00A275A4">
        <w:rPr>
          <w:sz w:val="24"/>
          <w:szCs w:val="24"/>
        </w:rPr>
        <w:t>- пункт 2.10.2 подраздела 2.10 раздела II изложить в следующей редакции:</w:t>
      </w:r>
    </w:p>
    <w:p w:rsidR="002B491E" w:rsidRPr="00A275A4" w:rsidRDefault="002B491E" w:rsidP="00A275A4">
      <w:pPr>
        <w:ind w:firstLine="709"/>
        <w:jc w:val="both"/>
        <w:rPr>
          <w:sz w:val="24"/>
          <w:szCs w:val="24"/>
        </w:rPr>
      </w:pPr>
      <w:r w:rsidRPr="00A275A4">
        <w:rPr>
          <w:sz w:val="24"/>
          <w:szCs w:val="24"/>
        </w:rPr>
        <w:t>«2.10.2. Основанием для отказа в предоставлении муниципальной услуги является:</w:t>
      </w:r>
    </w:p>
    <w:p w:rsidR="002B491E" w:rsidRPr="00A275A4" w:rsidRDefault="002B491E" w:rsidP="00A275A4">
      <w:pPr>
        <w:ind w:firstLine="709"/>
        <w:jc w:val="both"/>
        <w:rPr>
          <w:sz w:val="24"/>
          <w:szCs w:val="24"/>
        </w:rPr>
      </w:pPr>
      <w:r w:rsidRPr="00A275A4">
        <w:rPr>
          <w:sz w:val="24"/>
          <w:szCs w:val="24"/>
        </w:rPr>
        <w:t xml:space="preserve">1) принятие Комиссией по благоустройству в </w:t>
      </w:r>
      <w:r w:rsidR="00403681">
        <w:rPr>
          <w:sz w:val="24"/>
          <w:szCs w:val="24"/>
        </w:rPr>
        <w:t>Первомайс</w:t>
      </w:r>
      <w:r w:rsidRPr="00A275A4">
        <w:rPr>
          <w:sz w:val="24"/>
          <w:szCs w:val="24"/>
        </w:rPr>
        <w:t xml:space="preserve">ком сельском поселении  (далее – Комиссия) после натурного обследования мотивированного заключения об отсутствии необходимости или полной невозможности производства земляных работ; </w:t>
      </w:r>
    </w:p>
    <w:p w:rsidR="002B491E" w:rsidRPr="00A275A4" w:rsidRDefault="002B491E" w:rsidP="00A275A4">
      <w:pPr>
        <w:ind w:firstLine="709"/>
        <w:jc w:val="both"/>
        <w:rPr>
          <w:sz w:val="24"/>
          <w:szCs w:val="24"/>
        </w:rPr>
      </w:pPr>
      <w:r w:rsidRPr="00A275A4">
        <w:rPr>
          <w:sz w:val="24"/>
          <w:szCs w:val="24"/>
        </w:rPr>
        <w:t>2) ответ на межведомственный запрос свидетельствует об отсутствии запрашиваемой информации и соответствующий документ не был представлен заявителем (представителем заявителя) по собственной инициативе;</w:t>
      </w:r>
    </w:p>
    <w:p w:rsidR="002B491E" w:rsidRPr="00A275A4" w:rsidRDefault="002B491E" w:rsidP="00A275A4">
      <w:pPr>
        <w:ind w:firstLine="709"/>
        <w:jc w:val="both"/>
        <w:rPr>
          <w:sz w:val="24"/>
          <w:szCs w:val="24"/>
        </w:rPr>
      </w:pPr>
      <w:r w:rsidRPr="00A275A4">
        <w:rPr>
          <w:sz w:val="24"/>
          <w:szCs w:val="24"/>
        </w:rPr>
        <w:t>3) непредставление документов, предусмотренных подразделом 2.6 настоящего раздела;</w:t>
      </w:r>
    </w:p>
    <w:p w:rsidR="002B491E" w:rsidRPr="00A275A4" w:rsidRDefault="002B491E" w:rsidP="00A275A4">
      <w:pPr>
        <w:ind w:firstLine="709"/>
        <w:jc w:val="both"/>
        <w:rPr>
          <w:sz w:val="24"/>
          <w:szCs w:val="24"/>
        </w:rPr>
      </w:pPr>
      <w:r w:rsidRPr="00A275A4">
        <w:rPr>
          <w:sz w:val="24"/>
          <w:szCs w:val="24"/>
        </w:rPr>
        <w:t>4) с заявлением обратилось неуполномоченное лицо.»;</w:t>
      </w:r>
    </w:p>
    <w:p w:rsidR="001B0105" w:rsidRPr="00A275A4" w:rsidRDefault="001B0105" w:rsidP="00A275A4">
      <w:pPr>
        <w:ind w:firstLine="709"/>
        <w:jc w:val="both"/>
        <w:rPr>
          <w:sz w:val="24"/>
          <w:szCs w:val="24"/>
        </w:rPr>
      </w:pPr>
      <w:r w:rsidRPr="00A275A4">
        <w:rPr>
          <w:sz w:val="24"/>
          <w:szCs w:val="24"/>
        </w:rPr>
        <w:t>-  подраздел 2.15 раздела II изложить в следующей редакции:</w:t>
      </w:r>
    </w:p>
    <w:p w:rsidR="001B0105" w:rsidRPr="00A275A4" w:rsidRDefault="001B0105" w:rsidP="00A275A4">
      <w:pPr>
        <w:ind w:firstLine="709"/>
        <w:jc w:val="both"/>
        <w:rPr>
          <w:sz w:val="24"/>
          <w:szCs w:val="24"/>
        </w:rPr>
      </w:pPr>
      <w:r w:rsidRPr="00A275A4">
        <w:rPr>
          <w:sz w:val="24"/>
          <w:szCs w:val="24"/>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B0105" w:rsidRPr="00A275A4" w:rsidRDefault="001B0105" w:rsidP="00A275A4">
      <w:pPr>
        <w:ind w:firstLine="709"/>
        <w:jc w:val="both"/>
        <w:rPr>
          <w:sz w:val="24"/>
          <w:szCs w:val="24"/>
        </w:rPr>
      </w:pPr>
    </w:p>
    <w:p w:rsidR="001B0105" w:rsidRPr="00A275A4" w:rsidRDefault="001B0105" w:rsidP="00A275A4">
      <w:pPr>
        <w:ind w:firstLine="709"/>
        <w:jc w:val="both"/>
        <w:rPr>
          <w:sz w:val="24"/>
          <w:szCs w:val="24"/>
        </w:rPr>
      </w:pPr>
      <w:r w:rsidRPr="00A275A4">
        <w:rPr>
          <w:sz w:val="24"/>
          <w:szCs w:val="24"/>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1B0105" w:rsidRPr="00A275A4" w:rsidRDefault="001B0105" w:rsidP="00A275A4">
      <w:pPr>
        <w:ind w:firstLine="709"/>
        <w:jc w:val="both"/>
        <w:rPr>
          <w:sz w:val="24"/>
          <w:szCs w:val="24"/>
        </w:rPr>
      </w:pPr>
      <w:r w:rsidRPr="00A275A4">
        <w:rPr>
          <w:sz w:val="24"/>
          <w:szCs w:val="24"/>
        </w:rPr>
        <w:t>2.15.2.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1B0105" w:rsidRPr="00A275A4" w:rsidRDefault="001B0105" w:rsidP="00A275A4">
      <w:pPr>
        <w:ind w:firstLine="709"/>
        <w:jc w:val="both"/>
        <w:rPr>
          <w:sz w:val="24"/>
          <w:szCs w:val="24"/>
        </w:rPr>
      </w:pPr>
      <w:r w:rsidRPr="00A275A4">
        <w:rPr>
          <w:sz w:val="24"/>
          <w:szCs w:val="24"/>
        </w:rPr>
        <w:t>2.15.3.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1B0105" w:rsidRPr="00A275A4" w:rsidRDefault="001B0105" w:rsidP="00A275A4">
      <w:pPr>
        <w:ind w:firstLine="709"/>
        <w:jc w:val="both"/>
        <w:rPr>
          <w:rFonts w:eastAsiaTheme="minorHAnsi"/>
          <w:sz w:val="24"/>
          <w:szCs w:val="24"/>
        </w:rPr>
      </w:pPr>
      <w:r w:rsidRPr="00A275A4">
        <w:rPr>
          <w:sz w:val="24"/>
          <w:szCs w:val="24"/>
        </w:rPr>
        <w:lastRenderedPageBreak/>
        <w:t>2.15.4. Заявление   о предоставлении муниципальной услуги и док</w:t>
      </w:r>
      <w:r w:rsidR="005E63DA">
        <w:rPr>
          <w:sz w:val="24"/>
          <w:szCs w:val="24"/>
        </w:rPr>
        <w:t>ументы могут быть направлены в А</w:t>
      </w:r>
      <w:r w:rsidRPr="00A275A4">
        <w:rPr>
          <w:sz w:val="24"/>
          <w:szCs w:val="24"/>
        </w:rPr>
        <w:t xml:space="preserve">дминистрацию в форме электронных документов с использованием </w:t>
      </w:r>
      <w:r w:rsidRPr="00A275A4">
        <w:rPr>
          <w:rFonts w:eastAsiaTheme="minorHAnsi"/>
          <w:sz w:val="24"/>
          <w:szCs w:val="24"/>
        </w:rPr>
        <w:t>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регионального портала государственных и муниципальных услуг (функций) (далее - региональный портал).</w:t>
      </w:r>
    </w:p>
    <w:p w:rsidR="001B0105" w:rsidRPr="00A275A4" w:rsidRDefault="001B0105" w:rsidP="00A275A4">
      <w:pPr>
        <w:ind w:firstLine="709"/>
        <w:jc w:val="both"/>
        <w:rPr>
          <w:sz w:val="24"/>
          <w:szCs w:val="24"/>
        </w:rPr>
      </w:pPr>
      <w:r w:rsidRPr="00A275A4">
        <w:rPr>
          <w:sz w:val="24"/>
          <w:szCs w:val="24"/>
        </w:rPr>
        <w:t>При направлении заявления и прилагаемых к нему документов в форме электронных документов с использованием информационно-телекоммуникационных сетей общего пользования указанные заявление и документы подписываются (заверяются) с использованием усиленной квалифицированной электронной  подписи.</w:t>
      </w:r>
    </w:p>
    <w:p w:rsidR="001B0105" w:rsidRPr="00A275A4" w:rsidRDefault="001B0105" w:rsidP="00A275A4">
      <w:pPr>
        <w:ind w:firstLine="709"/>
        <w:jc w:val="both"/>
        <w:rPr>
          <w:sz w:val="24"/>
          <w:szCs w:val="24"/>
        </w:rPr>
      </w:pPr>
      <w:r w:rsidRPr="00A275A4">
        <w:rPr>
          <w:sz w:val="24"/>
          <w:szCs w:val="24"/>
        </w:rPr>
        <w:t>2.15.5. При предоставлении муниципальной услуги в электронной форме осуществляются:</w:t>
      </w:r>
    </w:p>
    <w:p w:rsidR="001B0105" w:rsidRPr="00A275A4" w:rsidRDefault="001B0105" w:rsidP="00A275A4">
      <w:pPr>
        <w:ind w:firstLine="709"/>
        <w:jc w:val="both"/>
        <w:rPr>
          <w:sz w:val="24"/>
          <w:szCs w:val="24"/>
        </w:rPr>
      </w:pPr>
      <w:r w:rsidRPr="00A275A4">
        <w:rPr>
          <w:sz w:val="24"/>
          <w:szCs w:val="24"/>
        </w:rPr>
        <w:t>- предоставление в установленном порядке информации заявителям и обеспечение доступа заявителей к сведениям о муниципальных услугах;</w:t>
      </w:r>
    </w:p>
    <w:p w:rsidR="001B0105" w:rsidRPr="00A275A4" w:rsidRDefault="001B0105" w:rsidP="00A275A4">
      <w:pPr>
        <w:ind w:firstLine="709"/>
        <w:jc w:val="both"/>
        <w:rPr>
          <w:sz w:val="24"/>
          <w:szCs w:val="24"/>
        </w:rPr>
      </w:pPr>
      <w:r w:rsidRPr="00A275A4">
        <w:rPr>
          <w:sz w:val="24"/>
          <w:szCs w:val="24"/>
        </w:rPr>
        <w:t>- подача заявителем запроса о предоставлении муниципальной услуги и прием такого запроса Администрацией   с использованием информационно-технологической и коммуникационной инфраструктуры, в том числе федеральной государственной информационной системы «Единый портал государственных и муниципальных услуг (функций)», государственной специализированной информационной системы «Портал Орловской области – публичный информационный центр»;</w:t>
      </w:r>
    </w:p>
    <w:p w:rsidR="001B0105" w:rsidRPr="00A275A4" w:rsidRDefault="001B0105" w:rsidP="00A275A4">
      <w:pPr>
        <w:ind w:firstLine="709"/>
        <w:jc w:val="both"/>
        <w:rPr>
          <w:sz w:val="24"/>
          <w:szCs w:val="24"/>
        </w:rPr>
      </w:pPr>
      <w:r w:rsidRPr="00A275A4">
        <w:rPr>
          <w:sz w:val="24"/>
          <w:szCs w:val="24"/>
        </w:rPr>
        <w:t>- получение заявителем сведений о ходе выполнения запроса о предоставлении муниципальной услуги;</w:t>
      </w:r>
    </w:p>
    <w:p w:rsidR="001B0105" w:rsidRPr="00A275A4" w:rsidRDefault="001B0105" w:rsidP="00A275A4">
      <w:pPr>
        <w:ind w:firstLine="709"/>
        <w:jc w:val="both"/>
        <w:rPr>
          <w:sz w:val="24"/>
          <w:szCs w:val="24"/>
        </w:rPr>
      </w:pPr>
      <w:r w:rsidRPr="00A275A4">
        <w:rPr>
          <w:sz w:val="24"/>
          <w:szCs w:val="24"/>
        </w:rPr>
        <w:t>-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федеральным законодательством государственных и муниципальных услуг.»</w:t>
      </w:r>
    </w:p>
    <w:p w:rsidR="001B0105" w:rsidRPr="00A275A4" w:rsidRDefault="001B0105" w:rsidP="00A275A4">
      <w:pPr>
        <w:ind w:firstLine="709"/>
        <w:jc w:val="both"/>
        <w:rPr>
          <w:sz w:val="24"/>
          <w:szCs w:val="24"/>
        </w:rPr>
      </w:pPr>
      <w:r w:rsidRPr="00A275A4">
        <w:rPr>
          <w:sz w:val="24"/>
          <w:szCs w:val="24"/>
        </w:rPr>
        <w:t>-  пункт 3.3.3 подраздела 3.3 раздела III изложить в следующей редакции:</w:t>
      </w:r>
    </w:p>
    <w:p w:rsidR="001B0105" w:rsidRPr="00A275A4" w:rsidRDefault="001B0105" w:rsidP="00A275A4">
      <w:pPr>
        <w:ind w:firstLine="709"/>
        <w:jc w:val="both"/>
        <w:rPr>
          <w:sz w:val="24"/>
          <w:szCs w:val="24"/>
        </w:rPr>
      </w:pPr>
      <w:r w:rsidRPr="00A275A4">
        <w:rPr>
          <w:sz w:val="24"/>
          <w:szCs w:val="24"/>
        </w:rPr>
        <w:t xml:space="preserve">«3.3.3. Состав документов </w:t>
      </w:r>
      <w:r w:rsidRPr="00A275A4">
        <w:rPr>
          <w:rFonts w:eastAsia="Arial"/>
          <w:sz w:val="24"/>
          <w:szCs w:val="24"/>
        </w:rPr>
        <w:t>(их копии, сведения, содержащиеся в них)</w:t>
      </w:r>
      <w:r w:rsidRPr="00A275A4">
        <w:rPr>
          <w:sz w:val="24"/>
          <w:szCs w:val="24"/>
        </w:rPr>
        <w:t>, которые необходимы  для предоставления муниципальной услуги и находятся в распоряжении других органов и организаций:</w:t>
      </w:r>
    </w:p>
    <w:p w:rsidR="00DB33EF" w:rsidRPr="00A275A4" w:rsidRDefault="00DB33EF" w:rsidP="00A275A4">
      <w:pPr>
        <w:ind w:firstLine="709"/>
        <w:jc w:val="both"/>
        <w:rPr>
          <w:sz w:val="24"/>
          <w:szCs w:val="24"/>
        </w:rPr>
      </w:pPr>
      <w:r w:rsidRPr="00A275A4">
        <w:rPr>
          <w:sz w:val="24"/>
          <w:szCs w:val="24"/>
        </w:rPr>
        <w:t>1) выписка из Единого государственного реестра индивидуальных предпринимателей (в случае, если заявитель - индивидуальный предприниматель);</w:t>
      </w:r>
    </w:p>
    <w:p w:rsidR="00DB33EF" w:rsidRPr="00A275A4" w:rsidRDefault="00DB33EF" w:rsidP="00A275A4">
      <w:pPr>
        <w:ind w:firstLine="709"/>
        <w:jc w:val="both"/>
        <w:rPr>
          <w:sz w:val="24"/>
          <w:szCs w:val="24"/>
        </w:rPr>
      </w:pPr>
      <w:r w:rsidRPr="00A275A4">
        <w:rPr>
          <w:sz w:val="24"/>
          <w:szCs w:val="24"/>
        </w:rPr>
        <w:t>2) выписка из Единого государственного реестра юридических лиц (в случае, если заявитель - юридическое лицо);</w:t>
      </w:r>
    </w:p>
    <w:p w:rsidR="001B0105" w:rsidRPr="00A275A4" w:rsidRDefault="00DB33EF" w:rsidP="00A275A4">
      <w:pPr>
        <w:ind w:firstLine="709"/>
        <w:jc w:val="both"/>
        <w:rPr>
          <w:sz w:val="24"/>
          <w:szCs w:val="24"/>
        </w:rPr>
      </w:pPr>
      <w:r w:rsidRPr="00A275A4">
        <w:rPr>
          <w:sz w:val="24"/>
          <w:szCs w:val="24"/>
        </w:rPr>
        <w:t>3) копия разрешения о сносе зеленых насаждений (в случае производства земляных работ в зоне роста деревьев, кустарников).</w:t>
      </w:r>
      <w:r w:rsidR="001B0105" w:rsidRPr="00A275A4">
        <w:rPr>
          <w:sz w:val="24"/>
          <w:szCs w:val="24"/>
        </w:rPr>
        <w:t>»;</w:t>
      </w:r>
    </w:p>
    <w:p w:rsidR="001B0105" w:rsidRPr="00A275A4" w:rsidRDefault="001B0105" w:rsidP="00A275A4">
      <w:pPr>
        <w:ind w:firstLine="709"/>
        <w:jc w:val="both"/>
        <w:rPr>
          <w:rFonts w:eastAsiaTheme="minorHAnsi"/>
          <w:sz w:val="24"/>
          <w:szCs w:val="24"/>
        </w:rPr>
      </w:pPr>
      <w:r w:rsidRPr="00A275A4">
        <w:rPr>
          <w:rFonts w:eastAsiaTheme="minorHAnsi"/>
          <w:sz w:val="24"/>
          <w:szCs w:val="24"/>
        </w:rPr>
        <w:t>- раздел V изложить в следующей редакции:</w:t>
      </w:r>
    </w:p>
    <w:p w:rsidR="001B0105" w:rsidRPr="00A275A4" w:rsidRDefault="001B0105" w:rsidP="00A275A4">
      <w:pPr>
        <w:ind w:firstLine="709"/>
        <w:jc w:val="both"/>
        <w:rPr>
          <w:rFonts w:eastAsiaTheme="minorHAnsi"/>
          <w:sz w:val="24"/>
          <w:szCs w:val="24"/>
        </w:rPr>
      </w:pPr>
      <w:r w:rsidRPr="00A275A4">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1B0105" w:rsidRPr="00A275A4" w:rsidRDefault="001B0105" w:rsidP="00A275A4">
      <w:pPr>
        <w:ind w:firstLine="709"/>
        <w:jc w:val="both"/>
        <w:rPr>
          <w:rFonts w:eastAsiaTheme="minorHAnsi"/>
          <w:sz w:val="24"/>
          <w:szCs w:val="24"/>
        </w:rPr>
      </w:pPr>
    </w:p>
    <w:p w:rsidR="001B0105" w:rsidRPr="00A275A4" w:rsidRDefault="001B0105" w:rsidP="00A275A4">
      <w:pPr>
        <w:ind w:firstLine="709"/>
        <w:jc w:val="both"/>
        <w:rPr>
          <w:rFonts w:eastAsiaTheme="minorHAnsi"/>
          <w:sz w:val="24"/>
          <w:szCs w:val="24"/>
        </w:rPr>
      </w:pPr>
      <w:r w:rsidRPr="00A275A4">
        <w:rPr>
          <w:rFonts w:eastAsiaTheme="minorHAnsi"/>
          <w:sz w:val="24"/>
          <w:szCs w:val="24"/>
        </w:rPr>
        <w:t xml:space="preserve">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
    <w:p w:rsidR="001B0105" w:rsidRPr="00A275A4" w:rsidRDefault="001B0105" w:rsidP="00A275A4">
      <w:pPr>
        <w:ind w:firstLine="709"/>
        <w:jc w:val="both"/>
        <w:rPr>
          <w:rFonts w:eastAsiaTheme="minorHAnsi"/>
          <w:sz w:val="24"/>
          <w:szCs w:val="24"/>
        </w:rPr>
      </w:pPr>
    </w:p>
    <w:p w:rsidR="001B0105" w:rsidRPr="00A275A4" w:rsidRDefault="001B0105" w:rsidP="00A275A4">
      <w:pPr>
        <w:ind w:firstLine="709"/>
        <w:jc w:val="both"/>
        <w:rPr>
          <w:rFonts w:eastAsiaTheme="minorHAnsi"/>
          <w:sz w:val="24"/>
          <w:szCs w:val="24"/>
        </w:rPr>
      </w:pPr>
      <w:r w:rsidRPr="00A275A4">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1B0105" w:rsidRPr="00A275A4" w:rsidRDefault="001B0105" w:rsidP="00A275A4">
      <w:pPr>
        <w:ind w:firstLine="709"/>
        <w:jc w:val="both"/>
        <w:rPr>
          <w:rFonts w:eastAsiaTheme="minorHAnsi"/>
          <w:sz w:val="24"/>
          <w:szCs w:val="24"/>
        </w:rPr>
      </w:pPr>
    </w:p>
    <w:p w:rsidR="001B0105" w:rsidRPr="00A275A4" w:rsidRDefault="001B0105" w:rsidP="00A275A4">
      <w:pPr>
        <w:ind w:firstLine="709"/>
        <w:jc w:val="both"/>
        <w:rPr>
          <w:sz w:val="24"/>
          <w:szCs w:val="24"/>
        </w:rPr>
      </w:pPr>
      <w:r w:rsidRPr="00A275A4">
        <w:rPr>
          <w:sz w:val="24"/>
          <w:szCs w:val="24"/>
        </w:rPr>
        <w:t>1) нарушение срока регистрации запроса заявителя о предоставлении муниципальной  услуги;</w:t>
      </w:r>
    </w:p>
    <w:p w:rsidR="001B0105" w:rsidRPr="00A275A4" w:rsidRDefault="001B0105" w:rsidP="00A275A4">
      <w:pPr>
        <w:ind w:firstLine="709"/>
        <w:jc w:val="both"/>
        <w:rPr>
          <w:sz w:val="24"/>
          <w:szCs w:val="24"/>
        </w:rPr>
      </w:pPr>
      <w:r w:rsidRPr="00A275A4">
        <w:rPr>
          <w:sz w:val="24"/>
          <w:szCs w:val="24"/>
        </w:rPr>
        <w:t>2) нарушение срока предоставления муниципальной услуги;</w:t>
      </w:r>
    </w:p>
    <w:p w:rsidR="001B0105" w:rsidRPr="00A275A4" w:rsidRDefault="001B0105" w:rsidP="00A275A4">
      <w:pPr>
        <w:ind w:firstLine="709"/>
        <w:jc w:val="both"/>
        <w:rPr>
          <w:sz w:val="24"/>
          <w:szCs w:val="24"/>
        </w:rPr>
      </w:pPr>
      <w:r w:rsidRPr="00A275A4">
        <w:rPr>
          <w:sz w:val="24"/>
          <w:szCs w:val="24"/>
        </w:rPr>
        <w:lastRenderedPageBreak/>
        <w:t xml:space="preserve">3) </w:t>
      </w:r>
      <w:r w:rsidRPr="00A275A4">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1B0105" w:rsidRPr="00A275A4" w:rsidRDefault="001B0105" w:rsidP="00A275A4">
      <w:pPr>
        <w:ind w:firstLine="709"/>
        <w:jc w:val="both"/>
        <w:rPr>
          <w:sz w:val="24"/>
          <w:szCs w:val="24"/>
        </w:rPr>
      </w:pPr>
      <w:r w:rsidRPr="00A275A4">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1B0105" w:rsidRPr="00A275A4" w:rsidRDefault="001B0105" w:rsidP="00A275A4">
      <w:pPr>
        <w:ind w:firstLine="709"/>
        <w:jc w:val="both"/>
        <w:rPr>
          <w:sz w:val="24"/>
          <w:szCs w:val="24"/>
        </w:rPr>
      </w:pPr>
      <w:r w:rsidRPr="00A275A4">
        <w:rPr>
          <w:sz w:val="24"/>
          <w:szCs w:val="24"/>
        </w:rPr>
        <w:t xml:space="preserve">5) </w:t>
      </w:r>
      <w:r w:rsidRPr="00A275A4">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1B0105" w:rsidRPr="00A275A4" w:rsidRDefault="001B0105" w:rsidP="00A275A4">
      <w:pPr>
        <w:ind w:firstLine="709"/>
        <w:jc w:val="both"/>
        <w:rPr>
          <w:sz w:val="24"/>
          <w:szCs w:val="24"/>
        </w:rPr>
      </w:pPr>
      <w:r w:rsidRPr="00A275A4">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1B0105" w:rsidRPr="00A275A4" w:rsidRDefault="001B0105" w:rsidP="00A275A4">
      <w:pPr>
        <w:ind w:firstLine="709"/>
        <w:jc w:val="both"/>
        <w:rPr>
          <w:sz w:val="24"/>
          <w:szCs w:val="24"/>
        </w:rPr>
      </w:pPr>
      <w:r w:rsidRPr="00A275A4">
        <w:rPr>
          <w:sz w:val="24"/>
          <w:szCs w:val="24"/>
        </w:rPr>
        <w:t xml:space="preserve">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w:t>
      </w:r>
      <w:proofErr w:type="gramStart"/>
      <w:r w:rsidRPr="00A275A4">
        <w:rPr>
          <w:sz w:val="24"/>
          <w:szCs w:val="24"/>
        </w:rPr>
        <w:t>услуги  документах</w:t>
      </w:r>
      <w:proofErr w:type="gramEnd"/>
      <w:r w:rsidRPr="00A275A4">
        <w:rPr>
          <w:sz w:val="24"/>
          <w:szCs w:val="24"/>
        </w:rPr>
        <w:t xml:space="preserve"> либо нарушение установленного срока таких исправлений;</w:t>
      </w:r>
    </w:p>
    <w:p w:rsidR="001B0105" w:rsidRPr="00A275A4" w:rsidRDefault="001B0105" w:rsidP="00A275A4">
      <w:pPr>
        <w:ind w:firstLine="709"/>
        <w:jc w:val="both"/>
        <w:rPr>
          <w:rFonts w:eastAsiaTheme="minorHAnsi"/>
          <w:sz w:val="24"/>
          <w:szCs w:val="24"/>
        </w:rPr>
      </w:pPr>
      <w:r w:rsidRPr="00A275A4">
        <w:rPr>
          <w:rFonts w:eastAsiaTheme="minorHAnsi"/>
          <w:sz w:val="24"/>
          <w:szCs w:val="24"/>
        </w:rPr>
        <w:t>8) нарушение срока или порядка выдачи документов по результатам предоставления муниципальной услуги;</w:t>
      </w:r>
    </w:p>
    <w:p w:rsidR="001B0105" w:rsidRPr="00A275A4" w:rsidRDefault="001B0105" w:rsidP="00A275A4">
      <w:pPr>
        <w:ind w:firstLine="709"/>
        <w:jc w:val="both"/>
        <w:rPr>
          <w:rFonts w:eastAsiaTheme="minorHAnsi"/>
          <w:sz w:val="24"/>
          <w:szCs w:val="24"/>
        </w:rPr>
      </w:pPr>
      <w:r w:rsidRPr="00A275A4">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1B0105" w:rsidRPr="00A275A4" w:rsidRDefault="001B0105" w:rsidP="00A275A4">
      <w:pPr>
        <w:ind w:firstLine="709"/>
        <w:jc w:val="both"/>
        <w:rPr>
          <w:rFonts w:eastAsiaTheme="minorHAnsi"/>
          <w:sz w:val="24"/>
          <w:szCs w:val="24"/>
        </w:rPr>
      </w:pPr>
      <w:r w:rsidRPr="00A275A4">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1B0105" w:rsidRPr="00A275A4" w:rsidRDefault="001B0105" w:rsidP="00A275A4">
      <w:pPr>
        <w:ind w:firstLine="709"/>
        <w:jc w:val="both"/>
        <w:rPr>
          <w:rFonts w:eastAsiaTheme="minorHAnsi"/>
          <w:sz w:val="24"/>
          <w:szCs w:val="24"/>
        </w:rPr>
      </w:pPr>
    </w:p>
    <w:p w:rsidR="001B0105" w:rsidRPr="00A275A4" w:rsidRDefault="001B0105" w:rsidP="00A275A4">
      <w:pPr>
        <w:ind w:firstLine="709"/>
        <w:jc w:val="both"/>
        <w:rPr>
          <w:rFonts w:eastAsiaTheme="minorHAnsi"/>
          <w:sz w:val="24"/>
          <w:szCs w:val="24"/>
        </w:rPr>
      </w:pPr>
      <w:r w:rsidRPr="00A275A4">
        <w:rPr>
          <w:rFonts w:eastAsiaTheme="minorHAnsi"/>
          <w:sz w:val="24"/>
          <w:szCs w:val="24"/>
        </w:rPr>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1B0105" w:rsidRPr="00A275A4" w:rsidRDefault="001B0105" w:rsidP="00A275A4">
      <w:pPr>
        <w:ind w:firstLine="709"/>
        <w:jc w:val="both"/>
        <w:rPr>
          <w:rFonts w:eastAsiaTheme="minorHAnsi"/>
          <w:sz w:val="24"/>
          <w:szCs w:val="24"/>
        </w:rPr>
      </w:pPr>
    </w:p>
    <w:p w:rsidR="001B0105" w:rsidRPr="00A275A4" w:rsidRDefault="001B0105" w:rsidP="00A275A4">
      <w:pPr>
        <w:ind w:firstLine="709"/>
        <w:jc w:val="both"/>
        <w:rPr>
          <w:rFonts w:eastAsiaTheme="minorHAnsi"/>
          <w:sz w:val="24"/>
          <w:szCs w:val="24"/>
        </w:rPr>
      </w:pPr>
      <w:r w:rsidRPr="00A275A4">
        <w:rPr>
          <w:rFonts w:eastAsiaTheme="minorHAnsi"/>
          <w:sz w:val="24"/>
          <w:szCs w:val="24"/>
        </w:rPr>
        <w:t xml:space="preserve">Заявители в досудебном порядке могут обжаловать действия (бездействие), а также принимаемые решения при предоставлении муниципальной услуги главе </w:t>
      </w:r>
      <w:r w:rsidR="00403681">
        <w:rPr>
          <w:rFonts w:eastAsiaTheme="minorHAnsi"/>
          <w:sz w:val="24"/>
          <w:szCs w:val="24"/>
        </w:rPr>
        <w:t>Первомайс</w:t>
      </w:r>
      <w:r w:rsidRPr="00A275A4">
        <w:rPr>
          <w:rFonts w:eastAsiaTheme="minorHAnsi"/>
          <w:sz w:val="24"/>
          <w:szCs w:val="24"/>
        </w:rPr>
        <w:t>кого сельского поселения.</w:t>
      </w:r>
    </w:p>
    <w:p w:rsidR="001B0105" w:rsidRPr="00A275A4" w:rsidRDefault="001B0105" w:rsidP="00A275A4">
      <w:pPr>
        <w:ind w:firstLine="709"/>
        <w:jc w:val="both"/>
        <w:rPr>
          <w:rFonts w:eastAsiaTheme="minorHAnsi"/>
          <w:sz w:val="24"/>
          <w:szCs w:val="24"/>
        </w:rPr>
      </w:pPr>
    </w:p>
    <w:p w:rsidR="001B0105" w:rsidRPr="00A275A4" w:rsidRDefault="001B0105" w:rsidP="00A275A4">
      <w:pPr>
        <w:ind w:firstLine="709"/>
        <w:jc w:val="both"/>
        <w:rPr>
          <w:rFonts w:eastAsiaTheme="minorHAnsi"/>
          <w:sz w:val="24"/>
          <w:szCs w:val="24"/>
        </w:rPr>
      </w:pPr>
      <w:r w:rsidRPr="00A275A4">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1B0105" w:rsidRPr="00A275A4" w:rsidRDefault="001B0105" w:rsidP="00A275A4">
      <w:pPr>
        <w:ind w:firstLine="709"/>
        <w:jc w:val="both"/>
        <w:rPr>
          <w:rFonts w:eastAsiaTheme="minorHAnsi"/>
          <w:sz w:val="24"/>
          <w:szCs w:val="24"/>
        </w:rPr>
      </w:pPr>
    </w:p>
    <w:p w:rsidR="001B0105" w:rsidRPr="00A275A4" w:rsidRDefault="001B0105" w:rsidP="00A275A4">
      <w:pPr>
        <w:ind w:firstLine="709"/>
        <w:jc w:val="both"/>
        <w:rPr>
          <w:rFonts w:eastAsiaTheme="minorHAnsi"/>
          <w:sz w:val="24"/>
          <w:szCs w:val="24"/>
        </w:rPr>
      </w:pPr>
      <w:r w:rsidRPr="00A275A4">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1B0105" w:rsidRPr="00A275A4" w:rsidRDefault="001B0105" w:rsidP="00A275A4">
      <w:pPr>
        <w:ind w:firstLine="709"/>
        <w:jc w:val="both"/>
        <w:rPr>
          <w:rFonts w:eastAsiaTheme="minorHAnsi"/>
          <w:sz w:val="24"/>
          <w:szCs w:val="24"/>
        </w:rPr>
      </w:pPr>
    </w:p>
    <w:p w:rsidR="001B0105" w:rsidRPr="00A275A4" w:rsidRDefault="001B0105" w:rsidP="00A275A4">
      <w:pPr>
        <w:ind w:firstLine="709"/>
        <w:jc w:val="both"/>
        <w:rPr>
          <w:rFonts w:eastAsiaTheme="minorHAnsi"/>
          <w:sz w:val="24"/>
          <w:szCs w:val="24"/>
        </w:rPr>
      </w:pPr>
    </w:p>
    <w:p w:rsidR="001B0105" w:rsidRPr="00A275A4" w:rsidRDefault="001B0105" w:rsidP="00A275A4">
      <w:pPr>
        <w:ind w:firstLine="709"/>
        <w:jc w:val="both"/>
        <w:rPr>
          <w:rFonts w:eastAsiaTheme="minorHAnsi"/>
          <w:sz w:val="24"/>
          <w:szCs w:val="24"/>
        </w:rPr>
      </w:pPr>
      <w:r w:rsidRPr="00A275A4">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1B0105" w:rsidRPr="00A275A4" w:rsidRDefault="001B0105" w:rsidP="00A275A4">
      <w:pPr>
        <w:ind w:firstLine="709"/>
        <w:jc w:val="both"/>
        <w:rPr>
          <w:rFonts w:eastAsiaTheme="minorHAnsi"/>
          <w:sz w:val="24"/>
          <w:szCs w:val="24"/>
        </w:rPr>
      </w:pPr>
    </w:p>
    <w:p w:rsidR="001B0105" w:rsidRPr="00A275A4" w:rsidRDefault="001B0105" w:rsidP="00A275A4">
      <w:pPr>
        <w:ind w:firstLine="709"/>
        <w:jc w:val="both"/>
        <w:rPr>
          <w:rFonts w:eastAsiaTheme="minorHAnsi"/>
          <w:sz w:val="24"/>
          <w:szCs w:val="24"/>
        </w:rPr>
      </w:pPr>
      <w:r w:rsidRPr="00A275A4">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а также его должностных лиц:</w:t>
      </w:r>
    </w:p>
    <w:p w:rsidR="001B0105" w:rsidRPr="00A275A4" w:rsidRDefault="001B0105" w:rsidP="00A275A4">
      <w:pPr>
        <w:ind w:firstLine="709"/>
        <w:jc w:val="both"/>
        <w:rPr>
          <w:rFonts w:eastAsiaTheme="minorHAnsi"/>
          <w:sz w:val="24"/>
          <w:szCs w:val="24"/>
        </w:rPr>
      </w:pPr>
      <w:r w:rsidRPr="00A275A4">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403681" w:rsidRPr="00282039" w:rsidRDefault="00403681" w:rsidP="00403681">
      <w:pPr>
        <w:ind w:firstLine="709"/>
        <w:jc w:val="both"/>
        <w:rPr>
          <w:rFonts w:eastAsiaTheme="minorHAnsi"/>
          <w:sz w:val="24"/>
          <w:szCs w:val="24"/>
        </w:rPr>
      </w:pPr>
      <w:r w:rsidRPr="00282039">
        <w:rPr>
          <w:rFonts w:eastAsiaTheme="minorHAnsi"/>
          <w:sz w:val="24"/>
          <w:szCs w:val="24"/>
        </w:rPr>
        <w:lastRenderedPageBreak/>
        <w:t xml:space="preserve">2)  </w:t>
      </w:r>
      <w:r>
        <w:rPr>
          <w:rFonts w:eastAsiaTheme="minorHAnsi"/>
          <w:sz w:val="24"/>
          <w:szCs w:val="24"/>
        </w:rPr>
        <w:t>постановление администрации</w:t>
      </w:r>
      <w:r w:rsidRPr="00282039">
        <w:rPr>
          <w:rFonts w:eastAsiaTheme="minorHAnsi"/>
          <w:sz w:val="24"/>
          <w:szCs w:val="24"/>
        </w:rPr>
        <w:t xml:space="preserve"> </w:t>
      </w:r>
      <w:r>
        <w:rPr>
          <w:rFonts w:eastAsiaTheme="minorHAnsi"/>
          <w:sz w:val="24"/>
          <w:szCs w:val="24"/>
        </w:rPr>
        <w:t>Первомайс</w:t>
      </w:r>
      <w:r w:rsidRPr="00282039">
        <w:rPr>
          <w:rFonts w:eastAsiaTheme="minorHAnsi"/>
          <w:sz w:val="24"/>
          <w:szCs w:val="24"/>
        </w:rPr>
        <w:t>кого сельского поселения</w:t>
      </w:r>
      <w:r>
        <w:rPr>
          <w:rFonts w:eastAsiaTheme="minorHAnsi"/>
          <w:sz w:val="24"/>
          <w:szCs w:val="24"/>
        </w:rPr>
        <w:t xml:space="preserve"> от 31 октября</w:t>
      </w:r>
      <w:r w:rsidRPr="00282039">
        <w:rPr>
          <w:rFonts w:eastAsiaTheme="minorHAnsi"/>
          <w:sz w:val="24"/>
          <w:szCs w:val="24"/>
        </w:rPr>
        <w:t xml:space="preserve"> 2012 </w:t>
      </w:r>
      <w:r>
        <w:rPr>
          <w:rFonts w:eastAsiaTheme="minorHAnsi"/>
          <w:sz w:val="24"/>
          <w:szCs w:val="24"/>
        </w:rPr>
        <w:t>г. № 45</w:t>
      </w:r>
      <w:r w:rsidRPr="00282039">
        <w:rPr>
          <w:rFonts w:eastAsiaTheme="minorHAnsi"/>
          <w:sz w:val="24"/>
          <w:szCs w:val="24"/>
        </w:rPr>
        <w:t> </w:t>
      </w:r>
      <w:r>
        <w:rPr>
          <w:rFonts w:eastAsiaTheme="minorHAnsi"/>
          <w:sz w:val="24"/>
          <w:szCs w:val="24"/>
        </w:rPr>
        <w:t xml:space="preserve"> «</w:t>
      </w:r>
      <w:r w:rsidRPr="00282039">
        <w:rPr>
          <w:rFonts w:eastAsiaTheme="minorHAnsi"/>
          <w:sz w:val="24"/>
          <w:szCs w:val="24"/>
        </w:rPr>
        <w:t xml:space="preserve">Об утверждении Правил подачи и рассмотрения жалоб на решения и действия (бездействие) администрации </w:t>
      </w:r>
      <w:r>
        <w:rPr>
          <w:rFonts w:eastAsiaTheme="minorHAnsi"/>
          <w:sz w:val="24"/>
          <w:szCs w:val="24"/>
        </w:rPr>
        <w:t>Первомайс</w:t>
      </w:r>
      <w:r w:rsidRPr="00282039">
        <w:rPr>
          <w:rFonts w:eastAsiaTheme="minorHAnsi"/>
          <w:sz w:val="24"/>
          <w:szCs w:val="24"/>
        </w:rPr>
        <w:t xml:space="preserve">кого сельского поселения, должностных лиц администрации </w:t>
      </w:r>
      <w:r>
        <w:rPr>
          <w:rFonts w:eastAsiaTheme="minorHAnsi"/>
          <w:sz w:val="24"/>
          <w:szCs w:val="24"/>
        </w:rPr>
        <w:t>Первомайс</w:t>
      </w:r>
      <w:r w:rsidRPr="00282039">
        <w:rPr>
          <w:rFonts w:eastAsiaTheme="minorHAnsi"/>
          <w:sz w:val="24"/>
          <w:szCs w:val="24"/>
        </w:rPr>
        <w:t>кого сельского поселения, муниципальных служащих</w:t>
      </w:r>
      <w:r>
        <w:rPr>
          <w:rFonts w:eastAsiaTheme="minorHAnsi"/>
          <w:sz w:val="24"/>
          <w:szCs w:val="24"/>
        </w:rPr>
        <w:t>».</w:t>
      </w:r>
    </w:p>
    <w:p w:rsidR="009E091D" w:rsidRPr="00A275A4" w:rsidRDefault="001B0105" w:rsidP="00A275A4">
      <w:pPr>
        <w:ind w:firstLine="709"/>
        <w:jc w:val="both"/>
        <w:rPr>
          <w:sz w:val="24"/>
          <w:szCs w:val="24"/>
        </w:rPr>
      </w:pPr>
      <w:r w:rsidRPr="00A275A4">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r w:rsidR="00A22453" w:rsidRPr="00A275A4">
        <w:rPr>
          <w:rFonts w:eastAsiaTheme="minorHAnsi"/>
          <w:sz w:val="24"/>
          <w:szCs w:val="24"/>
        </w:rPr>
        <w:t>.</w:t>
      </w:r>
    </w:p>
    <w:p w:rsidR="00832086" w:rsidRPr="00A275A4" w:rsidRDefault="00832086" w:rsidP="00A275A4">
      <w:pPr>
        <w:ind w:firstLine="709"/>
        <w:jc w:val="both"/>
        <w:rPr>
          <w:sz w:val="24"/>
          <w:szCs w:val="24"/>
        </w:rPr>
      </w:pPr>
      <w:r w:rsidRPr="00A275A4">
        <w:rPr>
          <w:sz w:val="24"/>
          <w:szCs w:val="24"/>
        </w:rPr>
        <w:t xml:space="preserve">2. </w:t>
      </w:r>
      <w:r w:rsidR="00CE276E" w:rsidRPr="00A275A4">
        <w:rPr>
          <w:sz w:val="24"/>
          <w:szCs w:val="24"/>
        </w:rPr>
        <w:t>Настоящее постановление обнародовать.</w:t>
      </w:r>
    </w:p>
    <w:p w:rsidR="00832086" w:rsidRPr="00A275A4" w:rsidRDefault="00832086" w:rsidP="00A275A4">
      <w:pPr>
        <w:ind w:firstLine="709"/>
        <w:jc w:val="both"/>
        <w:rPr>
          <w:sz w:val="24"/>
          <w:szCs w:val="24"/>
        </w:rPr>
      </w:pPr>
    </w:p>
    <w:p w:rsidR="00832086" w:rsidRPr="00A275A4" w:rsidRDefault="00832086" w:rsidP="00A275A4">
      <w:pPr>
        <w:ind w:firstLine="709"/>
        <w:jc w:val="both"/>
        <w:rPr>
          <w:sz w:val="24"/>
          <w:szCs w:val="24"/>
        </w:rPr>
      </w:pPr>
      <w:r w:rsidRPr="00A275A4">
        <w:rPr>
          <w:sz w:val="24"/>
          <w:szCs w:val="24"/>
        </w:rPr>
        <w:t xml:space="preserve">Глава </w:t>
      </w:r>
      <w:r w:rsidR="00403681">
        <w:rPr>
          <w:sz w:val="24"/>
          <w:szCs w:val="24"/>
        </w:rPr>
        <w:t>Первомайс</w:t>
      </w:r>
      <w:r w:rsidR="00CE276E" w:rsidRPr="00A275A4">
        <w:rPr>
          <w:sz w:val="24"/>
          <w:szCs w:val="24"/>
        </w:rPr>
        <w:t>кого</w:t>
      </w:r>
    </w:p>
    <w:p w:rsidR="00CE276E" w:rsidRPr="00A275A4" w:rsidRDefault="00CE276E" w:rsidP="00A275A4">
      <w:pPr>
        <w:ind w:firstLine="709"/>
        <w:jc w:val="both"/>
        <w:rPr>
          <w:sz w:val="24"/>
          <w:szCs w:val="24"/>
        </w:rPr>
      </w:pPr>
      <w:r w:rsidRPr="00A275A4">
        <w:rPr>
          <w:sz w:val="24"/>
          <w:szCs w:val="24"/>
        </w:rPr>
        <w:t xml:space="preserve">сельского поселения                                         </w:t>
      </w:r>
      <w:r w:rsidR="00403681">
        <w:rPr>
          <w:sz w:val="24"/>
          <w:szCs w:val="24"/>
        </w:rPr>
        <w:t>Ж.А. Терехова</w:t>
      </w:r>
    </w:p>
    <w:p w:rsidR="00832086" w:rsidRPr="00A275A4" w:rsidRDefault="00832086" w:rsidP="00A275A4">
      <w:pPr>
        <w:ind w:firstLine="709"/>
        <w:jc w:val="both"/>
        <w:rPr>
          <w:sz w:val="24"/>
          <w:szCs w:val="24"/>
        </w:rPr>
      </w:pPr>
    </w:p>
    <w:p w:rsidR="00832086" w:rsidRPr="00A275A4" w:rsidRDefault="00832086" w:rsidP="00A275A4">
      <w:pPr>
        <w:ind w:firstLine="709"/>
        <w:jc w:val="both"/>
        <w:rPr>
          <w:sz w:val="24"/>
          <w:szCs w:val="24"/>
        </w:rPr>
      </w:pPr>
    </w:p>
    <w:p w:rsidR="00832086" w:rsidRPr="00A275A4" w:rsidRDefault="00832086" w:rsidP="00A275A4">
      <w:pPr>
        <w:ind w:firstLine="709"/>
        <w:jc w:val="both"/>
        <w:rPr>
          <w:sz w:val="24"/>
          <w:szCs w:val="24"/>
        </w:rPr>
      </w:pPr>
    </w:p>
    <w:p w:rsidR="00832086" w:rsidRPr="00A275A4" w:rsidRDefault="00832086" w:rsidP="00A275A4">
      <w:pPr>
        <w:ind w:firstLine="709"/>
        <w:jc w:val="both"/>
        <w:rPr>
          <w:sz w:val="24"/>
          <w:szCs w:val="24"/>
        </w:rPr>
      </w:pPr>
    </w:p>
    <w:p w:rsidR="00832086" w:rsidRPr="00A275A4" w:rsidRDefault="00832086" w:rsidP="00A275A4">
      <w:pPr>
        <w:ind w:firstLine="709"/>
        <w:jc w:val="both"/>
        <w:rPr>
          <w:sz w:val="24"/>
          <w:szCs w:val="24"/>
        </w:rPr>
      </w:pPr>
    </w:p>
    <w:p w:rsidR="00832086" w:rsidRPr="00A275A4" w:rsidRDefault="00832086" w:rsidP="00A275A4">
      <w:pPr>
        <w:ind w:firstLine="709"/>
        <w:jc w:val="both"/>
        <w:rPr>
          <w:sz w:val="24"/>
          <w:szCs w:val="24"/>
        </w:rPr>
      </w:pPr>
    </w:p>
    <w:p w:rsidR="00832086" w:rsidRPr="00A275A4" w:rsidRDefault="00832086" w:rsidP="00A275A4">
      <w:pPr>
        <w:ind w:firstLine="709"/>
        <w:jc w:val="both"/>
        <w:rPr>
          <w:sz w:val="24"/>
          <w:szCs w:val="24"/>
        </w:rPr>
      </w:pPr>
    </w:p>
    <w:p w:rsidR="00D44319" w:rsidRPr="00A275A4" w:rsidRDefault="00D44319" w:rsidP="00A275A4">
      <w:pPr>
        <w:ind w:firstLine="709"/>
        <w:jc w:val="both"/>
        <w:rPr>
          <w:sz w:val="24"/>
          <w:szCs w:val="24"/>
        </w:rPr>
      </w:pPr>
    </w:p>
    <w:p w:rsidR="00D44319" w:rsidRPr="00A275A4" w:rsidRDefault="00D44319" w:rsidP="00A275A4">
      <w:pPr>
        <w:ind w:firstLine="709"/>
        <w:jc w:val="both"/>
        <w:rPr>
          <w:sz w:val="24"/>
          <w:szCs w:val="24"/>
        </w:rPr>
      </w:pPr>
    </w:p>
    <w:p w:rsidR="00D44319" w:rsidRPr="00A275A4" w:rsidRDefault="00D44319" w:rsidP="00A275A4">
      <w:pPr>
        <w:ind w:firstLine="709"/>
        <w:jc w:val="both"/>
        <w:rPr>
          <w:sz w:val="24"/>
          <w:szCs w:val="24"/>
        </w:rPr>
      </w:pPr>
    </w:p>
    <w:p w:rsidR="00D44319" w:rsidRPr="00A275A4" w:rsidRDefault="00D44319" w:rsidP="00A275A4">
      <w:pPr>
        <w:ind w:firstLine="709"/>
        <w:jc w:val="both"/>
        <w:rPr>
          <w:sz w:val="24"/>
          <w:szCs w:val="24"/>
        </w:rPr>
      </w:pPr>
    </w:p>
    <w:p w:rsidR="00D44319" w:rsidRPr="00A275A4" w:rsidRDefault="00D44319" w:rsidP="00A275A4">
      <w:pPr>
        <w:ind w:firstLine="709"/>
        <w:jc w:val="both"/>
        <w:rPr>
          <w:sz w:val="24"/>
          <w:szCs w:val="24"/>
        </w:rPr>
      </w:pPr>
    </w:p>
    <w:p w:rsidR="00D44319" w:rsidRPr="00A275A4" w:rsidRDefault="00D44319" w:rsidP="00A275A4">
      <w:pPr>
        <w:ind w:firstLine="709"/>
        <w:jc w:val="both"/>
        <w:rPr>
          <w:sz w:val="24"/>
          <w:szCs w:val="24"/>
        </w:rPr>
      </w:pPr>
    </w:p>
    <w:p w:rsidR="00D44319" w:rsidRPr="00A275A4" w:rsidRDefault="00D44319" w:rsidP="00A275A4">
      <w:pPr>
        <w:ind w:firstLine="709"/>
        <w:jc w:val="both"/>
        <w:rPr>
          <w:sz w:val="24"/>
          <w:szCs w:val="24"/>
        </w:rPr>
      </w:pPr>
    </w:p>
    <w:p w:rsidR="00D44319" w:rsidRPr="00A275A4" w:rsidRDefault="00D44319" w:rsidP="00A275A4">
      <w:pPr>
        <w:ind w:firstLine="709"/>
        <w:jc w:val="both"/>
        <w:rPr>
          <w:sz w:val="24"/>
          <w:szCs w:val="24"/>
        </w:rPr>
      </w:pPr>
    </w:p>
    <w:p w:rsidR="00D44319" w:rsidRPr="00A275A4" w:rsidRDefault="00D44319" w:rsidP="00A275A4">
      <w:pPr>
        <w:ind w:firstLine="709"/>
        <w:jc w:val="both"/>
        <w:rPr>
          <w:sz w:val="24"/>
          <w:szCs w:val="24"/>
        </w:rPr>
      </w:pPr>
    </w:p>
    <w:p w:rsidR="00D44319" w:rsidRPr="00A275A4" w:rsidRDefault="00D44319" w:rsidP="00A275A4">
      <w:pPr>
        <w:ind w:firstLine="709"/>
        <w:jc w:val="both"/>
        <w:rPr>
          <w:sz w:val="24"/>
          <w:szCs w:val="24"/>
        </w:rPr>
      </w:pPr>
    </w:p>
    <w:p w:rsidR="00D44319" w:rsidRPr="00A275A4" w:rsidRDefault="00D44319" w:rsidP="00A275A4">
      <w:pPr>
        <w:ind w:firstLine="709"/>
        <w:jc w:val="both"/>
        <w:rPr>
          <w:sz w:val="24"/>
          <w:szCs w:val="24"/>
        </w:rPr>
      </w:pPr>
    </w:p>
    <w:p w:rsidR="00D44319" w:rsidRPr="00A275A4" w:rsidRDefault="00D44319" w:rsidP="00A275A4">
      <w:pPr>
        <w:ind w:firstLine="709"/>
        <w:jc w:val="both"/>
        <w:rPr>
          <w:sz w:val="24"/>
          <w:szCs w:val="24"/>
        </w:rPr>
      </w:pPr>
    </w:p>
    <w:sectPr w:rsidR="00D44319" w:rsidRPr="00A275A4" w:rsidSect="008C788D">
      <w:pgSz w:w="11907" w:h="16840" w:code="9"/>
      <w:pgMar w:top="1134" w:right="1134" w:bottom="1134" w:left="1134" w:header="0" w:footer="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2"/>
  </w:compat>
  <w:rsids>
    <w:rsidRoot w:val="00832086"/>
    <w:rsid w:val="00046408"/>
    <w:rsid w:val="0008465D"/>
    <w:rsid w:val="000A28C2"/>
    <w:rsid w:val="000B6994"/>
    <w:rsid w:val="000C4A1E"/>
    <w:rsid w:val="0011133D"/>
    <w:rsid w:val="00122759"/>
    <w:rsid w:val="001462DD"/>
    <w:rsid w:val="00175505"/>
    <w:rsid w:val="001768E1"/>
    <w:rsid w:val="00183A54"/>
    <w:rsid w:val="00194C0F"/>
    <w:rsid w:val="001A0F85"/>
    <w:rsid w:val="001B0105"/>
    <w:rsid w:val="001E6712"/>
    <w:rsid w:val="00227894"/>
    <w:rsid w:val="00236608"/>
    <w:rsid w:val="00245550"/>
    <w:rsid w:val="00251270"/>
    <w:rsid w:val="00271E32"/>
    <w:rsid w:val="002818C2"/>
    <w:rsid w:val="0028781F"/>
    <w:rsid w:val="002B1A04"/>
    <w:rsid w:val="002B491E"/>
    <w:rsid w:val="002E315A"/>
    <w:rsid w:val="002F0B7C"/>
    <w:rsid w:val="00320C54"/>
    <w:rsid w:val="00322CDA"/>
    <w:rsid w:val="003343CA"/>
    <w:rsid w:val="003510BF"/>
    <w:rsid w:val="003614CB"/>
    <w:rsid w:val="00380E6A"/>
    <w:rsid w:val="003A0B1F"/>
    <w:rsid w:val="003A21D0"/>
    <w:rsid w:val="003C6660"/>
    <w:rsid w:val="00403681"/>
    <w:rsid w:val="00420464"/>
    <w:rsid w:val="00430C98"/>
    <w:rsid w:val="004538E7"/>
    <w:rsid w:val="00496DC0"/>
    <w:rsid w:val="00527C62"/>
    <w:rsid w:val="00541029"/>
    <w:rsid w:val="00542E6D"/>
    <w:rsid w:val="00553989"/>
    <w:rsid w:val="0057647D"/>
    <w:rsid w:val="00580E7F"/>
    <w:rsid w:val="005B097F"/>
    <w:rsid w:val="005C1D9E"/>
    <w:rsid w:val="005E63DA"/>
    <w:rsid w:val="005E7677"/>
    <w:rsid w:val="00602813"/>
    <w:rsid w:val="00621251"/>
    <w:rsid w:val="00634BB4"/>
    <w:rsid w:val="00680970"/>
    <w:rsid w:val="00696DFD"/>
    <w:rsid w:val="006A620D"/>
    <w:rsid w:val="006B033F"/>
    <w:rsid w:val="006C2D0D"/>
    <w:rsid w:val="006C7620"/>
    <w:rsid w:val="006C7EC8"/>
    <w:rsid w:val="006E7C05"/>
    <w:rsid w:val="006F2C5B"/>
    <w:rsid w:val="00706E7F"/>
    <w:rsid w:val="00726C92"/>
    <w:rsid w:val="007300D9"/>
    <w:rsid w:val="00750E41"/>
    <w:rsid w:val="00765A62"/>
    <w:rsid w:val="0077454B"/>
    <w:rsid w:val="0078786F"/>
    <w:rsid w:val="007A50D8"/>
    <w:rsid w:val="007D133B"/>
    <w:rsid w:val="007E7D14"/>
    <w:rsid w:val="00825ADD"/>
    <w:rsid w:val="00832086"/>
    <w:rsid w:val="00874EF5"/>
    <w:rsid w:val="00883E6A"/>
    <w:rsid w:val="008B5246"/>
    <w:rsid w:val="008B7925"/>
    <w:rsid w:val="008C788D"/>
    <w:rsid w:val="00914B5E"/>
    <w:rsid w:val="009178B3"/>
    <w:rsid w:val="009301F9"/>
    <w:rsid w:val="00931E34"/>
    <w:rsid w:val="009427A9"/>
    <w:rsid w:val="00972C62"/>
    <w:rsid w:val="009746B7"/>
    <w:rsid w:val="00995830"/>
    <w:rsid w:val="009B699C"/>
    <w:rsid w:val="009E091D"/>
    <w:rsid w:val="009E2884"/>
    <w:rsid w:val="00A22453"/>
    <w:rsid w:val="00A275A4"/>
    <w:rsid w:val="00A52139"/>
    <w:rsid w:val="00AF3123"/>
    <w:rsid w:val="00AF52CB"/>
    <w:rsid w:val="00AF6CDA"/>
    <w:rsid w:val="00B05796"/>
    <w:rsid w:val="00B22033"/>
    <w:rsid w:val="00B41027"/>
    <w:rsid w:val="00B472A7"/>
    <w:rsid w:val="00B60217"/>
    <w:rsid w:val="00B67778"/>
    <w:rsid w:val="00B9776C"/>
    <w:rsid w:val="00BB770E"/>
    <w:rsid w:val="00BC0020"/>
    <w:rsid w:val="00BC2C8C"/>
    <w:rsid w:val="00BD4A64"/>
    <w:rsid w:val="00BF3DAD"/>
    <w:rsid w:val="00C44EC7"/>
    <w:rsid w:val="00C71969"/>
    <w:rsid w:val="00C828B0"/>
    <w:rsid w:val="00C8365B"/>
    <w:rsid w:val="00CC186E"/>
    <w:rsid w:val="00CE276E"/>
    <w:rsid w:val="00CE3D57"/>
    <w:rsid w:val="00D342A7"/>
    <w:rsid w:val="00D44319"/>
    <w:rsid w:val="00D6001B"/>
    <w:rsid w:val="00D62099"/>
    <w:rsid w:val="00D64FC6"/>
    <w:rsid w:val="00D858A7"/>
    <w:rsid w:val="00DA4726"/>
    <w:rsid w:val="00DB0E96"/>
    <w:rsid w:val="00DB33EF"/>
    <w:rsid w:val="00E26C2F"/>
    <w:rsid w:val="00E55184"/>
    <w:rsid w:val="00E669D0"/>
    <w:rsid w:val="00E96F35"/>
    <w:rsid w:val="00EB64EA"/>
    <w:rsid w:val="00EC4676"/>
    <w:rsid w:val="00ED3423"/>
    <w:rsid w:val="00EE6489"/>
    <w:rsid w:val="00EE7BC9"/>
    <w:rsid w:val="00F2069E"/>
    <w:rsid w:val="00F33E9F"/>
    <w:rsid w:val="00F520FE"/>
    <w:rsid w:val="00F77959"/>
    <w:rsid w:val="00F832FF"/>
    <w:rsid w:val="00F85FDF"/>
    <w:rsid w:val="00FA1928"/>
    <w:rsid w:val="00FA1DC2"/>
    <w:rsid w:val="00FB6509"/>
    <w:rsid w:val="00FF5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D4F00C-9F22-4143-9AC2-3A10ED30B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832086"/>
    <w:pPr>
      <w:suppressAutoHyphens/>
    </w:pPr>
    <w:rPr>
      <w:lang w:eastAsia="ar-SA"/>
    </w:rPr>
  </w:style>
  <w:style w:type="paragraph" w:styleId="1">
    <w:name w:val="heading 1"/>
    <w:aliases w:val="!Части документа"/>
    <w:basedOn w:val="a"/>
    <w:next w:val="a"/>
    <w:link w:val="10"/>
    <w:qFormat/>
    <w:rsid w:val="00F2069E"/>
    <w:pPr>
      <w:suppressAutoHyphens w:val="0"/>
      <w:ind w:firstLine="567"/>
      <w:jc w:val="center"/>
      <w:outlineLvl w:val="0"/>
    </w:pPr>
    <w:rPr>
      <w:rFonts w:ascii="Arial" w:hAnsi="Arial" w:cs="Arial"/>
      <w:b/>
      <w:bCs/>
      <w:kern w:val="32"/>
      <w:sz w:val="32"/>
      <w:szCs w:val="32"/>
      <w:lang w:eastAsia="ru-RU"/>
    </w:rPr>
  </w:style>
  <w:style w:type="paragraph" w:styleId="2">
    <w:name w:val="heading 2"/>
    <w:aliases w:val="!Разделы документа"/>
    <w:basedOn w:val="a"/>
    <w:link w:val="20"/>
    <w:qFormat/>
    <w:rsid w:val="00F2069E"/>
    <w:pPr>
      <w:suppressAutoHyphens w:val="0"/>
      <w:ind w:firstLine="567"/>
      <w:jc w:val="center"/>
      <w:outlineLvl w:val="1"/>
    </w:pPr>
    <w:rPr>
      <w:rFonts w:ascii="Arial" w:hAnsi="Arial" w:cs="Arial"/>
      <w:b/>
      <w:bCs/>
      <w:iCs/>
      <w:sz w:val="30"/>
      <w:szCs w:val="28"/>
      <w:lang w:eastAsia="ru-RU"/>
    </w:rPr>
  </w:style>
  <w:style w:type="paragraph" w:styleId="3">
    <w:name w:val="heading 3"/>
    <w:aliases w:val="!Главы документа"/>
    <w:basedOn w:val="a"/>
    <w:link w:val="30"/>
    <w:qFormat/>
    <w:rsid w:val="00F2069E"/>
    <w:pPr>
      <w:suppressAutoHyphens w:val="0"/>
      <w:ind w:firstLine="567"/>
      <w:jc w:val="both"/>
      <w:outlineLvl w:val="2"/>
    </w:pPr>
    <w:rPr>
      <w:rFonts w:ascii="Arial" w:hAnsi="Arial" w:cs="Arial"/>
      <w:b/>
      <w:bCs/>
      <w:sz w:val="28"/>
      <w:szCs w:val="26"/>
      <w:lang w:eastAsia="ru-RU"/>
    </w:rPr>
  </w:style>
  <w:style w:type="paragraph" w:styleId="4">
    <w:name w:val="heading 4"/>
    <w:aliases w:val="!Параграфы/Статьи документа"/>
    <w:basedOn w:val="a"/>
    <w:link w:val="40"/>
    <w:qFormat/>
    <w:rsid w:val="00F2069E"/>
    <w:pPr>
      <w:suppressAutoHyphens w:val="0"/>
      <w:ind w:firstLine="567"/>
      <w:jc w:val="both"/>
      <w:outlineLvl w:val="3"/>
    </w:pPr>
    <w:rPr>
      <w:rFonts w:ascii="Arial" w:hAnsi="Arial"/>
      <w:b/>
      <w:bCs/>
      <w:sz w:val="26"/>
      <w:szCs w:val="28"/>
      <w:lang w:eastAsia="ru-RU"/>
    </w:rPr>
  </w:style>
  <w:style w:type="paragraph" w:styleId="5">
    <w:name w:val="heading 5"/>
    <w:basedOn w:val="a"/>
    <w:next w:val="a"/>
    <w:link w:val="50"/>
    <w:uiPriority w:val="9"/>
    <w:semiHidden/>
    <w:unhideWhenUsed/>
    <w:qFormat/>
    <w:rsid w:val="00680970"/>
    <w:pPr>
      <w:suppressAutoHyphens w:val="0"/>
      <w:spacing w:before="240" w:after="60"/>
      <w:ind w:firstLine="567"/>
      <w:jc w:val="both"/>
      <w:outlineLvl w:val="4"/>
    </w:pPr>
    <w:rPr>
      <w:rFonts w:asciiTheme="minorHAnsi" w:eastAsiaTheme="minorEastAsia" w:hAnsiTheme="minorHAnsi" w:cstheme="minorBidi"/>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680970"/>
    <w:rPr>
      <w:rFonts w:asciiTheme="minorHAnsi" w:eastAsiaTheme="minorEastAsia" w:hAnsiTheme="minorHAnsi" w:cstheme="minorBidi"/>
      <w:b/>
      <w:bCs/>
      <w:i/>
      <w:iCs/>
      <w:sz w:val="26"/>
      <w:szCs w:val="26"/>
    </w:rPr>
  </w:style>
  <w:style w:type="character" w:customStyle="1" w:styleId="10">
    <w:name w:val="Заголовок 1 Знак"/>
    <w:aliases w:val="!Части документа Знак"/>
    <w:basedOn w:val="a0"/>
    <w:link w:val="1"/>
    <w:rsid w:val="00F2069E"/>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F2069E"/>
    <w:rPr>
      <w:rFonts w:ascii="Arial" w:hAnsi="Arial" w:cs="Arial"/>
      <w:b/>
      <w:bCs/>
      <w:iCs/>
      <w:sz w:val="30"/>
      <w:szCs w:val="28"/>
    </w:rPr>
  </w:style>
  <w:style w:type="character" w:customStyle="1" w:styleId="30">
    <w:name w:val="Заголовок 3 Знак"/>
    <w:aliases w:val="!Главы документа Знак"/>
    <w:basedOn w:val="a0"/>
    <w:link w:val="3"/>
    <w:rsid w:val="00F2069E"/>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F2069E"/>
    <w:rPr>
      <w:rFonts w:ascii="Arial" w:hAnsi="Arial"/>
      <w:b/>
      <w:bCs/>
      <w:sz w:val="26"/>
      <w:szCs w:val="28"/>
    </w:rPr>
  </w:style>
  <w:style w:type="paragraph" w:styleId="a3">
    <w:name w:val="Title"/>
    <w:basedOn w:val="a"/>
    <w:next w:val="a"/>
    <w:link w:val="a4"/>
    <w:qFormat/>
    <w:rsid w:val="00F2069E"/>
    <w:pPr>
      <w:keepNext/>
      <w:suppressAutoHyphens w:val="0"/>
      <w:spacing w:before="240" w:after="120"/>
      <w:ind w:firstLine="567"/>
      <w:jc w:val="both"/>
    </w:pPr>
    <w:rPr>
      <w:rFonts w:ascii="Arial" w:eastAsia="Lucida Sans Unicode" w:hAnsi="Arial" w:cs="Tahoma"/>
      <w:sz w:val="28"/>
      <w:szCs w:val="28"/>
      <w:lang w:eastAsia="ru-RU"/>
    </w:rPr>
  </w:style>
  <w:style w:type="character" w:customStyle="1" w:styleId="a4">
    <w:name w:val="Название Знак"/>
    <w:basedOn w:val="a0"/>
    <w:link w:val="a3"/>
    <w:rsid w:val="00F2069E"/>
    <w:rPr>
      <w:rFonts w:ascii="Arial" w:eastAsia="Lucida Sans Unicode" w:hAnsi="Arial" w:cs="Tahoma"/>
      <w:sz w:val="28"/>
      <w:szCs w:val="28"/>
    </w:rPr>
  </w:style>
  <w:style w:type="paragraph" w:styleId="a5">
    <w:name w:val="Subtitle"/>
    <w:basedOn w:val="a"/>
    <w:next w:val="a6"/>
    <w:link w:val="a7"/>
    <w:qFormat/>
    <w:rsid w:val="00F2069E"/>
    <w:pPr>
      <w:keepNext/>
      <w:suppressAutoHyphens w:val="0"/>
      <w:spacing w:before="240" w:after="120"/>
      <w:ind w:firstLine="567"/>
      <w:jc w:val="center"/>
    </w:pPr>
    <w:rPr>
      <w:rFonts w:ascii="Arial" w:eastAsia="Lucida Sans Unicode" w:hAnsi="Arial" w:cs="Tahoma"/>
      <w:i/>
      <w:iCs/>
      <w:sz w:val="28"/>
      <w:szCs w:val="28"/>
      <w:lang w:eastAsia="ru-RU"/>
    </w:rPr>
  </w:style>
  <w:style w:type="character" w:customStyle="1" w:styleId="a7">
    <w:name w:val="Подзаголовок Знак"/>
    <w:basedOn w:val="a0"/>
    <w:link w:val="a5"/>
    <w:rsid w:val="00F2069E"/>
    <w:rPr>
      <w:rFonts w:ascii="Arial" w:eastAsia="Lucida Sans Unicode" w:hAnsi="Arial" w:cs="Tahoma"/>
      <w:i/>
      <w:iCs/>
      <w:sz w:val="28"/>
      <w:szCs w:val="28"/>
    </w:rPr>
  </w:style>
  <w:style w:type="paragraph" w:styleId="a6">
    <w:name w:val="Body Text"/>
    <w:basedOn w:val="a"/>
    <w:link w:val="a8"/>
    <w:uiPriority w:val="99"/>
    <w:semiHidden/>
    <w:unhideWhenUsed/>
    <w:rsid w:val="00F2069E"/>
    <w:pPr>
      <w:suppressAutoHyphens w:val="0"/>
      <w:spacing w:after="120"/>
      <w:ind w:firstLine="567"/>
      <w:jc w:val="both"/>
    </w:pPr>
    <w:rPr>
      <w:rFonts w:ascii="Arial" w:hAnsi="Arial"/>
      <w:sz w:val="24"/>
      <w:szCs w:val="24"/>
      <w:lang w:eastAsia="ru-RU"/>
    </w:rPr>
  </w:style>
  <w:style w:type="character" w:customStyle="1" w:styleId="a8">
    <w:name w:val="Основной текст Знак"/>
    <w:basedOn w:val="a0"/>
    <w:link w:val="a6"/>
    <w:uiPriority w:val="99"/>
    <w:semiHidden/>
    <w:rsid w:val="00F2069E"/>
    <w:rPr>
      <w:rFonts w:ascii="Arial" w:hAnsi="Arial"/>
      <w:sz w:val="24"/>
      <w:szCs w:val="24"/>
    </w:rPr>
  </w:style>
  <w:style w:type="paragraph" w:customStyle="1" w:styleId="NumberAndDate">
    <w:name w:val="NumberAndDate"/>
    <w:aliases w:val="!Дата и Номер"/>
    <w:qFormat/>
    <w:rsid w:val="00F2069E"/>
    <w:pPr>
      <w:jc w:val="center"/>
    </w:pPr>
    <w:rPr>
      <w:rFonts w:ascii="Arial" w:hAnsi="Arial" w:cs="Arial"/>
      <w:bCs/>
      <w:kern w:val="28"/>
      <w:sz w:val="24"/>
      <w:szCs w:val="32"/>
    </w:rPr>
  </w:style>
  <w:style w:type="paragraph" w:customStyle="1" w:styleId="ConsPlusNormal">
    <w:name w:val="ConsPlusNormal"/>
    <w:rsid w:val="00832086"/>
    <w:pPr>
      <w:suppressAutoHyphens/>
      <w:ind w:firstLine="720"/>
    </w:pPr>
    <w:rPr>
      <w:rFonts w:ascii="Arial" w:eastAsia="Arial" w:hAnsi="Arial"/>
      <w:lang w:eastAsia="ar-SA"/>
    </w:rPr>
  </w:style>
  <w:style w:type="character" w:styleId="a9">
    <w:name w:val="Strong"/>
    <w:uiPriority w:val="99"/>
    <w:qFormat/>
    <w:rsid w:val="00825ADD"/>
    <w:rPr>
      <w:b/>
      <w:bCs/>
    </w:rPr>
  </w:style>
  <w:style w:type="paragraph" w:styleId="aa">
    <w:name w:val="Balloon Text"/>
    <w:basedOn w:val="a"/>
    <w:link w:val="ab"/>
    <w:uiPriority w:val="99"/>
    <w:semiHidden/>
    <w:unhideWhenUsed/>
    <w:rsid w:val="00194C0F"/>
    <w:rPr>
      <w:rFonts w:ascii="Segoe UI" w:hAnsi="Segoe UI" w:cs="Segoe UI"/>
      <w:sz w:val="18"/>
      <w:szCs w:val="18"/>
    </w:rPr>
  </w:style>
  <w:style w:type="character" w:customStyle="1" w:styleId="ab">
    <w:name w:val="Текст выноски Знак"/>
    <w:basedOn w:val="a0"/>
    <w:link w:val="aa"/>
    <w:uiPriority w:val="99"/>
    <w:semiHidden/>
    <w:rsid w:val="00194C0F"/>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4805</Words>
  <Characters>27393</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Ольга</cp:lastModifiedBy>
  <cp:revision>74</cp:revision>
  <cp:lastPrinted>2018-12-25T07:31:00Z</cp:lastPrinted>
  <dcterms:created xsi:type="dcterms:W3CDTF">2018-12-18T08:39:00Z</dcterms:created>
  <dcterms:modified xsi:type="dcterms:W3CDTF">2018-12-25T07:31:00Z</dcterms:modified>
</cp:coreProperties>
</file>