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492" w:type="dxa"/>
        <w:tblLayout w:type="fixed"/>
        <w:tblLook w:val="0000"/>
      </w:tblPr>
      <w:tblGrid>
        <w:gridCol w:w="10492"/>
      </w:tblGrid>
      <w:tr w:rsidR="004A1911" w:rsidTr="0069496A">
        <w:trPr>
          <w:trHeight w:val="276"/>
        </w:trPr>
        <w:tc>
          <w:tcPr>
            <w:tcW w:w="10492" w:type="dxa"/>
            <w:tcBorders>
              <w:top w:val="single" w:sz="4" w:space="0" w:color="000000"/>
            </w:tcBorders>
            <w:shd w:val="clear" w:color="auto" w:fill="auto"/>
          </w:tcPr>
          <w:p w:rsidR="004A1911" w:rsidRDefault="004A1911">
            <w:pPr>
              <w:keepLines/>
              <w:widowControl/>
              <w:snapToGrid w:val="0"/>
              <w:ind w:right="637" w:firstLine="567"/>
              <w:jc w:val="right"/>
            </w:pPr>
            <w:r>
              <w:rPr>
                <w:b/>
                <w:sz w:val="28"/>
                <w:szCs w:val="28"/>
              </w:rPr>
              <w:t>Пресс-релиз</w:t>
            </w:r>
          </w:p>
        </w:tc>
      </w:tr>
    </w:tbl>
    <w:p w:rsidR="00A31F53" w:rsidRDefault="00A31F53" w:rsidP="00C84EA3">
      <w:pPr>
        <w:pStyle w:val="1"/>
        <w:numPr>
          <w:ilvl w:val="0"/>
          <w:numId w:val="0"/>
        </w:numPr>
        <w:ind w:left="432" w:hanging="432"/>
        <w:jc w:val="center"/>
        <w:rPr>
          <w:b/>
          <w:lang w:val="en-US"/>
        </w:rPr>
      </w:pPr>
    </w:p>
    <w:p w:rsidR="00C84EA3" w:rsidRPr="00467610" w:rsidRDefault="00C84EA3" w:rsidP="00467610">
      <w:pPr>
        <w:jc w:val="center"/>
        <w:rPr>
          <w:b/>
          <w:sz w:val="28"/>
          <w:szCs w:val="28"/>
        </w:rPr>
      </w:pPr>
      <w:r w:rsidRPr="00467610">
        <w:rPr>
          <w:b/>
          <w:sz w:val="28"/>
          <w:szCs w:val="28"/>
        </w:rPr>
        <w:t>За назначением пенсии по-прежнему надо обращаться заблаговременно</w:t>
      </w:r>
    </w:p>
    <w:p w:rsidR="00C84EA3" w:rsidRDefault="00C84EA3" w:rsidP="00C84EA3"/>
    <w:p w:rsidR="00C84EA3" w:rsidRPr="00467610" w:rsidRDefault="00C84EA3" w:rsidP="00467610">
      <w:pPr>
        <w:jc w:val="both"/>
        <w:rPr>
          <w:b/>
          <w:i/>
          <w:sz w:val="24"/>
          <w:szCs w:val="24"/>
        </w:rPr>
      </w:pPr>
      <w:r w:rsidRPr="00467610">
        <w:rPr>
          <w:b/>
          <w:i/>
          <w:sz w:val="24"/>
          <w:szCs w:val="24"/>
        </w:rPr>
        <w:t xml:space="preserve">Несмотря на изменение пенсионного возраста, гражданам, которые готовятся стать пенсионерами, важно заранее представить в </w:t>
      </w:r>
      <w:r w:rsidR="002B4C3E" w:rsidRPr="00467610">
        <w:rPr>
          <w:b/>
          <w:i/>
          <w:sz w:val="24"/>
          <w:szCs w:val="24"/>
        </w:rPr>
        <w:t xml:space="preserve">Пенсионный </w:t>
      </w:r>
      <w:r w:rsidRPr="00467610">
        <w:rPr>
          <w:b/>
          <w:i/>
          <w:sz w:val="24"/>
          <w:szCs w:val="24"/>
        </w:rPr>
        <w:t>фонд документы, необходимые для оценки их пенс</w:t>
      </w:r>
      <w:r w:rsidR="008B793F" w:rsidRPr="00467610">
        <w:rPr>
          <w:b/>
          <w:i/>
          <w:sz w:val="24"/>
          <w:szCs w:val="24"/>
        </w:rPr>
        <w:t>ион</w:t>
      </w:r>
      <w:r w:rsidRPr="00467610">
        <w:rPr>
          <w:b/>
          <w:i/>
          <w:sz w:val="24"/>
          <w:szCs w:val="24"/>
        </w:rPr>
        <w:t>ных прав и дальнейшего назначения пенсии.</w:t>
      </w:r>
    </w:p>
    <w:p w:rsidR="00C84EA3" w:rsidRPr="00467610" w:rsidRDefault="00C84EA3" w:rsidP="00467610">
      <w:pPr>
        <w:jc w:val="both"/>
        <w:rPr>
          <w:sz w:val="24"/>
          <w:szCs w:val="24"/>
        </w:rPr>
      </w:pPr>
    </w:p>
    <w:p w:rsidR="00C84EA3" w:rsidRPr="00467610" w:rsidRDefault="002B4C3E" w:rsidP="00467610">
      <w:pPr>
        <w:pStyle w:val="af1"/>
        <w:jc w:val="both"/>
      </w:pPr>
      <w:r>
        <w:t>Как уже неоднократно сообщалось, в</w:t>
      </w:r>
      <w:r w:rsidR="00C84EA3" w:rsidRPr="00467610">
        <w:t xml:space="preserve"> 2019 году изменения пенсионного возраста затронут мужчин 1959 года рождения и женщин 1964 года рождения, то есть тех, кому в 2019 году исполнится 60 и 55 лет соответственно. </w:t>
      </w:r>
      <w:r>
        <w:rPr>
          <w:rFonts w:ascii="Times New Roman CYR" w:hAnsi="Times New Roman CYR" w:cs="Times New Roman CYR"/>
        </w:rPr>
        <w:t>С учетом переходных положений, граждане, дата рождения которых приходится на первое полугодие 2019 года, получат право выйти на пенсию во второй половине 2019 года, а граждане, рожденные во втором полугодии 2019 года – в первой половине 2020 года.  То есть они получат право выйти на пенсию в возрасте 60 лет 6 месяцев мужчины и 55 лет 6 месяцев женщины.</w:t>
      </w:r>
    </w:p>
    <w:p w:rsidR="008B793F" w:rsidRDefault="00C84EA3" w:rsidP="00467610">
      <w:pPr>
        <w:pStyle w:val="af1"/>
        <w:jc w:val="both"/>
        <w:rPr>
          <w:lang w:eastAsia="ru-RU"/>
        </w:rPr>
      </w:pPr>
      <w:r w:rsidRPr="00467610">
        <w:t xml:space="preserve">Тем не менее гражданам </w:t>
      </w:r>
      <w:r w:rsidR="002B4C3E">
        <w:t xml:space="preserve">важно заблаговременно обратиться </w:t>
      </w:r>
      <w:r w:rsidRPr="00467610">
        <w:t xml:space="preserve">в Пенсионный фонд для оценки пенсионных прав. </w:t>
      </w:r>
      <w:r w:rsidR="008B793F" w:rsidRPr="00467610">
        <w:rPr>
          <w:lang w:eastAsia="ru-RU"/>
        </w:rPr>
        <w:t xml:space="preserve">Процесс назначения трудовой пенсии достаточно хлопотный и трудоемкий. Он зависит от множества законодательных нюансов, а так же от наличия всех необходимых для назначения пенсии документов. Как показывает практика, часто, при обращении за пенсией, у заявителей выявляются неправильные или исправленные записи в трудовой книжке. Кроме того, часто возникает необходимость выяснить, когда именно на протяжении всей трудовой деятельности гражданина его заработок был максимальным. Таким образом, все то, что влияет на размер пенсии и право ее установления уточняется </w:t>
      </w:r>
      <w:r w:rsidR="008B793F" w:rsidRPr="00467610">
        <w:rPr>
          <w:b/>
          <w:bCs/>
          <w:lang w:eastAsia="ru-RU"/>
        </w:rPr>
        <w:t>ПОСЛЕ</w:t>
      </w:r>
      <w:r w:rsidR="008B793F" w:rsidRPr="00467610">
        <w:rPr>
          <w:lang w:eastAsia="ru-RU"/>
        </w:rPr>
        <w:t xml:space="preserve"> первичного обращения в Пенсионный фонд. И зачастую эти уточнения требуют времени.</w:t>
      </w:r>
    </w:p>
    <w:p w:rsidR="002B4C3E" w:rsidRPr="00467610" w:rsidRDefault="002B4C3E" w:rsidP="002B4C3E">
      <w:pPr>
        <w:pStyle w:val="af1"/>
        <w:jc w:val="both"/>
      </w:pPr>
      <w:r w:rsidRPr="00467610">
        <w:t xml:space="preserve">Кроме того, помимо сохранения прежних льгот по досрочному выходу на пенсию, вводятся новые основания назначения пенсии раньше достижения пенсионного возраста. Право уйти на пенсию на два года раньше будет предоставлено женщинам, имеющим стаж 37 лет, и мужчинам, имеющим стаж 42 года, но не ранее достижения 55 лет женщинами и 60 лет мужчинами. </w:t>
      </w:r>
    </w:p>
    <w:p w:rsidR="008B793F" w:rsidRDefault="008B793F" w:rsidP="00467610">
      <w:pPr>
        <w:widowControl/>
        <w:suppressAutoHyphens w:val="0"/>
        <w:autoSpaceDE/>
        <w:spacing w:before="100" w:beforeAutospacing="1" w:after="100" w:afterAutospacing="1"/>
        <w:jc w:val="both"/>
        <w:rPr>
          <w:sz w:val="24"/>
          <w:szCs w:val="24"/>
          <w:lang w:eastAsia="ru-RU"/>
        </w:rPr>
      </w:pPr>
      <w:r w:rsidRPr="008B793F">
        <w:rPr>
          <w:sz w:val="24"/>
          <w:szCs w:val="24"/>
          <w:lang w:eastAsia="ru-RU"/>
        </w:rPr>
        <w:t>Именно поэтому</w:t>
      </w:r>
      <w:r w:rsidRPr="00467610">
        <w:rPr>
          <w:sz w:val="24"/>
          <w:szCs w:val="24"/>
          <w:lang w:eastAsia="ru-RU"/>
        </w:rPr>
        <w:t>, несмотря на то, что в 2019 году уже произошло изменение пенсионного возраста,</w:t>
      </w:r>
      <w:r w:rsidRPr="008B793F">
        <w:rPr>
          <w:sz w:val="24"/>
          <w:szCs w:val="24"/>
          <w:lang w:eastAsia="ru-RU"/>
        </w:rPr>
        <w:t xml:space="preserve"> необходимо, чтобы каждый человек, которому подходит пора отправляться на заслуженный отдых, заранее обратился в ПФР с </w:t>
      </w:r>
      <w:r w:rsidRPr="00467610">
        <w:rPr>
          <w:sz w:val="24"/>
          <w:szCs w:val="24"/>
          <w:lang w:eastAsia="ru-RU"/>
        </w:rPr>
        <w:t>документами</w:t>
      </w:r>
      <w:r w:rsidRPr="008B793F">
        <w:rPr>
          <w:sz w:val="24"/>
          <w:szCs w:val="24"/>
          <w:lang w:eastAsia="ru-RU"/>
        </w:rPr>
        <w:t>. Специалисты Пенсионного фонда оценивают имеющиеся документы, дают разъяснения по пенсионному законодательству, в необходимых случаях оказывают содействие в истребовании недостающих документов от юридических и физических лиц, заблаговременно направляют запросы в архивные органы, организации, проводят документальные проверки.</w:t>
      </w:r>
    </w:p>
    <w:p w:rsidR="008B793F" w:rsidRPr="00467610" w:rsidRDefault="008B793F" w:rsidP="00467610">
      <w:pPr>
        <w:widowControl/>
        <w:suppressAutoHyphens w:val="0"/>
        <w:autoSpaceDE/>
        <w:spacing w:before="100" w:beforeAutospacing="1" w:after="100" w:afterAutospacing="1"/>
        <w:jc w:val="both"/>
        <w:rPr>
          <w:sz w:val="24"/>
          <w:szCs w:val="24"/>
          <w:lang w:eastAsia="ru-RU"/>
        </w:rPr>
      </w:pPr>
      <w:r w:rsidRPr="008B793F">
        <w:rPr>
          <w:sz w:val="24"/>
          <w:szCs w:val="24"/>
          <w:lang w:eastAsia="ru-RU"/>
        </w:rPr>
        <w:t xml:space="preserve">Благодаря этой предварительной работе к моменту достижения пенсионного возраста </w:t>
      </w:r>
      <w:r w:rsidR="00FB7F19">
        <w:rPr>
          <w:sz w:val="24"/>
          <w:szCs w:val="24"/>
          <w:lang w:eastAsia="ru-RU"/>
        </w:rPr>
        <w:t>у</w:t>
      </w:r>
      <w:r w:rsidR="00FB7F19" w:rsidRPr="00FB7F19">
        <w:rPr>
          <w:sz w:val="24"/>
          <w:szCs w:val="24"/>
          <w:lang w:eastAsia="ru-RU"/>
        </w:rPr>
        <w:t xml:space="preserve"> </w:t>
      </w:r>
      <w:r w:rsidRPr="008B793F">
        <w:rPr>
          <w:sz w:val="24"/>
          <w:szCs w:val="24"/>
          <w:lang w:eastAsia="ru-RU"/>
        </w:rPr>
        <w:t>гражданин</w:t>
      </w:r>
      <w:r w:rsidR="00FB7F19">
        <w:rPr>
          <w:sz w:val="24"/>
          <w:szCs w:val="24"/>
          <w:lang w:eastAsia="ru-RU"/>
        </w:rPr>
        <w:t>а</w:t>
      </w:r>
      <w:r w:rsidRPr="008B793F">
        <w:rPr>
          <w:sz w:val="24"/>
          <w:szCs w:val="24"/>
          <w:lang w:eastAsia="ru-RU"/>
        </w:rPr>
        <w:t xml:space="preserve"> </w:t>
      </w:r>
      <w:r w:rsidR="00FB7F19">
        <w:rPr>
          <w:sz w:val="24"/>
          <w:szCs w:val="24"/>
          <w:lang w:eastAsia="ru-RU"/>
        </w:rPr>
        <w:t>готов</w:t>
      </w:r>
      <w:r w:rsidRPr="008B793F">
        <w:rPr>
          <w:sz w:val="24"/>
          <w:szCs w:val="24"/>
          <w:lang w:eastAsia="ru-RU"/>
        </w:rPr>
        <w:t xml:space="preserve"> весь пакет необходимых документов. А это значит, что ему остается лишь написать заявление о назначении пенсии и она будет назначена в 10-дневный срок со дня подачи заявления</w:t>
      </w:r>
    </w:p>
    <w:p w:rsidR="00A431A3" w:rsidRPr="0069496A" w:rsidRDefault="0069496A" w:rsidP="00467610">
      <w:pPr>
        <w:widowControl/>
        <w:suppressAutoHyphens w:val="0"/>
        <w:autoSpaceDE/>
        <w:spacing w:before="100" w:beforeAutospacing="1" w:after="100" w:afterAutospacing="1"/>
        <w:jc w:val="both"/>
        <w:rPr>
          <w:b/>
          <w:sz w:val="22"/>
          <w:szCs w:val="22"/>
          <w:lang w:eastAsia="ru-RU"/>
        </w:rPr>
      </w:pPr>
      <w:r w:rsidRPr="0069496A">
        <w:rPr>
          <w:b/>
          <w:sz w:val="22"/>
          <w:szCs w:val="22"/>
          <w:lang w:eastAsia="ru-RU"/>
        </w:rPr>
        <w:t>РУКОВОДИТЕЛЬ КС (НА ПРАВАХ ГРУППЫ) В МАЛОАРХАНГЕЛЬСКОМ РАЙОНЕ УПФ РФ В СВЕРДЛОВСКОМ РАЙОНЕ ОРЛОВСКОЙ ОБЛАСТИ (МЕЖРАЙОННОЕ) М.ПОДОРОЖНЯЯ</w:t>
      </w:r>
    </w:p>
    <w:p w:rsidR="00C84EA3" w:rsidRPr="00A31F53" w:rsidRDefault="00C84EA3" w:rsidP="00C84EA3">
      <w:pPr>
        <w:pStyle w:val="af1"/>
        <w:jc w:val="both"/>
        <w:rPr>
          <w:sz w:val="22"/>
          <w:szCs w:val="22"/>
        </w:rPr>
      </w:pPr>
    </w:p>
    <w:p w:rsidR="00C84EA3" w:rsidRPr="008932AA" w:rsidRDefault="00C84EA3" w:rsidP="008932AA">
      <w:pPr>
        <w:pStyle w:val="1"/>
        <w:numPr>
          <w:ilvl w:val="0"/>
          <w:numId w:val="0"/>
        </w:numPr>
        <w:tabs>
          <w:tab w:val="left" w:pos="0"/>
        </w:tabs>
        <w:rPr>
          <w:b/>
          <w:sz w:val="26"/>
          <w:szCs w:val="26"/>
        </w:rPr>
      </w:pPr>
    </w:p>
    <w:sectPr w:rsidR="00C84EA3" w:rsidRPr="008932AA" w:rsidSect="00A31F53">
      <w:headerReference w:type="default" r:id="rId7"/>
      <w:footerReference w:type="default" r:id="rId8"/>
      <w:headerReference w:type="first" r:id="rId9"/>
      <w:footerReference w:type="first" r:id="rId10"/>
      <w:pgSz w:w="11906" w:h="16838"/>
      <w:pgMar w:top="851" w:right="990" w:bottom="426"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208" w:rsidRDefault="00DF5208">
      <w:r>
        <w:separator/>
      </w:r>
    </w:p>
  </w:endnote>
  <w:endnote w:type="continuationSeparator" w:id="0">
    <w:p w:rsidR="00DF5208" w:rsidRDefault="00DF5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CC"/>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11" w:rsidRDefault="004A191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11" w:rsidRDefault="004A19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208" w:rsidRDefault="00DF5208">
      <w:r>
        <w:separator/>
      </w:r>
    </w:p>
  </w:footnote>
  <w:footnote w:type="continuationSeparator" w:id="0">
    <w:p w:rsidR="00DF5208" w:rsidRDefault="00DF5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11" w:rsidRDefault="004A191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11" w:rsidRDefault="004A191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032C3"/>
    <w:rsid w:val="0000271E"/>
    <w:rsid w:val="0002018E"/>
    <w:rsid w:val="000613AC"/>
    <w:rsid w:val="00064197"/>
    <w:rsid w:val="0006528B"/>
    <w:rsid w:val="00096D96"/>
    <w:rsid w:val="000C35B8"/>
    <w:rsid w:val="000E50C3"/>
    <w:rsid w:val="001000E5"/>
    <w:rsid w:val="00114A57"/>
    <w:rsid w:val="00121498"/>
    <w:rsid w:val="00132FD6"/>
    <w:rsid w:val="00147541"/>
    <w:rsid w:val="001966AF"/>
    <w:rsid w:val="001A5846"/>
    <w:rsid w:val="001B0724"/>
    <w:rsid w:val="001C2C4E"/>
    <w:rsid w:val="001F22F8"/>
    <w:rsid w:val="001F6248"/>
    <w:rsid w:val="00226424"/>
    <w:rsid w:val="0023680F"/>
    <w:rsid w:val="002427C3"/>
    <w:rsid w:val="002B4C3E"/>
    <w:rsid w:val="002B50B5"/>
    <w:rsid w:val="002E15EF"/>
    <w:rsid w:val="002F3395"/>
    <w:rsid w:val="002F5A62"/>
    <w:rsid w:val="003032C3"/>
    <w:rsid w:val="00313510"/>
    <w:rsid w:val="003232D1"/>
    <w:rsid w:val="00326007"/>
    <w:rsid w:val="00334354"/>
    <w:rsid w:val="003802B3"/>
    <w:rsid w:val="00385266"/>
    <w:rsid w:val="003A6FF2"/>
    <w:rsid w:val="003D76DD"/>
    <w:rsid w:val="003E7AC3"/>
    <w:rsid w:val="003F5938"/>
    <w:rsid w:val="00407C32"/>
    <w:rsid w:val="00454305"/>
    <w:rsid w:val="00467610"/>
    <w:rsid w:val="004769E7"/>
    <w:rsid w:val="004773B5"/>
    <w:rsid w:val="00487205"/>
    <w:rsid w:val="00487542"/>
    <w:rsid w:val="004975A3"/>
    <w:rsid w:val="004A1911"/>
    <w:rsid w:val="004A5274"/>
    <w:rsid w:val="004F026E"/>
    <w:rsid w:val="004F1FEE"/>
    <w:rsid w:val="00511B1C"/>
    <w:rsid w:val="00530B61"/>
    <w:rsid w:val="005341B5"/>
    <w:rsid w:val="0054007C"/>
    <w:rsid w:val="00556230"/>
    <w:rsid w:val="00591ED5"/>
    <w:rsid w:val="005D338D"/>
    <w:rsid w:val="006240F6"/>
    <w:rsid w:val="0063090B"/>
    <w:rsid w:val="006426DA"/>
    <w:rsid w:val="006768C0"/>
    <w:rsid w:val="00683B90"/>
    <w:rsid w:val="0069496A"/>
    <w:rsid w:val="006A6545"/>
    <w:rsid w:val="006E7D50"/>
    <w:rsid w:val="006F2DBB"/>
    <w:rsid w:val="00703BE8"/>
    <w:rsid w:val="00704FAB"/>
    <w:rsid w:val="0070782F"/>
    <w:rsid w:val="00713F90"/>
    <w:rsid w:val="0071639D"/>
    <w:rsid w:val="00743795"/>
    <w:rsid w:val="00775D35"/>
    <w:rsid w:val="00796148"/>
    <w:rsid w:val="007A1896"/>
    <w:rsid w:val="00876714"/>
    <w:rsid w:val="008932AA"/>
    <w:rsid w:val="008A4658"/>
    <w:rsid w:val="008B793F"/>
    <w:rsid w:val="008C1521"/>
    <w:rsid w:val="008E3994"/>
    <w:rsid w:val="008E43C1"/>
    <w:rsid w:val="00907FFD"/>
    <w:rsid w:val="00911CE9"/>
    <w:rsid w:val="0093055D"/>
    <w:rsid w:val="00934044"/>
    <w:rsid w:val="0094594D"/>
    <w:rsid w:val="00955C63"/>
    <w:rsid w:val="009B3D79"/>
    <w:rsid w:val="009C00AF"/>
    <w:rsid w:val="009C1D5F"/>
    <w:rsid w:val="009E4525"/>
    <w:rsid w:val="009F3EAE"/>
    <w:rsid w:val="00A31F53"/>
    <w:rsid w:val="00A33FC7"/>
    <w:rsid w:val="00A431A3"/>
    <w:rsid w:val="00A43C77"/>
    <w:rsid w:val="00A67002"/>
    <w:rsid w:val="00AC481C"/>
    <w:rsid w:val="00AE4A4F"/>
    <w:rsid w:val="00AF5399"/>
    <w:rsid w:val="00B0231B"/>
    <w:rsid w:val="00B11C65"/>
    <w:rsid w:val="00BA6592"/>
    <w:rsid w:val="00BD5E53"/>
    <w:rsid w:val="00BF2ED1"/>
    <w:rsid w:val="00C6525A"/>
    <w:rsid w:val="00C66809"/>
    <w:rsid w:val="00C71576"/>
    <w:rsid w:val="00C77EFB"/>
    <w:rsid w:val="00C84EA3"/>
    <w:rsid w:val="00C92767"/>
    <w:rsid w:val="00CA3B84"/>
    <w:rsid w:val="00CB2DED"/>
    <w:rsid w:val="00CD7421"/>
    <w:rsid w:val="00CE0999"/>
    <w:rsid w:val="00D17F77"/>
    <w:rsid w:val="00D31542"/>
    <w:rsid w:val="00D5237B"/>
    <w:rsid w:val="00D538A0"/>
    <w:rsid w:val="00D81EDF"/>
    <w:rsid w:val="00D82DBD"/>
    <w:rsid w:val="00D92927"/>
    <w:rsid w:val="00D97575"/>
    <w:rsid w:val="00DE2EC8"/>
    <w:rsid w:val="00DE502D"/>
    <w:rsid w:val="00DE5ED0"/>
    <w:rsid w:val="00DE6B0B"/>
    <w:rsid w:val="00DF5208"/>
    <w:rsid w:val="00DF6C2F"/>
    <w:rsid w:val="00E01F22"/>
    <w:rsid w:val="00E129EC"/>
    <w:rsid w:val="00E27905"/>
    <w:rsid w:val="00E31EB0"/>
    <w:rsid w:val="00E32FFD"/>
    <w:rsid w:val="00E6088E"/>
    <w:rsid w:val="00E6332C"/>
    <w:rsid w:val="00E661B3"/>
    <w:rsid w:val="00E66CBF"/>
    <w:rsid w:val="00E77488"/>
    <w:rsid w:val="00E84D35"/>
    <w:rsid w:val="00E87B4F"/>
    <w:rsid w:val="00EA2091"/>
    <w:rsid w:val="00EA4958"/>
    <w:rsid w:val="00EB194F"/>
    <w:rsid w:val="00EB2142"/>
    <w:rsid w:val="00EC44D9"/>
    <w:rsid w:val="00EC6A3B"/>
    <w:rsid w:val="00EC6A71"/>
    <w:rsid w:val="00ED6266"/>
    <w:rsid w:val="00F10A78"/>
    <w:rsid w:val="00F66B2F"/>
    <w:rsid w:val="00FB7F19"/>
    <w:rsid w:val="00FC44A4"/>
    <w:rsid w:val="00FE2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eastAsia="zh-CN"/>
    </w:rPr>
  </w:style>
  <w:style w:type="paragraph" w:styleId="1">
    <w:name w:val="heading 1"/>
    <w:basedOn w:val="a"/>
    <w:next w:val="a"/>
    <w:qFormat/>
    <w:pPr>
      <w:keepNext/>
      <w:widowControl/>
      <w:numPr>
        <w:numId w:val="1"/>
      </w:numPr>
      <w:tabs>
        <w:tab w:val="left" w:pos="0"/>
        <w:tab w:val="left" w:pos="432"/>
      </w:tabs>
      <w:autoSpaceDE/>
      <w:ind w:left="432" w:hanging="432"/>
      <w:outlineLvl w:val="0"/>
    </w:pPr>
    <w:rPr>
      <w:sz w:val="28"/>
    </w:rPr>
  </w:style>
  <w:style w:type="paragraph" w:styleId="2">
    <w:name w:val="heading 2"/>
    <w:basedOn w:val="a"/>
    <w:next w:val="a"/>
    <w:qFormat/>
    <w:pPr>
      <w:keepNext/>
      <w:numPr>
        <w:ilvl w:val="1"/>
        <w:numId w:val="1"/>
      </w:numPr>
      <w:tabs>
        <w:tab w:val="left" w:pos="0"/>
      </w:tabs>
      <w:spacing w:before="240" w:after="60"/>
      <w:ind w:left="576" w:hanging="576"/>
      <w:outlineLvl w:val="1"/>
    </w:pPr>
    <w:rPr>
      <w:rFonts w:ascii="Cambria" w:hAnsi="Cambria"/>
      <w:b/>
      <w:bCs/>
      <w:i/>
      <w:iCs/>
      <w:sz w:val="28"/>
      <w:szCs w:val="28"/>
    </w:rPr>
  </w:style>
  <w:style w:type="paragraph" w:styleId="3">
    <w:name w:val="heading 3"/>
    <w:basedOn w:val="a"/>
    <w:next w:val="a"/>
    <w:qFormat/>
    <w:pPr>
      <w:keepNext/>
      <w:numPr>
        <w:ilvl w:val="2"/>
        <w:numId w:val="1"/>
      </w:numPr>
      <w:tabs>
        <w:tab w:val="left" w:pos="0"/>
      </w:tabs>
      <w:spacing w:before="240" w:after="60"/>
      <w:ind w:left="720" w:hanging="72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9">
    <w:name w:val="Основной шрифт абзаца9"/>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WW8Num10z0">
    <w:name w:val="WW8Num10z0"/>
    <w:rPr>
      <w:rFonts w:ascii="Wingdings" w:eastAsia="Lucida Sans Unicode" w:hAnsi="Wingdings" w:cs="Wingdings"/>
      <w:color w:val="auto"/>
      <w:sz w:val="20"/>
      <w:szCs w:val="20"/>
      <w:lang w:val="ru-RU"/>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eastAsia="Times New Roman" w:hAnsi="Symbol" w:cs="Times New Roman"/>
      <w:sz w:val="28"/>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eastAsia="Times New Roman" w:hAnsi="Symbol"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sz w:val="20"/>
    </w:rPr>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sz w:val="20"/>
    </w:rPr>
  </w:style>
  <w:style w:type="character" w:customStyle="1" w:styleId="WW8Num37z0">
    <w:name w:val="WW8Num37z0"/>
    <w:rPr>
      <w:rFonts w:ascii="Symbol" w:hAnsi="Symbol" w:cs="Symbol"/>
      <w:sz w:val="20"/>
    </w:rPr>
  </w:style>
  <w:style w:type="character" w:customStyle="1" w:styleId="WW8Num37z1">
    <w:name w:val="WW8Num37z1"/>
    <w:rPr>
      <w:rFonts w:ascii="Courier New" w:hAnsi="Courier New" w:cs="Courier New"/>
      <w:sz w:val="20"/>
    </w:rPr>
  </w:style>
  <w:style w:type="character" w:customStyle="1" w:styleId="WW8Num37z2">
    <w:name w:val="WW8Num37z2"/>
    <w:rPr>
      <w:rFonts w:ascii="Wingdings" w:hAnsi="Wingdings" w:cs="Wingdings"/>
      <w:sz w:val="20"/>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4">
    <w:name w:val="Основной шрифт абзаца4"/>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8z3">
    <w:name w:val="WW8Num18z3"/>
    <w:rPr>
      <w:rFonts w:ascii="Symbol" w:hAnsi="Symbol" w:cs="Symbol"/>
    </w:rPr>
  </w:style>
  <w:style w:type="character" w:customStyle="1" w:styleId="WW8Num22z3">
    <w:name w:val="WW8Num22z3"/>
    <w:rPr>
      <w:rFonts w:ascii="Symbol" w:hAnsi="Symbol" w:cs="Symbol"/>
    </w:rPr>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rPr>
      <w:rFonts w:ascii="Arial" w:eastAsia="Lucida Sans Unicode" w:hAnsi="Arial" w:cs="Arial"/>
      <w:color w:val="auto"/>
      <w:sz w:val="20"/>
      <w:szCs w:val="20"/>
      <w:lang w:val="ru-RU"/>
    </w:rPr>
  </w:style>
  <w:style w:type="character" w:customStyle="1" w:styleId="WW-Absatz-Standardschriftart1111">
    <w:name w:val="WW-Absatz-Standardschriftart1111"/>
    <w:rPr>
      <w:rFonts w:ascii="Arial" w:eastAsia="Lucida Sans Unicode" w:hAnsi="Arial" w:cs="Arial"/>
      <w:color w:val="auto"/>
      <w:sz w:val="20"/>
      <w:szCs w:val="20"/>
      <w:lang w:val="ru-RU"/>
    </w:rPr>
  </w:style>
  <w:style w:type="character" w:customStyle="1" w:styleId="WW-Absatz-Standardschriftart11111">
    <w:name w:val="WW-Absatz-Standardschriftart11111"/>
    <w:rPr>
      <w:rFonts w:ascii="Arial" w:eastAsia="Lucida Sans Unicode" w:hAnsi="Arial" w:cs="Arial"/>
      <w:color w:val="auto"/>
      <w:sz w:val="20"/>
      <w:szCs w:val="20"/>
      <w:lang w:val="ru-RU"/>
    </w:rPr>
  </w:style>
  <w:style w:type="character" w:customStyle="1" w:styleId="WW-Absatz-Standardschriftart111111">
    <w:name w:val="WW-Absatz-Standardschriftart111111"/>
    <w:rPr>
      <w:rFonts w:ascii="Arial" w:eastAsia="Lucida Sans Unicode" w:hAnsi="Arial" w:cs="Arial"/>
      <w:color w:val="auto"/>
      <w:sz w:val="20"/>
      <w:szCs w:val="20"/>
      <w:lang w:val="ru-RU"/>
    </w:rPr>
  </w:style>
  <w:style w:type="character" w:customStyle="1" w:styleId="WW-Absatz-Standardschriftart1111111">
    <w:name w:val="WW-Absatz-Standardschriftart1111111"/>
    <w:rPr>
      <w:rFonts w:ascii="Arial" w:eastAsia="Lucida Sans Unicode" w:hAnsi="Arial" w:cs="Arial"/>
      <w:color w:val="auto"/>
      <w:sz w:val="20"/>
      <w:szCs w:val="20"/>
      <w:lang w:val="ru-RU"/>
    </w:rPr>
  </w:style>
  <w:style w:type="character" w:customStyle="1" w:styleId="WW-Absatz-Standardschriftart11111111">
    <w:name w:val="WW-Absatz-Standardschriftart11111111"/>
    <w:rPr>
      <w:rFonts w:ascii="Arial" w:eastAsia="Lucida Sans Unicode" w:hAnsi="Arial" w:cs="Arial"/>
      <w:color w:val="auto"/>
      <w:sz w:val="20"/>
      <w:szCs w:val="20"/>
      <w:lang w:val="ru-RU"/>
    </w:rPr>
  </w:style>
  <w:style w:type="character" w:customStyle="1" w:styleId="WW-Absatz-Standardschriftart111111111">
    <w:name w:val="WW-Absatz-Standardschriftart111111111"/>
    <w:rPr>
      <w:rFonts w:ascii="Arial" w:eastAsia="Lucida Sans Unicode" w:hAnsi="Arial" w:cs="Arial"/>
      <w:color w:val="auto"/>
      <w:sz w:val="20"/>
      <w:szCs w:val="20"/>
      <w:lang w:val="ru-RU"/>
    </w:rPr>
  </w:style>
  <w:style w:type="character" w:customStyle="1" w:styleId="WW-Absatz-Standardschriftart1111111111">
    <w:name w:val="WW-Absatz-Standardschriftart1111111111"/>
    <w:rPr>
      <w:rFonts w:ascii="Arial" w:eastAsia="Lucida Sans Unicode" w:hAnsi="Arial" w:cs="Arial"/>
      <w:color w:val="auto"/>
      <w:sz w:val="20"/>
      <w:szCs w:val="20"/>
      <w:lang w:val="ru-RU"/>
    </w:rPr>
  </w:style>
  <w:style w:type="character" w:customStyle="1" w:styleId="WW-Absatz-Standardschriftart11111111111">
    <w:name w:val="WW-Absatz-Standardschriftart11111111111"/>
    <w:rPr>
      <w:rFonts w:ascii="Arial" w:eastAsia="Lucida Sans Unicode" w:hAnsi="Arial" w:cs="Arial"/>
      <w:color w:val="auto"/>
      <w:sz w:val="20"/>
      <w:szCs w:val="20"/>
      <w:lang w:val="ru-RU"/>
    </w:rPr>
  </w:style>
  <w:style w:type="character" w:customStyle="1" w:styleId="WW-Absatz-Standardschriftart111111111111">
    <w:name w:val="WW-Absatz-Standardschriftart111111111111"/>
    <w:rPr>
      <w:rFonts w:ascii="Arial" w:eastAsia="Lucida Sans Unicode" w:hAnsi="Arial" w:cs="Arial"/>
      <w:color w:val="auto"/>
      <w:sz w:val="20"/>
      <w:szCs w:val="20"/>
      <w:lang w:val="ru-RU"/>
    </w:rPr>
  </w:style>
  <w:style w:type="character" w:customStyle="1" w:styleId="WW-Absatz-Standardschriftart1111111111111">
    <w:name w:val="WW-Absatz-Standardschriftart1111111111111"/>
    <w:rPr>
      <w:rFonts w:ascii="Arial" w:eastAsia="Lucida Sans Unicode" w:hAnsi="Arial" w:cs="Arial"/>
      <w:color w:val="auto"/>
      <w:sz w:val="20"/>
      <w:szCs w:val="20"/>
      <w:lang w:val="ru-RU"/>
    </w:rPr>
  </w:style>
  <w:style w:type="character" w:customStyle="1" w:styleId="WW-Absatz-Standardschriftart11111111111111">
    <w:name w:val="WW-Absatz-Standardschriftart11111111111111"/>
    <w:rPr>
      <w:rFonts w:ascii="Arial" w:eastAsia="Lucida Sans Unicode" w:hAnsi="Arial" w:cs="Arial"/>
      <w:color w:val="auto"/>
      <w:sz w:val="20"/>
      <w:szCs w:val="20"/>
      <w:lang w:val="ru-RU"/>
    </w:rPr>
  </w:style>
  <w:style w:type="character" w:customStyle="1" w:styleId="WW-Absatz-Standardschriftart111111111111111">
    <w:name w:val="WW-Absatz-Standardschriftart111111111111111"/>
    <w:rPr>
      <w:rFonts w:ascii="Arial" w:eastAsia="Lucida Sans Unicode" w:hAnsi="Arial" w:cs="Arial"/>
      <w:color w:val="auto"/>
      <w:sz w:val="20"/>
      <w:szCs w:val="20"/>
      <w:lang w:val="ru-RU"/>
    </w:rPr>
  </w:style>
  <w:style w:type="character" w:customStyle="1" w:styleId="WW-Absatz-Standardschriftart1111111111111111">
    <w:name w:val="WW-Absatz-Standardschriftart1111111111111111"/>
    <w:rPr>
      <w:rFonts w:ascii="Arial" w:eastAsia="Lucida Sans Unicode" w:hAnsi="Arial" w:cs="Arial"/>
      <w:color w:val="auto"/>
      <w:sz w:val="20"/>
      <w:szCs w:val="20"/>
      <w:lang w:val="ru-RU"/>
    </w:rPr>
  </w:style>
  <w:style w:type="character" w:customStyle="1" w:styleId="WW-Absatz-Standardschriftart11111111111111111">
    <w:name w:val="WW-Absatz-Standardschriftart11111111111111111"/>
    <w:rPr>
      <w:rFonts w:ascii="Arial" w:eastAsia="Lucida Sans Unicode" w:hAnsi="Arial" w:cs="Arial"/>
      <w:color w:val="auto"/>
      <w:sz w:val="20"/>
      <w:szCs w:val="20"/>
      <w:lang w:val="ru-RU"/>
    </w:rPr>
  </w:style>
  <w:style w:type="character" w:customStyle="1" w:styleId="WW-Absatz-Standardschriftart111111111111111111">
    <w:name w:val="WW-Absatz-Standardschriftart111111111111111111"/>
    <w:rPr>
      <w:rFonts w:ascii="Arial" w:eastAsia="Lucida Sans Unicode" w:hAnsi="Arial" w:cs="Arial"/>
      <w:color w:val="auto"/>
      <w:sz w:val="20"/>
      <w:szCs w:val="20"/>
      <w:lang w:val="ru-RU"/>
    </w:rPr>
  </w:style>
  <w:style w:type="character" w:customStyle="1" w:styleId="WW-Absatz-Standardschriftart1111111111111111111">
    <w:name w:val="WW-Absatz-Standardschriftart1111111111111111111"/>
    <w:rPr>
      <w:rFonts w:ascii="Arial" w:eastAsia="Lucida Sans Unicode" w:hAnsi="Arial" w:cs="Arial"/>
      <w:color w:val="auto"/>
      <w:sz w:val="20"/>
      <w:szCs w:val="20"/>
      <w:lang w:val="ru-RU"/>
    </w:rPr>
  </w:style>
  <w:style w:type="character" w:customStyle="1" w:styleId="WW-Absatz-Standardschriftart11111111111111111111">
    <w:name w:val="WW-Absatz-Standardschriftart11111111111111111111"/>
    <w:rPr>
      <w:rFonts w:ascii="Arial" w:eastAsia="Lucida Sans Unicode" w:hAnsi="Arial" w:cs="Arial"/>
      <w:color w:val="auto"/>
      <w:sz w:val="20"/>
      <w:szCs w:val="20"/>
      <w:lang w:val="ru-RU"/>
    </w:rPr>
  </w:style>
  <w:style w:type="character" w:customStyle="1" w:styleId="WW-Absatz-Standardschriftart111111111111111111111">
    <w:name w:val="WW-Absatz-Standardschriftart111111111111111111111"/>
    <w:rPr>
      <w:rFonts w:ascii="Arial" w:eastAsia="Lucida Sans Unicode" w:hAnsi="Arial" w:cs="Arial"/>
      <w:color w:val="auto"/>
      <w:sz w:val="20"/>
      <w:szCs w:val="20"/>
      <w:lang w:val="ru-RU"/>
    </w:rPr>
  </w:style>
  <w:style w:type="character" w:customStyle="1" w:styleId="WW-Absatz-Standardschriftart1111111111111111111111">
    <w:name w:val="WW-Absatz-Standardschriftart1111111111111111111111"/>
    <w:rPr>
      <w:rFonts w:ascii="Arial" w:eastAsia="Lucida Sans Unicode" w:hAnsi="Arial" w:cs="Arial"/>
      <w:color w:val="auto"/>
      <w:sz w:val="20"/>
      <w:szCs w:val="20"/>
      <w:lang w:val="ru-RU"/>
    </w:rPr>
  </w:style>
  <w:style w:type="character" w:customStyle="1" w:styleId="WW-Absatz-Standardschriftart11111111111111111111111">
    <w:name w:val="WW-Absatz-Standardschriftart11111111111111111111111"/>
    <w:rPr>
      <w:rFonts w:ascii="Arial" w:eastAsia="Lucida Sans Unicode" w:hAnsi="Arial" w:cs="Arial"/>
      <w:color w:val="auto"/>
      <w:sz w:val="20"/>
      <w:szCs w:val="20"/>
      <w:lang w:val="ru-RU"/>
    </w:rPr>
  </w:style>
  <w:style w:type="character" w:customStyle="1" w:styleId="WW-Absatz-Standardschriftart111111111111111111111111">
    <w:name w:val="WW-Absatz-Standardschriftart111111111111111111111111"/>
    <w:rPr>
      <w:rFonts w:ascii="Arial" w:eastAsia="Lucida Sans Unicode" w:hAnsi="Arial" w:cs="Arial"/>
      <w:color w:val="auto"/>
      <w:sz w:val="20"/>
      <w:szCs w:val="20"/>
      <w:lang w:val="ru-RU"/>
    </w:rPr>
  </w:style>
  <w:style w:type="character" w:customStyle="1" w:styleId="WW-Absatz-Standardschriftart1111111111111111111111111">
    <w:name w:val="WW-Absatz-Standardschriftart1111111111111111111111111"/>
    <w:rPr>
      <w:rFonts w:ascii="Arial" w:eastAsia="Lucida Sans Unicode" w:hAnsi="Arial" w:cs="Arial"/>
      <w:color w:val="auto"/>
      <w:sz w:val="20"/>
      <w:szCs w:val="20"/>
      <w:lang w:val="ru-RU"/>
    </w:rPr>
  </w:style>
  <w:style w:type="character" w:customStyle="1" w:styleId="WW-Absatz-Standardschriftart11111111111111111111111111">
    <w:name w:val="WW-Absatz-Standardschriftart11111111111111111111111111"/>
    <w:rPr>
      <w:rFonts w:ascii="Arial" w:eastAsia="Lucida Sans Unicode" w:hAnsi="Arial" w:cs="Arial"/>
      <w:color w:val="auto"/>
      <w:sz w:val="20"/>
      <w:szCs w:val="20"/>
      <w:lang w:val="ru-RU"/>
    </w:rPr>
  </w:style>
  <w:style w:type="character" w:customStyle="1" w:styleId="WW-Absatz-Standardschriftart111111111111111111111111111">
    <w:name w:val="WW-Absatz-Standardschriftart111111111111111111111111111"/>
    <w:rPr>
      <w:rFonts w:ascii="Arial" w:eastAsia="Lucida Sans Unicode" w:hAnsi="Arial" w:cs="Arial"/>
      <w:color w:val="auto"/>
      <w:sz w:val="20"/>
      <w:szCs w:val="20"/>
      <w:lang w:val="ru-RU"/>
    </w:rPr>
  </w:style>
  <w:style w:type="character" w:customStyle="1" w:styleId="WW-Absatz-Standardschriftart1111111111111111111111111111">
    <w:name w:val="WW-Absatz-Standardschriftart1111111111111111111111111111"/>
    <w:rPr>
      <w:rFonts w:ascii="Arial" w:eastAsia="Lucida Sans Unicode" w:hAnsi="Arial" w:cs="Arial"/>
      <w:color w:val="auto"/>
      <w:sz w:val="20"/>
      <w:szCs w:val="20"/>
      <w:lang w:val="ru-RU"/>
    </w:rPr>
  </w:style>
  <w:style w:type="character" w:customStyle="1" w:styleId="WW-Absatz-Standardschriftart11111111111111111111111111111">
    <w:name w:val="WW-Absatz-Standardschriftart11111111111111111111111111111"/>
    <w:rPr>
      <w:rFonts w:ascii="Arial" w:eastAsia="Lucida Sans Unicode" w:hAnsi="Arial" w:cs="Arial"/>
      <w:color w:val="auto"/>
      <w:sz w:val="20"/>
      <w:szCs w:val="20"/>
      <w:lang w:val="ru-RU"/>
    </w:rPr>
  </w:style>
  <w:style w:type="character" w:customStyle="1" w:styleId="WW-Absatz-Standardschriftart111111111111111111111111111111">
    <w:name w:val="WW-Absatz-Standardschriftart111111111111111111111111111111"/>
    <w:rPr>
      <w:rFonts w:ascii="Arial" w:eastAsia="Lucida Sans Unicode" w:hAnsi="Arial" w:cs="Arial"/>
      <w:color w:val="auto"/>
      <w:sz w:val="20"/>
      <w:szCs w:val="20"/>
      <w:lang w:val="ru-RU"/>
    </w:rPr>
  </w:style>
  <w:style w:type="character" w:customStyle="1" w:styleId="WW-Absatz-Standardschriftart1111111111111111111111111111111">
    <w:name w:val="WW-Absatz-Standardschriftart1111111111111111111111111111111"/>
    <w:rPr>
      <w:rFonts w:ascii="Arial" w:eastAsia="Lucida Sans Unicode" w:hAnsi="Arial" w:cs="Arial"/>
      <w:color w:val="auto"/>
      <w:sz w:val="20"/>
      <w:szCs w:val="20"/>
      <w:lang w:val="ru-RU"/>
    </w:rPr>
  </w:style>
  <w:style w:type="character" w:customStyle="1" w:styleId="WW-Absatz-Standardschriftart11111111111111111111111111111111">
    <w:name w:val="WW-Absatz-Standardschriftart11111111111111111111111111111111"/>
    <w:rPr>
      <w:rFonts w:ascii="Arial" w:eastAsia="Lucida Sans Unicode" w:hAnsi="Arial" w:cs="Arial"/>
      <w:color w:val="auto"/>
      <w:sz w:val="20"/>
      <w:szCs w:val="20"/>
      <w:lang w:val="ru-RU"/>
    </w:rPr>
  </w:style>
  <w:style w:type="character" w:customStyle="1" w:styleId="WW-Absatz-Standardschriftart111111111111111111111111111111111">
    <w:name w:val="WW-Absatz-Standardschriftart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
    <w:name w:val="WW-Absatz-Standardschriftart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
    <w:name w:val="WW-Absatz-Standardschriftart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
    <w:name w:val="WW-Absatz-Standardschriftart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
    <w:name w:val="WW-Absatz-Standardschriftart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
    <w:name w:val="WW-Absatz-Standardschriftart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
    <w:name w:val="WW-Absatz-Standardschriftart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
    <w:name w:val="WW-Absatz-Standardschriftart1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1">
    <w:name w:val="WW-Absatz-Standardschriftart11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11">
    <w:name w:val="WW-Absatz-Standardschriftart111111111111111111111111111111111111111111"/>
    <w:rPr>
      <w:rFonts w:ascii="Arial" w:eastAsia="Lucida Sans Unicode" w:hAnsi="Arial" w:cs="Arial"/>
      <w:color w:val="auto"/>
      <w:sz w:val="20"/>
      <w:szCs w:val="20"/>
      <w:lang w:val="ru-RU"/>
    </w:rPr>
  </w:style>
  <w:style w:type="character" w:customStyle="1" w:styleId="20">
    <w:name w:val="Основной шрифт абзаца2"/>
    <w:rPr>
      <w:rFonts w:ascii="Arial" w:eastAsia="Lucida Sans Unicode" w:hAnsi="Arial" w:cs="Arial"/>
      <w:color w:val="auto"/>
      <w:sz w:val="20"/>
      <w:szCs w:val="20"/>
      <w:lang w:val="ru-RU"/>
    </w:rPr>
  </w:style>
  <w:style w:type="character" w:customStyle="1" w:styleId="StrongEmphasis">
    <w:name w:val="Strong Emphasis"/>
    <w:rPr>
      <w:rFonts w:ascii="Arial" w:eastAsia="Lucida Sans Unicode" w:hAnsi="Arial" w:cs="Arial"/>
      <w:b/>
      <w:bCs/>
      <w:color w:val="auto"/>
      <w:sz w:val="20"/>
      <w:szCs w:val="20"/>
      <w:lang w:val="ru-RU"/>
    </w:rPr>
  </w:style>
  <w:style w:type="character" w:customStyle="1" w:styleId="Internetlink">
    <w:name w:val="Internet link"/>
    <w:rPr>
      <w:rFonts w:ascii="Arial" w:eastAsia="Lucida Sans Unicode" w:hAnsi="Arial" w:cs="Arial"/>
      <w:color w:val="0000FF"/>
      <w:sz w:val="20"/>
      <w:szCs w:val="20"/>
      <w:u w:val="single"/>
      <w:lang w:val="ru-RU"/>
    </w:rPr>
  </w:style>
  <w:style w:type="character" w:customStyle="1" w:styleId="BulletSymbols">
    <w:name w:val="Bullet Symbols"/>
    <w:rPr>
      <w:rFonts w:ascii="OpenSymbol" w:eastAsia="OpenSymbol" w:hAnsi="OpenSymbol" w:cs="OpenSymbol"/>
      <w:color w:val="auto"/>
      <w:sz w:val="20"/>
      <w:szCs w:val="20"/>
      <w:lang w:val="ru-RU"/>
    </w:rPr>
  </w:style>
  <w:style w:type="character" w:styleId="a3">
    <w:name w:val="Emphasis"/>
    <w:uiPriority w:val="20"/>
    <w:qFormat/>
    <w:rPr>
      <w:rFonts w:ascii="Arial" w:eastAsia="Lucida Sans Unicode" w:hAnsi="Arial" w:cs="Arial"/>
      <w:i/>
      <w:iCs/>
      <w:color w:val="auto"/>
      <w:sz w:val="20"/>
      <w:szCs w:val="20"/>
      <w:lang w:val="ru-RU"/>
    </w:rPr>
  </w:style>
  <w:style w:type="character" w:customStyle="1" w:styleId="WW8NumSt1z0">
    <w:name w:val="WW8NumSt1z0"/>
    <w:rPr>
      <w:rFonts w:ascii="Symbol" w:eastAsia="Lucida Sans Unicode" w:hAnsi="Symbol" w:cs="Symbol"/>
      <w:color w:val="auto"/>
      <w:sz w:val="20"/>
      <w:szCs w:val="20"/>
      <w:lang w:val="ru-RU"/>
    </w:rPr>
  </w:style>
  <w:style w:type="character" w:customStyle="1" w:styleId="10">
    <w:name w:val="Основной шрифт абзаца1"/>
    <w:rPr>
      <w:rFonts w:ascii="Arial" w:eastAsia="Lucida Sans Unicode" w:hAnsi="Arial" w:cs="Arial"/>
      <w:color w:val="auto"/>
      <w:sz w:val="20"/>
      <w:szCs w:val="20"/>
      <w:lang w:val="ru-RU"/>
    </w:rPr>
  </w:style>
  <w:style w:type="character" w:customStyle="1" w:styleId="FootnoteSymbol">
    <w:name w:val="Footnote Symbol"/>
    <w:rPr>
      <w:rFonts w:ascii="Arial" w:eastAsia="Lucida Sans Unicode" w:hAnsi="Arial" w:cs="Arial"/>
      <w:color w:val="auto"/>
      <w:position w:val="2"/>
      <w:sz w:val="20"/>
      <w:szCs w:val="20"/>
      <w:lang w:val="ru-RU"/>
    </w:rPr>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character" w:styleId="a6">
    <w:name w:val="Hyperlink"/>
    <w:rPr>
      <w:color w:val="000080"/>
      <w:u w:val="single"/>
      <w:lang/>
    </w:rPr>
  </w:style>
  <w:style w:type="character" w:customStyle="1" w:styleId="11">
    <w:name w:val="Заголовок 1 Знак"/>
    <w:rPr>
      <w:sz w:val="28"/>
    </w:rPr>
  </w:style>
  <w:style w:type="character" w:customStyle="1" w:styleId="21">
    <w:name w:val="Заголовок 2 Знак"/>
    <w:rPr>
      <w:rFonts w:ascii="Cambria" w:eastAsia="Times New Roman" w:hAnsi="Cambria" w:cs="Times New Roman"/>
      <w:b/>
      <w:bCs/>
      <w:i/>
      <w:iCs/>
      <w:sz w:val="28"/>
      <w:szCs w:val="28"/>
    </w:rPr>
  </w:style>
  <w:style w:type="character" w:styleId="a7">
    <w:name w:val="Strong"/>
    <w:uiPriority w:val="22"/>
    <w:qFormat/>
    <w:rPr>
      <w:b/>
      <w:bCs/>
    </w:rPr>
  </w:style>
  <w:style w:type="character" w:customStyle="1" w:styleId="a8">
    <w:name w:val="Основной текст Знак"/>
    <w:rPr>
      <w:sz w:val="28"/>
      <w:szCs w:val="28"/>
    </w:rPr>
  </w:style>
  <w:style w:type="character" w:customStyle="1" w:styleId="a9">
    <w:name w:val="Название Знак"/>
    <w:rPr>
      <w:rFonts w:ascii="Arial" w:eastAsia="Lucida Sans Unicode" w:hAnsi="Arial" w:cs="Arial"/>
      <w:sz w:val="28"/>
      <w:szCs w:val="28"/>
    </w:rPr>
  </w:style>
  <w:style w:type="character" w:customStyle="1" w:styleId="31">
    <w:name w:val="Заголовок 3 Знак"/>
    <w:rPr>
      <w:rFonts w:ascii="Cambria" w:eastAsia="Times New Roman" w:hAnsi="Cambria" w:cs="Times New Roman"/>
      <w:b/>
      <w:bCs/>
      <w:sz w:val="26"/>
      <w:szCs w:val="26"/>
    </w:rPr>
  </w:style>
  <w:style w:type="character" w:customStyle="1" w:styleId="22">
    <w:name w:val="Источник и дата 2"/>
    <w:rPr>
      <w:rFonts w:ascii="Arial" w:hAnsi="Arial" w:cs="Arial"/>
      <w:sz w:val="16"/>
      <w:lang w:val="ru-RU" w:bidi="ar-SA"/>
    </w:rPr>
  </w:style>
  <w:style w:type="character" w:customStyle="1" w:styleId="aa">
    <w:name w:val="Öâåòîâîå âûäåëåíèå"/>
    <w:rPr>
      <w:b/>
      <w:bCs/>
      <w:color w:val="000080"/>
      <w:sz w:val="20"/>
      <w:szCs w:val="20"/>
    </w:rPr>
  </w:style>
  <w:style w:type="character" w:customStyle="1" w:styleId="text-highlight">
    <w:name w:val="text-highlight"/>
    <w:basedOn w:val="8"/>
  </w:style>
  <w:style w:type="paragraph" w:customStyle="1" w:styleId="ab">
    <w:name w:val="Заголовок"/>
    <w:basedOn w:val="a"/>
    <w:next w:val="ac"/>
    <w:pPr>
      <w:keepNext/>
      <w:spacing w:before="240" w:after="120"/>
    </w:pPr>
    <w:rPr>
      <w:rFonts w:ascii="Arial" w:eastAsia="Lucida Sans Unicode" w:hAnsi="Arial" w:cs="Tahoma"/>
      <w:sz w:val="28"/>
      <w:szCs w:val="28"/>
    </w:rPr>
  </w:style>
  <w:style w:type="paragraph" w:styleId="ac">
    <w:name w:val="Body Text"/>
    <w:basedOn w:val="a"/>
    <w:pPr>
      <w:jc w:val="both"/>
    </w:pPr>
    <w:rPr>
      <w:sz w:val="28"/>
      <w:szCs w:val="28"/>
    </w:rPr>
  </w:style>
  <w:style w:type="paragraph" w:styleId="ad">
    <w:name w:val="List"/>
    <w:basedOn w:val="ac"/>
    <w:rPr>
      <w:rFonts w:ascii="Arial" w:hAnsi="Arial" w:cs="Arial"/>
    </w:rPr>
  </w:style>
  <w:style w:type="paragraph" w:styleId="ae">
    <w:name w:val="caption"/>
    <w:basedOn w:val="a"/>
    <w:qFormat/>
    <w:pPr>
      <w:suppressLineNumbers/>
      <w:spacing w:before="120" w:after="120"/>
    </w:pPr>
    <w:rPr>
      <w:rFonts w:cs="Mangal"/>
      <w:i/>
      <w:iCs/>
      <w:sz w:val="24"/>
      <w:szCs w:val="24"/>
    </w:rPr>
  </w:style>
  <w:style w:type="paragraph" w:customStyle="1" w:styleId="80">
    <w:name w:val="Указатель8"/>
    <w:basedOn w:val="a"/>
    <w:pPr>
      <w:suppressLineNumbers/>
    </w:pPr>
    <w:rPr>
      <w:rFonts w:cs="Mangal"/>
    </w:rPr>
  </w:style>
  <w:style w:type="paragraph" w:customStyle="1" w:styleId="12">
    <w:name w:val="Название объекта1"/>
    <w:basedOn w:val="a"/>
    <w:next w:val="ac"/>
    <w:pPr>
      <w:keepNext/>
      <w:spacing w:before="240" w:after="120"/>
    </w:pPr>
    <w:rPr>
      <w:rFonts w:ascii="Arial" w:eastAsia="Lucida Sans Unicode" w:hAnsi="Arial" w:cs="Arial"/>
      <w:sz w:val="28"/>
      <w:szCs w:val="28"/>
    </w:rPr>
  </w:style>
  <w:style w:type="paragraph" w:customStyle="1" w:styleId="70">
    <w:name w:val="Указатель7"/>
    <w:basedOn w:val="a"/>
    <w:pPr>
      <w:suppressLineNumbers/>
    </w:pPr>
    <w:rPr>
      <w:rFonts w:cs="Mangal"/>
    </w:rPr>
  </w:style>
  <w:style w:type="paragraph" w:customStyle="1" w:styleId="60">
    <w:name w:val="Название6"/>
    <w:basedOn w:val="a"/>
    <w:pPr>
      <w:suppressLineNumbers/>
      <w:spacing w:before="120" w:after="120"/>
    </w:pPr>
    <w:rPr>
      <w:rFonts w:cs="Mangal"/>
      <w:i/>
      <w:iCs/>
      <w:sz w:val="24"/>
      <w:szCs w:val="24"/>
    </w:rPr>
  </w:style>
  <w:style w:type="paragraph" w:customStyle="1" w:styleId="61">
    <w:name w:val="Указатель6"/>
    <w:basedOn w:val="a"/>
    <w:pPr>
      <w:suppressLineNumbers/>
    </w:pPr>
    <w:rPr>
      <w:rFonts w:cs="Mangal"/>
    </w:rPr>
  </w:style>
  <w:style w:type="paragraph" w:customStyle="1" w:styleId="50">
    <w:name w:val="Название5"/>
    <w:basedOn w:val="a"/>
    <w:pPr>
      <w:suppressLineNumbers/>
      <w:spacing w:before="120" w:after="120"/>
    </w:pPr>
    <w:rPr>
      <w:rFonts w:cs="Mangal"/>
      <w:i/>
      <w:iCs/>
      <w:sz w:val="24"/>
      <w:szCs w:val="24"/>
    </w:rPr>
  </w:style>
  <w:style w:type="paragraph" w:customStyle="1" w:styleId="51">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sz w:val="24"/>
      <w:szCs w:val="24"/>
    </w:rPr>
  </w:style>
  <w:style w:type="paragraph" w:customStyle="1" w:styleId="41">
    <w:name w:val="Указатель4"/>
    <w:basedOn w:val="a"/>
    <w:pPr>
      <w:suppressLineNumbers/>
    </w:pPr>
    <w:rPr>
      <w:rFonts w:cs="Mangal"/>
    </w:rPr>
  </w:style>
  <w:style w:type="paragraph" w:customStyle="1" w:styleId="32">
    <w:name w:val="Название3"/>
    <w:basedOn w:val="a"/>
    <w:pPr>
      <w:suppressLineNumbers/>
      <w:spacing w:before="120" w:after="120"/>
    </w:pPr>
    <w:rPr>
      <w:rFonts w:cs="Mangal"/>
      <w:i/>
      <w:iCs/>
      <w:sz w:val="24"/>
      <w:szCs w:val="24"/>
    </w:rPr>
  </w:style>
  <w:style w:type="paragraph" w:customStyle="1" w:styleId="33">
    <w:name w:val="Указатель3"/>
    <w:basedOn w:val="a"/>
    <w:pPr>
      <w:suppressLineNumbers/>
    </w:pPr>
    <w:rPr>
      <w:rFonts w:cs="Mangal"/>
    </w:rPr>
  </w:style>
  <w:style w:type="paragraph" w:customStyle="1" w:styleId="23">
    <w:name w:val="Название2"/>
    <w:basedOn w:val="a"/>
    <w:pPr>
      <w:suppressLineNumbers/>
      <w:spacing w:before="120" w:after="120"/>
    </w:pPr>
    <w:rPr>
      <w:rFonts w:ascii="Arial" w:hAnsi="Arial" w:cs="Tahoma"/>
      <w:i/>
      <w:iCs/>
      <w:szCs w:val="24"/>
    </w:rPr>
  </w:style>
  <w:style w:type="paragraph" w:customStyle="1" w:styleId="24">
    <w:name w:val="Указатель2"/>
    <w:basedOn w:val="a"/>
    <w:pPr>
      <w:suppressLineNumbers/>
    </w:pPr>
    <w:rPr>
      <w:rFonts w:ascii="Arial" w:hAnsi="Arial" w:cs="Tahoma"/>
    </w:rPr>
  </w:style>
  <w:style w:type="paragraph" w:customStyle="1" w:styleId="13">
    <w:name w:val="Название1"/>
    <w:basedOn w:val="a"/>
    <w:pPr>
      <w:suppressLineNumbers/>
      <w:spacing w:before="120" w:after="120"/>
    </w:pPr>
    <w:rPr>
      <w:rFonts w:ascii="Arial" w:hAnsi="Arial" w:cs="Tahoma"/>
      <w:i/>
      <w:iCs/>
      <w:szCs w:val="24"/>
    </w:rPr>
  </w:style>
  <w:style w:type="paragraph" w:customStyle="1" w:styleId="14">
    <w:name w:val="Указатель1"/>
    <w:basedOn w:val="a"/>
    <w:pPr>
      <w:suppressLineNumbers/>
    </w:pPr>
    <w:rPr>
      <w:rFonts w:ascii="Arial" w:hAnsi="Arial" w:cs="Tahoma"/>
    </w:rPr>
  </w:style>
  <w:style w:type="paragraph" w:customStyle="1" w:styleId="WW-Title">
    <w:name w:val="WW-Title"/>
    <w:basedOn w:val="a"/>
    <w:next w:val="ac"/>
    <w:pPr>
      <w:keepNext/>
      <w:spacing w:before="240" w:after="120"/>
    </w:pPr>
    <w:rPr>
      <w:rFonts w:ascii="Arial" w:eastAsia="Lucida Sans Unicode" w:hAnsi="Arial" w:cs="Arial"/>
      <w:sz w:val="28"/>
      <w:szCs w:val="28"/>
    </w:rPr>
  </w:style>
  <w:style w:type="paragraph" w:styleId="af">
    <w:name w:val="Subtitle"/>
    <w:basedOn w:val="WW-Title"/>
    <w:next w:val="ac"/>
    <w:qFormat/>
    <w:pPr>
      <w:jc w:val="center"/>
    </w:pPr>
    <w:rPr>
      <w:i/>
      <w:iCs/>
    </w:rPr>
  </w:style>
  <w:style w:type="paragraph" w:customStyle="1" w:styleId="caption">
    <w:name w:val="caption"/>
    <w:basedOn w:val="a"/>
    <w:pPr>
      <w:spacing w:before="120" w:after="120"/>
    </w:pPr>
    <w:rPr>
      <w:rFonts w:ascii="Arial" w:hAnsi="Arial" w:cs="Arial"/>
      <w:i/>
      <w:iCs/>
    </w:rPr>
  </w:style>
  <w:style w:type="paragraph" w:customStyle="1" w:styleId="Index">
    <w:name w:val="Index"/>
    <w:basedOn w:val="a"/>
    <w:rPr>
      <w:rFonts w:ascii="Arial" w:hAnsi="Arial" w:cs="Arial"/>
    </w:rPr>
  </w:style>
  <w:style w:type="paragraph" w:customStyle="1" w:styleId="Title">
    <w:name w:val="Title"/>
    <w:basedOn w:val="a"/>
    <w:next w:val="ac"/>
    <w:pPr>
      <w:keepNext/>
      <w:spacing w:before="240" w:after="120"/>
    </w:pPr>
    <w:rPr>
      <w:rFonts w:ascii="Arial" w:eastAsia="Lucida Sans Unicode" w:hAnsi="Arial" w:cs="Arial"/>
      <w:sz w:val="28"/>
      <w:szCs w:val="28"/>
    </w:rPr>
  </w:style>
  <w:style w:type="paragraph" w:customStyle="1" w:styleId="WW-caption">
    <w:name w:val="WW-caption"/>
    <w:basedOn w:val="a"/>
    <w:pPr>
      <w:spacing w:before="120" w:after="120"/>
    </w:pPr>
    <w:rPr>
      <w:rFonts w:ascii="Arial" w:hAnsi="Arial" w:cs="Arial"/>
      <w:i/>
      <w:iCs/>
    </w:rPr>
  </w:style>
  <w:style w:type="paragraph" w:customStyle="1" w:styleId="WW-Index">
    <w:name w:val="WW-Index"/>
    <w:basedOn w:val="a"/>
    <w:rPr>
      <w:rFonts w:ascii="Arial" w:hAnsi="Arial" w:cs="Arial"/>
    </w:rPr>
  </w:style>
  <w:style w:type="paragraph" w:customStyle="1" w:styleId="WW-caption1">
    <w:name w:val="WW-caption1"/>
    <w:basedOn w:val="a"/>
    <w:pPr>
      <w:spacing w:before="120" w:after="120"/>
    </w:pPr>
    <w:rPr>
      <w:rFonts w:ascii="Arial" w:hAnsi="Arial" w:cs="Arial"/>
      <w:i/>
      <w:iCs/>
    </w:rPr>
  </w:style>
  <w:style w:type="paragraph" w:customStyle="1" w:styleId="WW-Index1">
    <w:name w:val="WW-Index1"/>
    <w:basedOn w:val="a"/>
    <w:rPr>
      <w:rFonts w:ascii="Arial" w:hAnsi="Arial" w:cs="Arial"/>
    </w:rPr>
  </w:style>
  <w:style w:type="paragraph" w:customStyle="1" w:styleId="heading1">
    <w:name w:val="heading 1"/>
    <w:basedOn w:val="a"/>
    <w:next w:val="a"/>
    <w:pPr>
      <w:keepNext/>
      <w:tabs>
        <w:tab w:val="left" w:pos="432"/>
      </w:tabs>
      <w:ind w:left="432" w:hanging="432"/>
    </w:pPr>
    <w:rPr>
      <w:sz w:val="28"/>
      <w:szCs w:val="28"/>
    </w:rPr>
  </w:style>
  <w:style w:type="paragraph" w:customStyle="1" w:styleId="heading2">
    <w:name w:val="heading 2"/>
    <w:basedOn w:val="a"/>
    <w:next w:val="a"/>
    <w:pPr>
      <w:keepNext/>
      <w:tabs>
        <w:tab w:val="left" w:pos="576"/>
      </w:tabs>
      <w:ind w:left="601"/>
      <w:jc w:val="both"/>
    </w:pPr>
    <w:rPr>
      <w:b/>
      <w:bCs/>
      <w:iCs/>
      <w:sz w:val="28"/>
      <w:szCs w:val="28"/>
    </w:rPr>
  </w:style>
  <w:style w:type="paragraph" w:customStyle="1" w:styleId="heading3">
    <w:name w:val="heading 3"/>
    <w:basedOn w:val="a"/>
    <w:next w:val="a"/>
    <w:pPr>
      <w:keepNext/>
      <w:tabs>
        <w:tab w:val="left" w:pos="720"/>
      </w:tabs>
      <w:spacing w:before="240" w:after="60"/>
      <w:ind w:left="720" w:hanging="720"/>
    </w:pPr>
    <w:rPr>
      <w:rFonts w:ascii="Arial" w:hAnsi="Arial" w:cs="Arial"/>
      <w:b/>
      <w:bCs/>
      <w:sz w:val="26"/>
      <w:szCs w:val="26"/>
    </w:rPr>
  </w:style>
  <w:style w:type="paragraph" w:customStyle="1" w:styleId="WW-Title1">
    <w:name w:val="WW-Title1"/>
    <w:basedOn w:val="WW-Title"/>
    <w:next w:val="af"/>
  </w:style>
  <w:style w:type="paragraph" w:styleId="af0">
    <w:name w:val="Balloon Text"/>
    <w:basedOn w:val="a"/>
    <w:rPr>
      <w:rFonts w:ascii="Tahoma" w:hAnsi="Tahoma" w:cs="Tahoma"/>
      <w:sz w:val="16"/>
      <w:szCs w:val="16"/>
    </w:rPr>
  </w:style>
  <w:style w:type="paragraph" w:customStyle="1" w:styleId="header">
    <w:name w:val="header"/>
    <w:basedOn w:val="a"/>
    <w:pPr>
      <w:tabs>
        <w:tab w:val="center" w:pos="4677"/>
        <w:tab w:val="right" w:pos="9355"/>
      </w:tabs>
    </w:pPr>
  </w:style>
  <w:style w:type="paragraph" w:customStyle="1" w:styleId="footer">
    <w:name w:val="footer"/>
    <w:basedOn w:val="a"/>
    <w:pPr>
      <w:tabs>
        <w:tab w:val="center" w:pos="4677"/>
        <w:tab w:val="right" w:pos="9355"/>
      </w:tabs>
    </w:pPr>
  </w:style>
  <w:style w:type="paragraph" w:styleId="af1">
    <w:name w:val="Normal (Web)"/>
    <w:basedOn w:val="a"/>
    <w:uiPriority w:val="99"/>
    <w:pPr>
      <w:spacing w:before="100" w:after="100"/>
    </w:pPr>
    <w:rPr>
      <w:sz w:val="24"/>
      <w:szCs w:val="24"/>
    </w:rPr>
  </w:style>
  <w:style w:type="paragraph" w:customStyle="1" w:styleId="ConsNormal">
    <w:name w:val="ConsNormal"/>
    <w:pPr>
      <w:widowControl w:val="0"/>
      <w:suppressAutoHyphens/>
      <w:autoSpaceDE w:val="0"/>
      <w:ind w:firstLine="720"/>
    </w:pPr>
    <w:rPr>
      <w:rFonts w:ascii="Arial" w:eastAsia="Arial" w:hAnsi="Arial" w:cs="Arial"/>
      <w:lang w:eastAsia="zh-CN"/>
    </w:rPr>
  </w:style>
  <w:style w:type="paragraph" w:styleId="af2">
    <w:name w:val="Body Text Indent"/>
    <w:basedOn w:val="a"/>
    <w:pPr>
      <w:spacing w:after="120"/>
      <w:ind w:left="283"/>
    </w:pPr>
  </w:style>
  <w:style w:type="paragraph" w:customStyle="1" w:styleId="220">
    <w:name w:val="Основной текст 22"/>
    <w:basedOn w:val="a"/>
    <w:pPr>
      <w:spacing w:after="120" w:line="480" w:lineRule="auto"/>
    </w:pPr>
  </w:style>
  <w:style w:type="paragraph" w:customStyle="1" w:styleId="221">
    <w:name w:val="Основной текст с отступом 22"/>
    <w:basedOn w:val="a"/>
    <w:pPr>
      <w:spacing w:after="120" w:line="480" w:lineRule="auto"/>
      <w:ind w:left="283"/>
    </w:pPr>
  </w:style>
  <w:style w:type="paragraph" w:customStyle="1" w:styleId="320">
    <w:name w:val="Основной текст 32"/>
    <w:basedOn w:val="a"/>
    <w:pPr>
      <w:spacing w:after="120"/>
    </w:pPr>
    <w:rPr>
      <w:sz w:val="16"/>
      <w:szCs w:val="16"/>
    </w:rPr>
  </w:style>
  <w:style w:type="paragraph" w:customStyle="1" w:styleId="15">
    <w:name w:val="Обычный1"/>
    <w:pPr>
      <w:widowControl w:val="0"/>
      <w:suppressAutoHyphens/>
      <w:autoSpaceDE w:val="0"/>
    </w:pPr>
    <w:rPr>
      <w:rFonts w:ascii="Arial" w:eastAsia="ヒラギノ角ゴ Pro W3" w:hAnsi="Arial" w:cs="Arial"/>
      <w:color w:val="000000"/>
      <w:sz w:val="24"/>
      <w:szCs w:val="24"/>
      <w:lang w:eastAsia="zh-CN"/>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Style13">
    <w:name w:val="Style13"/>
    <w:basedOn w:val="a"/>
    <w:pPr>
      <w:spacing w:line="319" w:lineRule="exact"/>
      <w:jc w:val="both"/>
    </w:pPr>
    <w:rPr>
      <w:sz w:val="24"/>
      <w:szCs w:val="24"/>
    </w:rPr>
  </w:style>
  <w:style w:type="paragraph" w:customStyle="1" w:styleId="TableContents">
    <w:name w:val="Table Contents"/>
    <w:basedOn w:val="a"/>
  </w:style>
  <w:style w:type="paragraph" w:customStyle="1" w:styleId="TableHeading">
    <w:name w:val="Table Heading"/>
    <w:basedOn w:val="TableContents"/>
    <w:pPr>
      <w:jc w:val="center"/>
    </w:pPr>
    <w:rPr>
      <w:b/>
      <w:bCs/>
    </w:rPr>
  </w:style>
  <w:style w:type="paragraph" w:customStyle="1" w:styleId="16">
    <w:name w:val="Обычный отступ1"/>
    <w:basedOn w:val="a"/>
    <w:pPr>
      <w:spacing w:line="360" w:lineRule="auto"/>
      <w:ind w:firstLine="567"/>
      <w:jc w:val="both"/>
    </w:pPr>
    <w:rPr>
      <w:sz w:val="28"/>
      <w:szCs w:val="28"/>
    </w:rPr>
  </w:style>
  <w:style w:type="paragraph" w:customStyle="1" w:styleId="210">
    <w:name w:val="Основной текст 21"/>
    <w:basedOn w:val="a"/>
    <w:pPr>
      <w:jc w:val="both"/>
    </w:pPr>
    <w:rPr>
      <w:sz w:val="28"/>
      <w:szCs w:val="28"/>
    </w:rPr>
  </w:style>
  <w:style w:type="paragraph" w:customStyle="1" w:styleId="211">
    <w:name w:val="Основной текст с отступом 21"/>
    <w:basedOn w:val="a"/>
    <w:pPr>
      <w:ind w:firstLine="851"/>
      <w:jc w:val="both"/>
    </w:pPr>
    <w:rPr>
      <w:sz w:val="28"/>
      <w:szCs w:val="28"/>
    </w:rPr>
  </w:style>
  <w:style w:type="paragraph" w:customStyle="1" w:styleId="western">
    <w:name w:val="western"/>
    <w:basedOn w:val="a"/>
    <w:pPr>
      <w:spacing w:before="280" w:after="280"/>
      <w:jc w:val="both"/>
    </w:pPr>
    <w:rPr>
      <w:sz w:val="28"/>
      <w:szCs w:val="28"/>
    </w:rPr>
  </w:style>
  <w:style w:type="paragraph" w:customStyle="1" w:styleId="rvps698620">
    <w:name w:val="rvps698620"/>
    <w:basedOn w:val="a"/>
    <w:pPr>
      <w:spacing w:after="75"/>
    </w:pPr>
    <w:rPr>
      <w:rFonts w:ascii="Arial" w:hAnsi="Arial" w:cs="Arial"/>
      <w:color w:val="000000"/>
      <w:sz w:val="18"/>
      <w:szCs w:val="18"/>
    </w:rPr>
  </w:style>
  <w:style w:type="paragraph" w:customStyle="1" w:styleId="af3">
    <w:name w:val="Прижатый влево"/>
    <w:basedOn w:val="a"/>
    <w:next w:val="a"/>
    <w:rPr>
      <w:rFonts w:ascii="Arial" w:hAnsi="Arial" w:cs="Arial"/>
    </w:rPr>
  </w:style>
  <w:style w:type="paragraph" w:customStyle="1" w:styleId="310">
    <w:name w:val="Основной текст 31"/>
    <w:basedOn w:val="a"/>
    <w:pPr>
      <w:spacing w:line="100" w:lineRule="atLeast"/>
      <w:jc w:val="both"/>
    </w:pPr>
    <w:rPr>
      <w:sz w:val="26"/>
      <w:szCs w:val="26"/>
    </w:rPr>
  </w:style>
  <w:style w:type="paragraph" w:customStyle="1" w:styleId="af4">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ascii="Tahoma" w:eastAsia="Tahoma" w:hAnsi="Tahoma" w:cs="Tahoma"/>
      <w:color w:val="FFFFFF"/>
      <w:sz w:val="48"/>
      <w:szCs w:val="48"/>
      <w:lang w:eastAsia="zh-CN"/>
    </w:rPr>
  </w:style>
  <w:style w:type="paragraph" w:customStyle="1" w:styleId="af5">
    <w:name w:val="?????? ?? ????????"/>
    <w:basedOn w:val="af4"/>
  </w:style>
  <w:style w:type="paragraph" w:customStyle="1" w:styleId="af6">
    <w:name w:val="?????? ? ?????"/>
    <w:basedOn w:val="af4"/>
  </w:style>
  <w:style w:type="paragraph" w:customStyle="1" w:styleId="af7">
    <w:name w:val="?????? ??? ???????"/>
    <w:basedOn w:val="af4"/>
  </w:style>
  <w:style w:type="paragraph" w:customStyle="1" w:styleId="af8">
    <w:name w:val="?????"/>
    <w:basedOn w:val="af4"/>
  </w:style>
  <w:style w:type="paragraph" w:customStyle="1" w:styleId="af9">
    <w:name w:val="???????? ?????"/>
    <w:basedOn w:val="af4"/>
  </w:style>
  <w:style w:type="paragraph" w:customStyle="1" w:styleId="afa">
    <w:name w:val="???????????? ?????? ?? ??????"/>
    <w:basedOn w:val="af4"/>
  </w:style>
  <w:style w:type="paragraph" w:customStyle="1" w:styleId="afb">
    <w:name w:val="?????? ?????? ? ????????"/>
    <w:basedOn w:val="af4"/>
    <w:pPr>
      <w:ind w:firstLine="340"/>
    </w:pPr>
  </w:style>
  <w:style w:type="paragraph" w:customStyle="1" w:styleId="afc">
    <w:name w:val="?????????"/>
    <w:basedOn w:val="af4"/>
  </w:style>
  <w:style w:type="paragraph" w:customStyle="1" w:styleId="17">
    <w:name w:val="????????? 1"/>
    <w:basedOn w:val="af4"/>
    <w:pPr>
      <w:jc w:val="center"/>
    </w:pPr>
  </w:style>
  <w:style w:type="paragraph" w:customStyle="1" w:styleId="25">
    <w:name w:val="????????? 2"/>
    <w:basedOn w:val="af4"/>
    <w:pPr>
      <w:spacing w:before="57" w:after="57"/>
      <w:ind w:right="113"/>
      <w:jc w:val="center"/>
    </w:pPr>
  </w:style>
  <w:style w:type="paragraph" w:customStyle="1" w:styleId="WW-">
    <w:name w:val="WW-?????????"/>
    <w:basedOn w:val="af4"/>
    <w:pPr>
      <w:spacing w:before="238" w:after="119"/>
    </w:pPr>
  </w:style>
  <w:style w:type="paragraph" w:customStyle="1" w:styleId="WW-1">
    <w:name w:val="WW-????????? 1"/>
    <w:basedOn w:val="af4"/>
    <w:pPr>
      <w:spacing w:before="238" w:after="119"/>
    </w:pPr>
  </w:style>
  <w:style w:type="paragraph" w:customStyle="1" w:styleId="WW-2">
    <w:name w:val="WW-????????? 2"/>
    <w:basedOn w:val="af4"/>
    <w:pPr>
      <w:spacing w:before="238" w:after="119"/>
    </w:pPr>
  </w:style>
  <w:style w:type="paragraph" w:customStyle="1" w:styleId="afd">
    <w:name w:val="????????? ?????"/>
    <w:basedOn w:val="af4"/>
  </w:style>
  <w:style w:type="paragraph" w:customStyle="1" w:styleId="LTGliederung1">
    <w:name w:val="???????~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hadow/>
      <w:color w:val="FFFFFF"/>
      <w:sz w:val="64"/>
      <w:szCs w:val="64"/>
      <w:lang w:eastAsia="zh-CN"/>
    </w:rPr>
  </w:style>
  <w:style w:type="paragraph" w:customStyle="1" w:styleId="LTGliederung2">
    <w:name w:val="???????~LT~Gliederung 2"/>
    <w:basedOn w:val="LTGliederung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hadow/>
      <w:color w:val="FFFFFF"/>
      <w:sz w:val="88"/>
      <w:szCs w:val="88"/>
      <w:lang w:eastAsia="zh-CN"/>
    </w:rPr>
  </w:style>
  <w:style w:type="paragraph" w:customStyle="1" w:styleId="LTUntertitel">
    <w:name w:val="???????~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hadow/>
      <w:color w:val="FFFFFF"/>
      <w:sz w:val="72"/>
      <w:szCs w:val="72"/>
      <w:lang w:eastAsia="zh-CN"/>
    </w:rPr>
  </w:style>
  <w:style w:type="paragraph" w:customStyle="1" w:styleId="LTNotizen">
    <w:name w:val="???????~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LTHintergrundobjekte">
    <w:name w:val="???????~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zh-CN"/>
    </w:rPr>
  </w:style>
  <w:style w:type="paragraph" w:customStyle="1" w:styleId="LTHintergrund">
    <w:name w:val="???????~LT~Hintergrund"/>
    <w:pPr>
      <w:widowControl w:val="0"/>
      <w:suppressAutoHyphens/>
      <w:autoSpaceDE w:val="0"/>
      <w:jc w:val="center"/>
    </w:pPr>
    <w:rPr>
      <w:rFonts w:ascii="Arial" w:eastAsia="Lucida Sans Unicode" w:hAnsi="Arial" w:cs="Arial"/>
      <w:lang w:eastAsia="zh-CN"/>
    </w:rPr>
  </w:style>
  <w:style w:type="paragraph" w:customStyle="1" w:styleId="default">
    <w:name w:val="default"/>
    <w:pPr>
      <w:widowControl w:val="0"/>
      <w:suppressAutoHyphens/>
      <w:autoSpaceDE w:val="0"/>
      <w:spacing w:line="200" w:lineRule="atLeast"/>
    </w:pPr>
    <w:rPr>
      <w:rFonts w:ascii="Tahoma" w:eastAsia="Tahoma" w:hAnsi="Tahoma" w:cs="Tahoma"/>
      <w:sz w:val="36"/>
      <w:szCs w:val="36"/>
      <w:lang w:eastAsia="zh-CN"/>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hadow/>
      <w:color w:val="FFFFFF"/>
      <w:sz w:val="88"/>
      <w:szCs w:val="88"/>
      <w:lang w:eastAsia="zh-CN"/>
    </w:rPr>
  </w:style>
  <w:style w:type="paragraph" w:customStyle="1" w:styleId="afe">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hadow/>
      <w:color w:val="FFFFFF"/>
      <w:sz w:val="72"/>
      <w:szCs w:val="72"/>
      <w:lang w:eastAsia="zh-CN"/>
    </w:rPr>
  </w:style>
  <w:style w:type="paragraph" w:customStyle="1" w:styleId="aff">
    <w:name w:val="??????? ????"/>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zh-CN"/>
    </w:rPr>
  </w:style>
  <w:style w:type="paragraph" w:customStyle="1" w:styleId="aff0">
    <w:name w:val="???"/>
    <w:pPr>
      <w:widowControl w:val="0"/>
      <w:suppressAutoHyphens/>
      <w:autoSpaceDE w:val="0"/>
      <w:jc w:val="center"/>
    </w:pPr>
    <w:rPr>
      <w:rFonts w:ascii="Arial" w:eastAsia="Lucida Sans Unicode" w:hAnsi="Arial" w:cs="Arial"/>
      <w:lang w:eastAsia="zh-CN"/>
    </w:rPr>
  </w:style>
  <w:style w:type="paragraph" w:customStyle="1" w:styleId="aff1">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WW-11">
    <w:name w:val="WW-????????? 1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hadow/>
      <w:color w:val="FFFFFF"/>
      <w:sz w:val="64"/>
      <w:szCs w:val="64"/>
      <w:lang w:eastAsia="zh-CN"/>
    </w:rPr>
  </w:style>
  <w:style w:type="paragraph" w:customStyle="1" w:styleId="WW-21">
    <w:name w:val="WW-????????? 21"/>
    <w:basedOn w:val="WW-1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4">
    <w:name w:val="????????? 3"/>
    <w:basedOn w:val="WW-21"/>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2">
    <w:name w:val="????????? 4"/>
    <w:basedOn w:val="34"/>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2">
    <w:name w:val="????????? 5"/>
    <w:basedOn w:val="42"/>
  </w:style>
  <w:style w:type="paragraph" w:customStyle="1" w:styleId="62">
    <w:name w:val="????????? 6"/>
    <w:basedOn w:val="52"/>
  </w:style>
  <w:style w:type="paragraph" w:customStyle="1" w:styleId="71">
    <w:name w:val="????????? 7"/>
    <w:basedOn w:val="62"/>
  </w:style>
  <w:style w:type="paragraph" w:customStyle="1" w:styleId="81">
    <w:name w:val="????????? 8"/>
    <w:basedOn w:val="71"/>
  </w:style>
  <w:style w:type="paragraph" w:customStyle="1" w:styleId="90">
    <w:name w:val="????????? 9"/>
    <w:basedOn w:val="81"/>
  </w:style>
  <w:style w:type="paragraph" w:customStyle="1" w:styleId="1LTGliederung1">
    <w:name w:val="?????????1~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hadow/>
      <w:color w:val="FFFFFF"/>
      <w:sz w:val="64"/>
      <w:szCs w:val="64"/>
      <w:lang w:eastAsia="zh-CN"/>
    </w:rPr>
  </w:style>
  <w:style w:type="paragraph" w:customStyle="1" w:styleId="1LTGliederung2">
    <w:name w:val="?????????1~LT~Gliederung 2"/>
    <w:basedOn w:val="1LTGliederung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LTGliederung3">
    <w:name w:val="?????????1~LT~Gliederung 3"/>
    <w:basedOn w:val="1LTGliederung2"/>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LTGliederung4">
    <w:name w:val="?????????1~LT~Gliederung 4"/>
    <w:basedOn w:val="1LTGliederung3"/>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LTGliederung5">
    <w:name w:val="?????????1~LT~Gliederung 5"/>
    <w:basedOn w:val="1LTGliederung4"/>
  </w:style>
  <w:style w:type="paragraph" w:customStyle="1" w:styleId="1LTGliederung6">
    <w:name w:val="?????????1~LT~Gliederung 6"/>
    <w:basedOn w:val="1LTGliederung5"/>
  </w:style>
  <w:style w:type="paragraph" w:customStyle="1" w:styleId="1LTGliederung7">
    <w:name w:val="?????????1~LT~Gliederung 7"/>
    <w:basedOn w:val="1LTGliederung6"/>
  </w:style>
  <w:style w:type="paragraph" w:customStyle="1" w:styleId="1LTGliederung8">
    <w:name w:val="?????????1~LT~Gliederung 8"/>
    <w:basedOn w:val="1LTGliederung7"/>
  </w:style>
  <w:style w:type="paragraph" w:customStyle="1" w:styleId="1LTGliederung9">
    <w:name w:val="?????????1~LT~Gliederung 9"/>
    <w:basedOn w:val="1LTGliederung8"/>
  </w:style>
  <w:style w:type="paragraph" w:customStyle="1" w:styleId="1LTTitel">
    <w:name w:val="?????????1~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hadow/>
      <w:color w:val="FFFFFF"/>
      <w:sz w:val="88"/>
      <w:szCs w:val="88"/>
      <w:lang w:eastAsia="zh-CN"/>
    </w:rPr>
  </w:style>
  <w:style w:type="paragraph" w:customStyle="1" w:styleId="1LTUntertitel">
    <w:name w:val="?????????1~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hadow/>
      <w:color w:val="FFFFFF"/>
      <w:sz w:val="72"/>
      <w:szCs w:val="72"/>
      <w:lang w:eastAsia="zh-CN"/>
    </w:rPr>
  </w:style>
  <w:style w:type="paragraph" w:customStyle="1" w:styleId="1LTNotizen">
    <w:name w:val="?????????1~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1LTHintergrundobjekte">
    <w:name w:val="?????????1~LT~Hintergrundobjekte"/>
    <w:pPr>
      <w:widowControl w:val="0"/>
      <w:suppressAutoHyphens/>
      <w:autoSpaceDE w:val="0"/>
    </w:pPr>
    <w:rPr>
      <w:rFonts w:ascii="Arial" w:eastAsia="Lucida Sans Unicode" w:hAnsi="Arial" w:cs="Arial"/>
      <w:lang w:eastAsia="zh-CN"/>
    </w:rPr>
  </w:style>
  <w:style w:type="paragraph" w:customStyle="1" w:styleId="1LTHintergrund">
    <w:name w:val="?????????1~LT~Hintergrund"/>
    <w:pPr>
      <w:widowControl w:val="0"/>
      <w:suppressAutoHyphens/>
      <w:autoSpaceDE w:val="0"/>
      <w:jc w:val="center"/>
    </w:pPr>
    <w:rPr>
      <w:rFonts w:ascii="Arial" w:eastAsia="Lucida Sans Unicode" w:hAnsi="Arial" w:cs="Arial"/>
      <w:lang w:eastAsia="zh-CN"/>
    </w:rPr>
  </w:style>
  <w:style w:type="paragraph" w:customStyle="1" w:styleId="311">
    <w:name w:val="Основной текст с отступом 31"/>
    <w:basedOn w:val="a"/>
    <w:pPr>
      <w:spacing w:line="360" w:lineRule="auto"/>
      <w:ind w:firstLine="709"/>
      <w:jc w:val="both"/>
    </w:pPr>
    <w:rPr>
      <w:i/>
      <w:iCs/>
      <w:sz w:val="28"/>
      <w:szCs w:val="28"/>
    </w:rPr>
  </w:style>
  <w:style w:type="paragraph" w:customStyle="1" w:styleId="ConsPlusNonformat">
    <w:name w:val="ConsPlusNonformat"/>
    <w:pPr>
      <w:widowControl w:val="0"/>
      <w:suppressAutoHyphens/>
      <w:autoSpaceDE w:val="0"/>
    </w:pPr>
    <w:rPr>
      <w:rFonts w:ascii="Courier New" w:eastAsia="Arial" w:hAnsi="Courier New" w:cs="Courier New"/>
      <w:lang w:eastAsia="zh-CN"/>
    </w:rPr>
  </w:style>
  <w:style w:type="paragraph" w:customStyle="1" w:styleId="WW-TableContents">
    <w:name w:val="WW-Table Contents"/>
    <w:basedOn w:val="a"/>
  </w:style>
  <w:style w:type="paragraph" w:customStyle="1" w:styleId="WW-TableHeading">
    <w:name w:val="WW-Table Heading"/>
    <w:basedOn w:val="WW-TableContents"/>
    <w:pPr>
      <w:jc w:val="center"/>
    </w:pPr>
    <w:rPr>
      <w:b/>
      <w:bCs/>
    </w:rPr>
  </w:style>
  <w:style w:type="paragraph" w:customStyle="1" w:styleId="WW-TableContents1">
    <w:name w:val="WW-Table Contents1"/>
    <w:basedOn w:val="a"/>
  </w:style>
  <w:style w:type="paragraph" w:customStyle="1" w:styleId="WW-TableHeading1">
    <w:name w:val="WW-Table Heading1"/>
    <w:basedOn w:val="WW-TableContents1"/>
    <w:pPr>
      <w:jc w:val="center"/>
    </w:pPr>
    <w:rPr>
      <w:b/>
      <w:bCs/>
    </w:rPr>
  </w:style>
  <w:style w:type="paragraph" w:customStyle="1" w:styleId="aff2">
    <w:name w:val="Содержимое таблицы"/>
    <w:basedOn w:val="a"/>
    <w:pPr>
      <w:suppressLineNumbers/>
    </w:pPr>
  </w:style>
  <w:style w:type="paragraph" w:customStyle="1" w:styleId="aff3">
    <w:name w:val="Заголовок таблицы"/>
    <w:basedOn w:val="aff2"/>
    <w:pPr>
      <w:jc w:val="center"/>
    </w:pPr>
    <w:rPr>
      <w:b/>
      <w:bCs/>
    </w:rPr>
  </w:style>
  <w:style w:type="paragraph" w:styleId="aff4">
    <w:name w:val="No Spacing"/>
    <w:qFormat/>
    <w:pPr>
      <w:suppressAutoHyphens/>
    </w:pPr>
    <w:rPr>
      <w:rFonts w:ascii="Calibri" w:eastAsia="Arial" w:hAnsi="Calibri" w:cs="Calibri"/>
      <w:sz w:val="22"/>
      <w:szCs w:val="22"/>
      <w:lang w:eastAsia="zh-CN"/>
    </w:rPr>
  </w:style>
  <w:style w:type="paragraph" w:styleId="aff5">
    <w:name w:val="List Paragraph"/>
    <w:basedOn w:val="a"/>
    <w:qFormat/>
    <w:pPr>
      <w:widowControl/>
      <w:suppressAutoHyphens w:val="0"/>
      <w:autoSpaceDE/>
      <w:spacing w:after="200" w:line="276" w:lineRule="auto"/>
      <w:ind w:left="720"/>
    </w:pPr>
    <w:rPr>
      <w:rFonts w:ascii="Calibri" w:eastAsia="Calibri" w:hAnsi="Calibri"/>
      <w:sz w:val="22"/>
      <w:szCs w:val="22"/>
    </w:rPr>
  </w:style>
  <w:style w:type="paragraph" w:customStyle="1" w:styleId="26">
    <w:name w:val="Обычный отступ2"/>
    <w:basedOn w:val="a"/>
    <w:pPr>
      <w:widowControl/>
      <w:suppressAutoHyphens w:val="0"/>
      <w:autoSpaceDE/>
      <w:spacing w:line="360" w:lineRule="auto"/>
      <w:ind w:firstLine="567"/>
      <w:jc w:val="both"/>
    </w:pPr>
    <w:rPr>
      <w:sz w:val="28"/>
    </w:rPr>
  </w:style>
  <w:style w:type="paragraph" w:styleId="aff6">
    <w:name w:val="footer"/>
    <w:basedOn w:val="a"/>
    <w:pPr>
      <w:suppressLineNumbers/>
      <w:tabs>
        <w:tab w:val="center" w:pos="4818"/>
        <w:tab w:val="right" w:pos="9637"/>
      </w:tabs>
    </w:pPr>
  </w:style>
  <w:style w:type="paragraph" w:styleId="aff7">
    <w:name w:val="header"/>
    <w:basedOn w:val="a"/>
    <w:pPr>
      <w:suppressLineNumbers/>
      <w:tabs>
        <w:tab w:val="center" w:pos="4818"/>
        <w:tab w:val="right" w:pos="9637"/>
      </w:tabs>
    </w:pPr>
  </w:style>
  <w:style w:type="paragraph" w:customStyle="1" w:styleId="BodyText">
    <w:name w:val="Body Text"/>
    <w:basedOn w:val="a"/>
    <w:pPr>
      <w:widowControl/>
      <w:autoSpaceDE/>
      <w:jc w:val="both"/>
    </w:pPr>
    <w:rPr>
      <w:sz w:val="28"/>
    </w:rPr>
  </w:style>
  <w:style w:type="paragraph" w:customStyle="1" w:styleId="l">
    <w:name w:val="l"/>
    <w:basedOn w:val="a"/>
    <w:pPr>
      <w:widowControl/>
      <w:suppressAutoHyphens w:val="0"/>
      <w:autoSpaceDE/>
      <w:spacing w:before="100" w:after="100"/>
    </w:pPr>
    <w:rPr>
      <w:sz w:val="24"/>
      <w:szCs w:val="24"/>
    </w:rPr>
  </w:style>
  <w:style w:type="paragraph" w:customStyle="1" w:styleId="t">
    <w:name w:val="t"/>
    <w:basedOn w:val="a"/>
    <w:pPr>
      <w:widowControl/>
      <w:suppressAutoHyphens w:val="0"/>
      <w:autoSpaceDE/>
      <w:spacing w:before="100" w:after="100"/>
    </w:pPr>
    <w:rPr>
      <w:sz w:val="24"/>
      <w:szCs w:val="24"/>
    </w:rPr>
  </w:style>
  <w:style w:type="paragraph" w:customStyle="1" w:styleId="aff8">
    <w:name w:val="Обычный.шаблон"/>
    <w:basedOn w:val="a"/>
    <w:pPr>
      <w:widowControl/>
      <w:suppressAutoHyphens w:val="0"/>
      <w:autoSpaceDE/>
      <w:spacing w:after="200" w:line="276" w:lineRule="auto"/>
      <w:jc w:val="both"/>
    </w:pPr>
    <w:rPr>
      <w:rFonts w:eastAsia="Calibri"/>
      <w:sz w:val="24"/>
      <w:szCs w:val="24"/>
    </w:rPr>
  </w:style>
  <w:style w:type="paragraph" w:customStyle="1" w:styleId="aff9">
    <w:name w:val="Текст новости"/>
    <w:link w:val="affa"/>
    <w:qFormat/>
    <w:rsid w:val="00876714"/>
    <w:pPr>
      <w:spacing w:after="120"/>
      <w:jc w:val="both"/>
    </w:pPr>
    <w:rPr>
      <w:sz w:val="24"/>
      <w:szCs w:val="24"/>
    </w:rPr>
  </w:style>
  <w:style w:type="character" w:customStyle="1" w:styleId="affa">
    <w:name w:val="Текст новости Знак"/>
    <w:link w:val="aff9"/>
    <w:rsid w:val="00876714"/>
    <w:rPr>
      <w:sz w:val="24"/>
      <w:szCs w:val="24"/>
      <w:lang w:bidi="ar-SA"/>
    </w:rPr>
  </w:style>
  <w:style w:type="table" w:styleId="affb">
    <w:name w:val="Table Grid"/>
    <w:basedOn w:val="a1"/>
    <w:uiPriority w:val="59"/>
    <w:rsid w:val="00FE24B7"/>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16">
      <w:bodyDiv w:val="1"/>
      <w:marLeft w:val="0"/>
      <w:marRight w:val="0"/>
      <w:marTop w:val="0"/>
      <w:marBottom w:val="0"/>
      <w:divBdr>
        <w:top w:val="none" w:sz="0" w:space="0" w:color="auto"/>
        <w:left w:val="none" w:sz="0" w:space="0" w:color="auto"/>
        <w:bottom w:val="none" w:sz="0" w:space="0" w:color="auto"/>
        <w:right w:val="none" w:sz="0" w:space="0" w:color="auto"/>
      </w:divBdr>
      <w:divsChild>
        <w:div w:id="1079257267">
          <w:marLeft w:val="0"/>
          <w:marRight w:val="0"/>
          <w:marTop w:val="0"/>
          <w:marBottom w:val="0"/>
          <w:divBdr>
            <w:top w:val="none" w:sz="0" w:space="0" w:color="auto"/>
            <w:left w:val="none" w:sz="0" w:space="0" w:color="auto"/>
            <w:bottom w:val="none" w:sz="0" w:space="0" w:color="auto"/>
            <w:right w:val="none" w:sz="0" w:space="0" w:color="auto"/>
          </w:divBdr>
          <w:divsChild>
            <w:div w:id="1797332472">
              <w:marLeft w:val="0"/>
              <w:marRight w:val="0"/>
              <w:marTop w:val="0"/>
              <w:marBottom w:val="0"/>
              <w:divBdr>
                <w:top w:val="none" w:sz="0" w:space="0" w:color="auto"/>
                <w:left w:val="none" w:sz="0" w:space="0" w:color="auto"/>
                <w:bottom w:val="none" w:sz="0" w:space="0" w:color="auto"/>
                <w:right w:val="none" w:sz="0" w:space="0" w:color="auto"/>
              </w:divBdr>
            </w:div>
          </w:divsChild>
        </w:div>
        <w:div w:id="2135631177">
          <w:marLeft w:val="0"/>
          <w:marRight w:val="0"/>
          <w:marTop w:val="0"/>
          <w:marBottom w:val="0"/>
          <w:divBdr>
            <w:top w:val="none" w:sz="0" w:space="0" w:color="auto"/>
            <w:left w:val="none" w:sz="0" w:space="0" w:color="auto"/>
            <w:bottom w:val="none" w:sz="0" w:space="0" w:color="auto"/>
            <w:right w:val="none" w:sz="0" w:space="0" w:color="auto"/>
          </w:divBdr>
          <w:divsChild>
            <w:div w:id="876815382">
              <w:marLeft w:val="0"/>
              <w:marRight w:val="0"/>
              <w:marTop w:val="0"/>
              <w:marBottom w:val="0"/>
              <w:divBdr>
                <w:top w:val="none" w:sz="0" w:space="0" w:color="auto"/>
                <w:left w:val="none" w:sz="0" w:space="0" w:color="auto"/>
                <w:bottom w:val="none" w:sz="0" w:space="0" w:color="auto"/>
                <w:right w:val="none" w:sz="0" w:space="0" w:color="auto"/>
              </w:divBdr>
              <w:divsChild>
                <w:div w:id="196669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544175">
      <w:bodyDiv w:val="1"/>
      <w:marLeft w:val="0"/>
      <w:marRight w:val="0"/>
      <w:marTop w:val="0"/>
      <w:marBottom w:val="0"/>
      <w:divBdr>
        <w:top w:val="none" w:sz="0" w:space="0" w:color="auto"/>
        <w:left w:val="none" w:sz="0" w:space="0" w:color="auto"/>
        <w:bottom w:val="none" w:sz="0" w:space="0" w:color="auto"/>
        <w:right w:val="none" w:sz="0" w:space="0" w:color="auto"/>
      </w:divBdr>
    </w:div>
    <w:div w:id="1142455584">
      <w:bodyDiv w:val="1"/>
      <w:marLeft w:val="0"/>
      <w:marRight w:val="0"/>
      <w:marTop w:val="0"/>
      <w:marBottom w:val="0"/>
      <w:divBdr>
        <w:top w:val="none" w:sz="0" w:space="0" w:color="auto"/>
        <w:left w:val="none" w:sz="0" w:space="0" w:color="auto"/>
        <w:bottom w:val="none" w:sz="0" w:space="0" w:color="auto"/>
        <w:right w:val="none" w:sz="0" w:space="0" w:color="auto"/>
      </w:divBdr>
      <w:divsChild>
        <w:div w:id="1487628037">
          <w:marLeft w:val="0"/>
          <w:marRight w:val="0"/>
          <w:marTop w:val="0"/>
          <w:marBottom w:val="0"/>
          <w:divBdr>
            <w:top w:val="none" w:sz="0" w:space="0" w:color="auto"/>
            <w:left w:val="none" w:sz="0" w:space="0" w:color="auto"/>
            <w:bottom w:val="none" w:sz="0" w:space="0" w:color="auto"/>
            <w:right w:val="none" w:sz="0" w:space="0" w:color="auto"/>
          </w:divBdr>
          <w:divsChild>
            <w:div w:id="649990037">
              <w:marLeft w:val="0"/>
              <w:marRight w:val="0"/>
              <w:marTop w:val="0"/>
              <w:marBottom w:val="0"/>
              <w:divBdr>
                <w:top w:val="none" w:sz="0" w:space="0" w:color="auto"/>
                <w:left w:val="none" w:sz="0" w:space="0" w:color="auto"/>
                <w:bottom w:val="none" w:sz="0" w:space="0" w:color="auto"/>
                <w:right w:val="none" w:sz="0" w:space="0" w:color="auto"/>
              </w:divBdr>
              <w:divsChild>
                <w:div w:id="23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0972">
          <w:marLeft w:val="0"/>
          <w:marRight w:val="0"/>
          <w:marTop w:val="0"/>
          <w:marBottom w:val="0"/>
          <w:divBdr>
            <w:top w:val="none" w:sz="0" w:space="0" w:color="auto"/>
            <w:left w:val="none" w:sz="0" w:space="0" w:color="auto"/>
            <w:bottom w:val="none" w:sz="0" w:space="0" w:color="auto"/>
            <w:right w:val="none" w:sz="0" w:space="0" w:color="auto"/>
          </w:divBdr>
          <w:divsChild>
            <w:div w:id="5290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54459">
      <w:bodyDiv w:val="1"/>
      <w:marLeft w:val="0"/>
      <w:marRight w:val="0"/>
      <w:marTop w:val="0"/>
      <w:marBottom w:val="0"/>
      <w:divBdr>
        <w:top w:val="none" w:sz="0" w:space="0" w:color="auto"/>
        <w:left w:val="none" w:sz="0" w:space="0" w:color="auto"/>
        <w:bottom w:val="none" w:sz="0" w:space="0" w:color="auto"/>
        <w:right w:val="none" w:sz="0" w:space="0" w:color="auto"/>
      </w:divBdr>
      <w:divsChild>
        <w:div w:id="1115976210">
          <w:marLeft w:val="0"/>
          <w:marRight w:val="0"/>
          <w:marTop w:val="0"/>
          <w:marBottom w:val="0"/>
          <w:divBdr>
            <w:top w:val="none" w:sz="0" w:space="0" w:color="auto"/>
            <w:left w:val="none" w:sz="0" w:space="0" w:color="auto"/>
            <w:bottom w:val="none" w:sz="0" w:space="0" w:color="auto"/>
            <w:right w:val="none" w:sz="0" w:space="0" w:color="auto"/>
          </w:divBdr>
        </w:div>
      </w:divsChild>
    </w:div>
    <w:div w:id="2091344778">
      <w:bodyDiv w:val="1"/>
      <w:marLeft w:val="0"/>
      <w:marRight w:val="0"/>
      <w:marTop w:val="0"/>
      <w:marBottom w:val="0"/>
      <w:divBdr>
        <w:top w:val="none" w:sz="0" w:space="0" w:color="auto"/>
        <w:left w:val="none" w:sz="0" w:space="0" w:color="auto"/>
        <w:bottom w:val="none" w:sz="0" w:space="0" w:color="auto"/>
        <w:right w:val="none" w:sz="0" w:space="0" w:color="auto"/>
      </w:divBdr>
      <w:divsChild>
        <w:div w:id="917905133">
          <w:marLeft w:val="0"/>
          <w:marRight w:val="0"/>
          <w:marTop w:val="0"/>
          <w:marBottom w:val="0"/>
          <w:divBdr>
            <w:top w:val="none" w:sz="0" w:space="0" w:color="auto"/>
            <w:left w:val="none" w:sz="0" w:space="0" w:color="auto"/>
            <w:bottom w:val="none" w:sz="0" w:space="0" w:color="auto"/>
            <w:right w:val="none" w:sz="0" w:space="0" w:color="auto"/>
          </w:divBdr>
          <w:divsChild>
            <w:div w:id="727922199">
              <w:marLeft w:val="0"/>
              <w:marRight w:val="0"/>
              <w:marTop w:val="0"/>
              <w:marBottom w:val="0"/>
              <w:divBdr>
                <w:top w:val="none" w:sz="0" w:space="0" w:color="auto"/>
                <w:left w:val="none" w:sz="0" w:space="0" w:color="auto"/>
                <w:bottom w:val="none" w:sz="0" w:space="0" w:color="auto"/>
                <w:right w:val="none" w:sz="0" w:space="0" w:color="auto"/>
              </w:divBdr>
              <w:divsChild>
                <w:div w:id="11228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09670">
          <w:marLeft w:val="0"/>
          <w:marRight w:val="0"/>
          <w:marTop w:val="0"/>
          <w:marBottom w:val="0"/>
          <w:divBdr>
            <w:top w:val="none" w:sz="0" w:space="0" w:color="auto"/>
            <w:left w:val="none" w:sz="0" w:space="0" w:color="auto"/>
            <w:bottom w:val="none" w:sz="0" w:space="0" w:color="auto"/>
            <w:right w:val="none" w:sz="0" w:space="0" w:color="auto"/>
          </w:divBdr>
          <w:divsChild>
            <w:div w:id="9836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Лысюк</dc:creator>
  <cp:lastModifiedBy>Windows User</cp:lastModifiedBy>
  <cp:revision>2</cp:revision>
  <cp:lastPrinted>2019-02-27T12:49:00Z</cp:lastPrinted>
  <dcterms:created xsi:type="dcterms:W3CDTF">2019-02-28T13:23:00Z</dcterms:created>
  <dcterms:modified xsi:type="dcterms:W3CDTF">2019-02-28T13:23:00Z</dcterms:modified>
</cp:coreProperties>
</file>