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1967DD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EC79AA" w:rsidRDefault="0085597B">
      <w:pPr>
        <w:pStyle w:val="1"/>
        <w:tabs>
          <w:tab w:val="clear" w:pos="432"/>
          <w:tab w:val="num" w:pos="0"/>
        </w:tabs>
        <w:ind w:left="0" w:firstLine="0"/>
        <w:jc w:val="center"/>
      </w:pPr>
      <w:r w:rsidRPr="0085597B">
        <w:rPr>
          <w:b/>
          <w:szCs w:val="28"/>
        </w:rPr>
        <w:t xml:space="preserve">Не забывайте обращаться за </w:t>
      </w:r>
      <w:r w:rsidR="00EC79AA">
        <w:rPr>
          <w:b/>
          <w:szCs w:val="28"/>
        </w:rPr>
        <w:t>ежемесячн</w:t>
      </w:r>
      <w:r>
        <w:rPr>
          <w:b/>
          <w:szCs w:val="28"/>
        </w:rPr>
        <w:t>ой</w:t>
      </w:r>
      <w:r w:rsidR="00EC79AA">
        <w:rPr>
          <w:b/>
          <w:szCs w:val="28"/>
        </w:rPr>
        <w:t xml:space="preserve"> выплат</w:t>
      </w:r>
      <w:r>
        <w:rPr>
          <w:b/>
          <w:szCs w:val="28"/>
        </w:rPr>
        <w:t>ой</w:t>
      </w:r>
      <w:r w:rsidR="00EC79AA">
        <w:rPr>
          <w:b/>
          <w:szCs w:val="28"/>
        </w:rPr>
        <w:t xml:space="preserve"> из средств материнского капитала</w:t>
      </w:r>
    </w:p>
    <w:p w:rsidR="00EC79AA" w:rsidRPr="00076DFC" w:rsidRDefault="00EC79AA">
      <w:pPr>
        <w:rPr>
          <w:b/>
          <w:szCs w:val="28"/>
        </w:rPr>
      </w:pPr>
    </w:p>
    <w:p w:rsidR="00EC79AA" w:rsidRDefault="00EC79AA">
      <w:pPr>
        <w:jc w:val="both"/>
      </w:pPr>
      <w:r>
        <w:rPr>
          <w:b/>
          <w:i/>
          <w:sz w:val="24"/>
          <w:szCs w:val="24"/>
        </w:rPr>
        <w:t xml:space="preserve">Уже больше года в России действует такая мера социальной поддержки нуждающихся семей, как ежемесячная выплата из средств материнского (семейного) капитала. Для тех, кто обратится за ее назначением в 2019 году, </w:t>
      </w:r>
      <w:r w:rsidR="00916659">
        <w:rPr>
          <w:b/>
          <w:i/>
          <w:sz w:val="24"/>
          <w:szCs w:val="24"/>
        </w:rPr>
        <w:t>размер выплаты</w:t>
      </w:r>
      <w:r>
        <w:rPr>
          <w:b/>
          <w:i/>
          <w:sz w:val="24"/>
          <w:szCs w:val="24"/>
        </w:rPr>
        <w:t xml:space="preserve"> состав</w:t>
      </w:r>
      <w:r w:rsidR="0085597B">
        <w:rPr>
          <w:b/>
          <w:i/>
          <w:sz w:val="24"/>
          <w:szCs w:val="24"/>
        </w:rPr>
        <w:t>ляет</w:t>
      </w:r>
      <w:r>
        <w:rPr>
          <w:b/>
          <w:i/>
          <w:sz w:val="24"/>
          <w:szCs w:val="24"/>
        </w:rPr>
        <w:t xml:space="preserve"> 9741 рубль</w:t>
      </w:r>
    </w:p>
    <w:p w:rsidR="00EC79AA" w:rsidRDefault="00EC79AA">
      <w:pPr>
        <w:jc w:val="both"/>
      </w:pPr>
    </w:p>
    <w:p w:rsidR="00EC79AA" w:rsidRDefault="00EC79AA">
      <w:pPr>
        <w:jc w:val="both"/>
      </w:pPr>
      <w:r>
        <w:rPr>
          <w:sz w:val="24"/>
          <w:szCs w:val="24"/>
        </w:rPr>
        <w:t xml:space="preserve">Право на получение ежемесячной выплаты из средств МСК имеют нуждающиеся семьи, в которых второй ребенок родился или был усыновлен, начиная с 1 января 2018 года. </w:t>
      </w:r>
    </w:p>
    <w:p w:rsidR="00685AC7" w:rsidRDefault="00EC79AA">
      <w:pPr>
        <w:pStyle w:val="af4"/>
        <w:jc w:val="both"/>
      </w:pPr>
      <w:r>
        <w:t xml:space="preserve">Напоминаем: чтобы понять, имеет ли семья право на выплату из средств МСК, </w:t>
      </w:r>
      <w:r w:rsidR="00076DFC">
        <w:t>необходимо</w:t>
      </w:r>
      <w:r>
        <w:t xml:space="preserve"> общую сумму доходов семьи за последние 12 календарных месяцев, </w:t>
      </w:r>
      <w:r w:rsidR="00685AC7">
        <w:t xml:space="preserve">предшествующих месяцу подачи заявления о назначении указанной выплаты, </w:t>
      </w:r>
      <w:r>
        <w:t xml:space="preserve">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</w:t>
      </w:r>
      <w:r w:rsidR="00916659">
        <w:t>населения</w:t>
      </w:r>
      <w:r>
        <w:t xml:space="preserve"> в регионе проживания семьи</w:t>
      </w:r>
      <w:r w:rsidR="00685AC7">
        <w:t xml:space="preserve"> за второй квартал года, предшествующего году обращения за назначением выплаты (в Орловской области в 2019 году это 15 456 рублей)</w:t>
      </w:r>
      <w:r>
        <w:t xml:space="preserve">, можно </w:t>
      </w:r>
      <w:r w:rsidR="00F42A38">
        <w:t>обращаться</w:t>
      </w:r>
      <w:r>
        <w:t xml:space="preserve"> в Пенсионный фонд </w:t>
      </w:r>
      <w:r w:rsidR="00F42A38">
        <w:t>с</w:t>
      </w:r>
      <w:r>
        <w:t xml:space="preserve"> заявление</w:t>
      </w:r>
      <w:r w:rsidR="00F42A38">
        <w:t>м</w:t>
      </w:r>
      <w:r>
        <w:t xml:space="preserve"> на ежемесячную выплату. </w:t>
      </w:r>
    </w:p>
    <w:p w:rsidR="00EC79AA" w:rsidRDefault="00EC79AA">
      <w:pPr>
        <w:pStyle w:val="af4"/>
        <w:jc w:val="both"/>
      </w:pPr>
      <w:r>
        <w:t xml:space="preserve">При подсчете общего дохода семьи учитываются зарплаты, премии, пенсии, социальные пособия, стипендии, различного рода компенсации, алименты и др. </w:t>
      </w:r>
      <w:r w:rsidR="001B772D">
        <w:t>Н</w:t>
      </w:r>
      <w:r>
        <w:t>е учитываются суммы единовременной материальной помощи в связи с чрезвычайными происшествиями, доходы от банковских депозитов и сдачи в аренду имущества.</w:t>
      </w:r>
    </w:p>
    <w:p w:rsidR="00EC79AA" w:rsidRDefault="00EC79AA">
      <w:pPr>
        <w:pStyle w:val="af4"/>
        <w:jc w:val="both"/>
      </w:pPr>
      <w:r>
        <w:t>Быстро и легко определить, имеет ли семья право на выплату, поможет специальный калькулятор, который есть на сайте Пенсионного фонда (</w:t>
      </w:r>
      <w:hyperlink r:id="rId7" w:history="1">
        <w:r>
          <w:rPr>
            <w:rStyle w:val="a6"/>
          </w:rPr>
          <w:t>www.pfrf.ru</w:t>
        </w:r>
      </w:hyperlink>
      <w:r>
        <w:t xml:space="preserve">). Найти калькулятор можно в разделе «Жизненные ситуации» во вкладке «Материнский (семейный) капитал» - </w:t>
      </w:r>
      <w:hyperlink r:id="rId8" w:history="1">
        <w:r>
          <w:rPr>
            <w:rStyle w:val="a6"/>
          </w:rPr>
          <w:t>«Как получить ежемесячную выплату из средств материнского капитала»</w:t>
        </w:r>
      </w:hyperlink>
      <w:r>
        <w:t xml:space="preserve">. Тут же можно ознакомиться с полным перечнем документов, необходимых для назначения выплаты. </w:t>
      </w:r>
    </w:p>
    <w:p w:rsidR="00EC79AA" w:rsidRDefault="00EC79AA">
      <w:pPr>
        <w:pStyle w:val="af4"/>
        <w:jc w:val="both"/>
      </w:pPr>
      <w:r>
        <w:t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</w:t>
      </w:r>
      <w:r w:rsidR="00685AC7">
        <w:t>о</w:t>
      </w:r>
      <w:r>
        <w:t xml:space="preserve"> </w:t>
      </w:r>
      <w:r w:rsidR="00685AC7">
        <w:t>дня рождения ребенка</w:t>
      </w:r>
      <w:r w:rsidR="00916659">
        <w:t>;</w:t>
      </w:r>
      <w:r>
        <w:t xml:space="preserve"> позднее шести месяцев</w:t>
      </w:r>
      <w:r w:rsidR="00916659">
        <w:t xml:space="preserve"> –</w:t>
      </w:r>
      <w:r>
        <w:t xml:space="preserve"> выплата устанавливается со дня подачи заявления.</w:t>
      </w:r>
    </w:p>
    <w:p w:rsidR="00EC79AA" w:rsidRPr="001967DD" w:rsidRDefault="001967DD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КС (на правах группы) в Малоархангельском  районе УПФ РФ в Свердловском районе Орловской области (межрайонное) М.Подорожняя</w:t>
      </w:r>
    </w:p>
    <w:sectPr w:rsidR="00EC79AA" w:rsidRPr="001967DD">
      <w:footerReference w:type="default" r:id="rId9"/>
      <w:footerReference w:type="first" r:id="rId10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D9" w:rsidRDefault="002009D9">
      <w:r>
        <w:separator/>
      </w:r>
    </w:p>
  </w:endnote>
  <w:endnote w:type="continuationSeparator" w:id="0">
    <w:p w:rsidR="002009D9" w:rsidRDefault="0020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D9" w:rsidRDefault="002009D9">
      <w:r>
        <w:separator/>
      </w:r>
    </w:p>
  </w:footnote>
  <w:footnote w:type="continuationSeparator" w:id="0">
    <w:p w:rsidR="002009D9" w:rsidRDefault="0020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76DFC"/>
    <w:rsid w:val="001967DD"/>
    <w:rsid w:val="001B772D"/>
    <w:rsid w:val="002009D9"/>
    <w:rsid w:val="00360FA7"/>
    <w:rsid w:val="00523119"/>
    <w:rsid w:val="00685AC7"/>
    <w:rsid w:val="0085597B"/>
    <w:rsid w:val="00916659"/>
    <w:rsid w:val="00A7007B"/>
    <w:rsid w:val="00E22A2D"/>
    <w:rsid w:val="00EC79AA"/>
    <w:rsid w:val="00F00DB5"/>
    <w:rsid w:val="00F4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~40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2385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http://www.pfrf.ru/knopki/zhizn~4061/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2019-01-18T08:53:00Z</cp:lastPrinted>
  <dcterms:created xsi:type="dcterms:W3CDTF">2019-03-05T06:01:00Z</dcterms:created>
  <dcterms:modified xsi:type="dcterms:W3CDTF">2019-03-05T06:01:00Z</dcterms:modified>
</cp:coreProperties>
</file>