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30" w:rsidRPr="000B310F" w:rsidRDefault="002A1F30" w:rsidP="002A1F30">
      <w:pPr>
        <w:ind w:firstLine="709"/>
        <w:jc w:val="both"/>
        <w:rPr>
          <w:b/>
          <w:sz w:val="28"/>
          <w:szCs w:val="28"/>
        </w:rPr>
      </w:pPr>
      <w:r w:rsidRPr="000B310F">
        <w:rPr>
          <w:b/>
          <w:sz w:val="28"/>
          <w:szCs w:val="28"/>
        </w:rPr>
        <w:t xml:space="preserve">Вопрос от жителя г. Малоархангельска </w:t>
      </w:r>
      <w:r>
        <w:rPr>
          <w:b/>
          <w:sz w:val="28"/>
          <w:szCs w:val="28"/>
        </w:rPr>
        <w:t>Г</w:t>
      </w:r>
      <w:r w:rsidRPr="000B310F">
        <w:rPr>
          <w:b/>
          <w:sz w:val="28"/>
          <w:szCs w:val="28"/>
        </w:rPr>
        <w:t>.: Сосед на фронтоне под крышей своего дома установил камеру видеонаблюдения, направленную на мой двор и фиксирующую всё, что происходит на нашей территории. На мои просьбы убрать или установить камеру так, чтобы угол обзора камеры не захватывал мой дом и придомовую территорию не реагирует. Законно ли это и как решить проблему?</w:t>
      </w:r>
    </w:p>
    <w:p w:rsidR="002A1F30" w:rsidRDefault="002A1F30" w:rsidP="002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F30" w:rsidRDefault="002A1F30" w:rsidP="002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Отвечает заместитель прокурора Малоархангельского района Сизов Р.А.: </w:t>
      </w:r>
    </w:p>
    <w:p w:rsidR="002A1F30" w:rsidRPr="00F0325F" w:rsidRDefault="002A1F30" w:rsidP="002A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</w:t>
      </w:r>
      <w:r w:rsidRPr="00F0325F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</w:t>
      </w:r>
      <w:r w:rsidRPr="00F032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03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27.07.2006 № 152-ФЗ </w:t>
      </w:r>
      <w:r w:rsidRPr="00F0325F">
        <w:rPr>
          <w:sz w:val="28"/>
          <w:szCs w:val="28"/>
        </w:rPr>
        <w:t>«О персональных данных» персональными данными является любая информация, относящаяся прямо или косвенно к определенному или определяемому физическому лицу (субъекту персональных данных), что включает фото- и видеоизображение человека. При обработке персональных данных обеспечивается защита прав и свобод человека и гражданина, в том числе права на неприкосновенность частной жизни, личную и семейную тайну.</w:t>
      </w:r>
    </w:p>
    <w:p w:rsidR="002A1F30" w:rsidRPr="00F0325F" w:rsidRDefault="002A1F30" w:rsidP="002A1F30">
      <w:pPr>
        <w:ind w:firstLine="709"/>
        <w:jc w:val="both"/>
        <w:rPr>
          <w:sz w:val="28"/>
          <w:szCs w:val="28"/>
        </w:rPr>
      </w:pPr>
      <w:r w:rsidRPr="00F0325F">
        <w:rPr>
          <w:sz w:val="28"/>
          <w:szCs w:val="28"/>
        </w:rPr>
        <w:t>Обработка персональных данных осуществляется с согласия на это субъекта. В связи с чем, получение фото- и видеоизображений людей путем установки видеокамер, обработка биометрических персональных данных могут осуществляться только при наличии согласия в письменной форме субъекта персональных данных.</w:t>
      </w:r>
    </w:p>
    <w:p w:rsidR="002A1F30" w:rsidRPr="00F0325F" w:rsidRDefault="002A1F30" w:rsidP="002A1F30">
      <w:pPr>
        <w:ind w:firstLine="709"/>
        <w:jc w:val="both"/>
        <w:rPr>
          <w:sz w:val="28"/>
          <w:szCs w:val="28"/>
        </w:rPr>
      </w:pPr>
      <w:r w:rsidRPr="00F0325F">
        <w:rPr>
          <w:sz w:val="28"/>
          <w:szCs w:val="28"/>
        </w:rPr>
        <w:t>Осуществление видеоконтроля за территорией, относящейся к земельному участку, где находится жилой дом другого лица, в отсутствие правовой основы и законной цели, представляет собой серьезное вмешательство в частную жизнь, независимо от того, осуществляется ли при этом сбор и использование информации о частной жизни этого лица.</w:t>
      </w:r>
    </w:p>
    <w:p w:rsidR="002A1F30" w:rsidRDefault="002A1F30" w:rsidP="002A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случае, в целях защиты своих персональных данных Вам необходимо заказным письмом с уведомлением направить соседу просьбу о переустановке камеры так, чтобы угол обзора камеры не захватывал Ваш дом и придомовую территорию. Если</w:t>
      </w:r>
      <w:r w:rsidRPr="00F0325F">
        <w:rPr>
          <w:sz w:val="28"/>
          <w:szCs w:val="28"/>
        </w:rPr>
        <w:t xml:space="preserve"> все попытки договориться с </w:t>
      </w:r>
      <w:r>
        <w:rPr>
          <w:sz w:val="28"/>
          <w:szCs w:val="28"/>
        </w:rPr>
        <w:t>соседом</w:t>
      </w:r>
      <w:r w:rsidRPr="00F0325F">
        <w:rPr>
          <w:sz w:val="28"/>
          <w:szCs w:val="28"/>
        </w:rPr>
        <w:t xml:space="preserve"> о переносе камеры успехом не увенчались, </w:t>
      </w:r>
      <w:r>
        <w:rPr>
          <w:sz w:val="28"/>
          <w:szCs w:val="28"/>
        </w:rPr>
        <w:t>Вам надлежит</w:t>
      </w:r>
      <w:r w:rsidRPr="00F0325F">
        <w:rPr>
          <w:sz w:val="28"/>
          <w:szCs w:val="28"/>
        </w:rPr>
        <w:t> </w:t>
      </w:r>
      <w:r>
        <w:rPr>
          <w:sz w:val="28"/>
          <w:szCs w:val="28"/>
        </w:rPr>
        <w:t xml:space="preserve">обратиться в суд с исковым заявлением о демонтаже камеры </w:t>
      </w:r>
      <w:r w:rsidRPr="00F0325F">
        <w:rPr>
          <w:sz w:val="28"/>
          <w:szCs w:val="28"/>
        </w:rPr>
        <w:t xml:space="preserve">с фронтона дома </w:t>
      </w:r>
      <w:r>
        <w:rPr>
          <w:sz w:val="28"/>
          <w:szCs w:val="28"/>
        </w:rPr>
        <w:t xml:space="preserve">либо </w:t>
      </w:r>
      <w:r w:rsidRPr="00F0325F">
        <w:rPr>
          <w:sz w:val="28"/>
          <w:szCs w:val="28"/>
        </w:rPr>
        <w:t>установ</w:t>
      </w:r>
      <w:r>
        <w:rPr>
          <w:sz w:val="28"/>
          <w:szCs w:val="28"/>
        </w:rPr>
        <w:t>ке</w:t>
      </w:r>
      <w:r w:rsidRPr="00F03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её </w:t>
      </w:r>
      <w:r w:rsidRPr="00F0325F">
        <w:rPr>
          <w:sz w:val="28"/>
          <w:szCs w:val="28"/>
        </w:rPr>
        <w:t>так, чтобы угол обзора не захватывал</w:t>
      </w:r>
      <w:r>
        <w:rPr>
          <w:sz w:val="28"/>
          <w:szCs w:val="28"/>
        </w:rPr>
        <w:t xml:space="preserve"> Ваш</w:t>
      </w:r>
      <w:r w:rsidRPr="00F0325F">
        <w:rPr>
          <w:sz w:val="28"/>
          <w:szCs w:val="28"/>
        </w:rPr>
        <w:t xml:space="preserve"> дом и придомовую территорию.</w:t>
      </w:r>
    </w:p>
    <w:p w:rsidR="006C321D" w:rsidRPr="002A1F30" w:rsidRDefault="006C321D" w:rsidP="002A1F30"/>
    <w:sectPr w:rsidR="006C321D" w:rsidRPr="002A1F30" w:rsidSect="002A1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2A1F30"/>
    <w:rsid w:val="000B3C4C"/>
    <w:rsid w:val="000F19FF"/>
    <w:rsid w:val="00164D18"/>
    <w:rsid w:val="002A1F30"/>
    <w:rsid w:val="00571D96"/>
    <w:rsid w:val="006C321D"/>
    <w:rsid w:val="008514A6"/>
    <w:rsid w:val="00A465C7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30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F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F3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2019-07-08T08:17:00Z</dcterms:created>
  <dcterms:modified xsi:type="dcterms:W3CDTF">2019-07-08T08:27:00Z</dcterms:modified>
</cp:coreProperties>
</file>