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05" w:rsidRPr="00911B46" w:rsidRDefault="00911B46" w:rsidP="00911B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1B46">
        <w:rPr>
          <w:rFonts w:ascii="Times New Roman" w:hAnsi="Times New Roman" w:cs="Times New Roman"/>
          <w:sz w:val="28"/>
          <w:szCs w:val="28"/>
        </w:rPr>
        <w:t>Уважаемые работодатели Малоархангельского района!</w:t>
      </w:r>
    </w:p>
    <w:p w:rsidR="00911B46" w:rsidRPr="00911B46" w:rsidRDefault="00911B46" w:rsidP="00911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46">
        <w:rPr>
          <w:rFonts w:ascii="Times New Roman" w:hAnsi="Times New Roman" w:cs="Times New Roman"/>
          <w:sz w:val="28"/>
          <w:szCs w:val="28"/>
        </w:rPr>
        <w:t>Администрация Малоарх</w:t>
      </w:r>
      <w:r>
        <w:rPr>
          <w:rFonts w:ascii="Times New Roman" w:hAnsi="Times New Roman" w:cs="Times New Roman"/>
          <w:sz w:val="28"/>
          <w:szCs w:val="28"/>
        </w:rPr>
        <w:t xml:space="preserve">ангельского района информирует </w:t>
      </w:r>
      <w:r w:rsidRPr="00911B46">
        <w:rPr>
          <w:rFonts w:ascii="Times New Roman" w:hAnsi="Times New Roman" w:cs="Times New Roman"/>
          <w:sz w:val="28"/>
          <w:szCs w:val="28"/>
        </w:rPr>
        <w:t>о возможности внесения в коллективные договоры положения о проведении регулярного тестирования работников на наличие новой коронавирусной инфекции (</w:t>
      </w:r>
      <w:r w:rsidRPr="00911B4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11B46">
        <w:rPr>
          <w:rFonts w:ascii="Times New Roman" w:hAnsi="Times New Roman" w:cs="Times New Roman"/>
          <w:sz w:val="28"/>
          <w:szCs w:val="28"/>
        </w:rPr>
        <w:t>-19) за счет средств работодателя.</w:t>
      </w:r>
      <w:bookmarkEnd w:id="0"/>
    </w:p>
    <w:sectPr w:rsidR="00911B46" w:rsidRPr="0091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7A"/>
    <w:rsid w:val="00096DD0"/>
    <w:rsid w:val="00125F14"/>
    <w:rsid w:val="00235A74"/>
    <w:rsid w:val="00911B46"/>
    <w:rsid w:val="00DD7B7A"/>
    <w:rsid w:val="00F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8DCB3-7E52-4A4C-9134-97A5F722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2020-11-05T11:24:00Z</dcterms:created>
  <dcterms:modified xsi:type="dcterms:W3CDTF">2020-11-05T11:25:00Z</dcterms:modified>
</cp:coreProperties>
</file>