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C7" w:rsidRPr="00F072A1" w:rsidRDefault="009B45C7" w:rsidP="009B45C7">
      <w:pPr>
        <w:pStyle w:val="Standard"/>
        <w:ind w:firstLine="15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 xml:space="preserve">ОССИЙСКАЯ </w:t>
      </w:r>
      <w:r>
        <w:rPr>
          <w:sz w:val="28"/>
          <w:szCs w:val="28"/>
        </w:rPr>
        <w:t>Ф</w:t>
      </w:r>
      <w:r>
        <w:rPr>
          <w:sz w:val="28"/>
          <w:szCs w:val="28"/>
          <w:lang w:val="ru-RU"/>
        </w:rPr>
        <w:t>ЕДЕРАЦИЯ</w:t>
      </w:r>
    </w:p>
    <w:p w:rsidR="009B45C7" w:rsidRDefault="009B45C7" w:rsidP="009B45C7">
      <w:pPr>
        <w:pStyle w:val="Standard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9B45C7" w:rsidRDefault="009B45C7" w:rsidP="009B45C7">
      <w:pPr>
        <w:pStyle w:val="Standard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>МАЛОАРХАНГЕЛЬСКИЙ  РАЙОННЫЙ СОВЕТ НАРОДНЫХ ДЕПУТАТОВ</w:t>
      </w:r>
    </w:p>
    <w:p w:rsidR="009B45C7" w:rsidRDefault="009B45C7" w:rsidP="009B45C7">
      <w:pPr>
        <w:pStyle w:val="Standard"/>
        <w:ind w:firstLine="15"/>
        <w:jc w:val="center"/>
        <w:rPr>
          <w:b/>
          <w:bCs/>
          <w:sz w:val="28"/>
          <w:szCs w:val="28"/>
        </w:rPr>
      </w:pPr>
    </w:p>
    <w:p w:rsidR="009B45C7" w:rsidRDefault="009B45C7" w:rsidP="009B45C7">
      <w:pPr>
        <w:pStyle w:val="Standard"/>
        <w:ind w:firstLine="4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9B45C7" w:rsidRDefault="009B45C7" w:rsidP="009B45C7">
      <w:pPr>
        <w:pStyle w:val="Standard"/>
        <w:rPr>
          <w:rFonts w:cs="Times New Roman"/>
          <w:sz w:val="28"/>
          <w:szCs w:val="28"/>
        </w:rPr>
      </w:pPr>
    </w:p>
    <w:p w:rsidR="009B45C7" w:rsidRDefault="009B45C7" w:rsidP="009B45C7">
      <w:pPr>
        <w:pStyle w:val="Standard"/>
        <w:rPr>
          <w:rFonts w:cs="Times New Roman"/>
          <w:sz w:val="28"/>
          <w:szCs w:val="28"/>
        </w:rPr>
      </w:pPr>
    </w:p>
    <w:p w:rsidR="009B45C7" w:rsidRDefault="009B45C7" w:rsidP="009B45C7">
      <w:pPr>
        <w:pStyle w:val="Standard"/>
        <w:rPr>
          <w:rFonts w:cs="Times New Roman"/>
          <w:sz w:val="28"/>
          <w:szCs w:val="28"/>
        </w:rPr>
      </w:pPr>
    </w:p>
    <w:p w:rsidR="009B45C7" w:rsidRPr="00F072A1" w:rsidRDefault="009B45C7" w:rsidP="009B45C7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24 августа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              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 xml:space="preserve">          №</w:t>
      </w:r>
      <w:r w:rsidR="00E96F5F">
        <w:rPr>
          <w:rFonts w:cs="Times New Roman"/>
          <w:sz w:val="28"/>
          <w:szCs w:val="28"/>
          <w:lang w:val="ru-RU"/>
        </w:rPr>
        <w:t xml:space="preserve"> 62/365</w:t>
      </w:r>
      <w:r>
        <w:rPr>
          <w:rFonts w:cs="Times New Roman"/>
          <w:sz w:val="28"/>
          <w:szCs w:val="28"/>
          <w:lang w:val="ru-RU"/>
        </w:rPr>
        <w:t xml:space="preserve"> -РС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</w:t>
      </w:r>
    </w:p>
    <w:p w:rsidR="009B45C7" w:rsidRDefault="009B45C7" w:rsidP="009B45C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г. </w:t>
      </w:r>
      <w:proofErr w:type="spellStart"/>
      <w:r>
        <w:rPr>
          <w:rFonts w:cs="Times New Roman"/>
          <w:sz w:val="28"/>
          <w:szCs w:val="28"/>
        </w:rPr>
        <w:t>Малоархангельск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           </w:t>
      </w:r>
    </w:p>
    <w:p w:rsidR="009B45C7" w:rsidRPr="001770F9" w:rsidRDefault="009B45C7" w:rsidP="009B45C7">
      <w:pPr>
        <w:pStyle w:val="Standard"/>
        <w:ind w:firstLine="900"/>
        <w:rPr>
          <w:rFonts w:cs="Times New Roman"/>
        </w:rPr>
      </w:pPr>
      <w:r w:rsidRPr="001770F9">
        <w:rPr>
          <w:rFonts w:cs="Times New Roman"/>
        </w:rPr>
        <w:t xml:space="preserve">                                                        </w:t>
      </w:r>
      <w:r w:rsidRPr="001770F9">
        <w:rPr>
          <w:rFonts w:cs="Times New Roman"/>
          <w:lang w:val="ru-RU"/>
        </w:rPr>
        <w:t xml:space="preserve">       </w:t>
      </w:r>
      <w:r w:rsidRPr="001770F9">
        <w:rPr>
          <w:rFonts w:cs="Times New Roman"/>
        </w:rPr>
        <w:t xml:space="preserve">              </w:t>
      </w:r>
      <w:proofErr w:type="spellStart"/>
      <w:r w:rsidRPr="001770F9">
        <w:rPr>
          <w:rFonts w:cs="Times New Roman"/>
        </w:rPr>
        <w:t>Принято</w:t>
      </w:r>
      <w:proofErr w:type="spellEnd"/>
      <w:r w:rsidRPr="001770F9">
        <w:rPr>
          <w:rFonts w:cs="Times New Roman"/>
        </w:rPr>
        <w:t xml:space="preserve"> </w:t>
      </w:r>
      <w:proofErr w:type="spellStart"/>
      <w:r w:rsidRPr="001770F9">
        <w:rPr>
          <w:rFonts w:cs="Times New Roman"/>
        </w:rPr>
        <w:t>на</w:t>
      </w:r>
      <w:proofErr w:type="spellEnd"/>
      <w:r w:rsidRPr="001770F9">
        <w:rPr>
          <w:rFonts w:cs="Times New Roman"/>
        </w:rPr>
        <w:t xml:space="preserve"> </w:t>
      </w:r>
      <w:r>
        <w:rPr>
          <w:rFonts w:cs="Times New Roman"/>
          <w:lang w:val="ru-RU"/>
        </w:rPr>
        <w:t>62</w:t>
      </w:r>
      <w:r w:rsidRPr="001770F9">
        <w:rPr>
          <w:rFonts w:cs="Times New Roman"/>
        </w:rPr>
        <w:t xml:space="preserve"> </w:t>
      </w:r>
      <w:proofErr w:type="spellStart"/>
      <w:r w:rsidRPr="001770F9">
        <w:rPr>
          <w:rFonts w:cs="Times New Roman"/>
        </w:rPr>
        <w:t>заседании</w:t>
      </w:r>
      <w:proofErr w:type="spellEnd"/>
    </w:p>
    <w:p w:rsidR="009B45C7" w:rsidRPr="001770F9" w:rsidRDefault="009B45C7" w:rsidP="009B45C7">
      <w:pPr>
        <w:pStyle w:val="Standard"/>
        <w:ind w:firstLine="900"/>
      </w:pPr>
      <w:r w:rsidRPr="001770F9">
        <w:t xml:space="preserve">                                               </w:t>
      </w:r>
      <w:r w:rsidRPr="001770F9">
        <w:rPr>
          <w:lang w:val="ru-RU"/>
        </w:rPr>
        <w:t xml:space="preserve">           </w:t>
      </w:r>
      <w:r w:rsidRPr="001770F9">
        <w:t xml:space="preserve">        </w:t>
      </w:r>
      <w:proofErr w:type="spellStart"/>
      <w:r w:rsidRPr="001770F9">
        <w:t>районного</w:t>
      </w:r>
      <w:proofErr w:type="spellEnd"/>
      <w:r w:rsidRPr="001770F9">
        <w:t xml:space="preserve">  </w:t>
      </w:r>
      <w:proofErr w:type="spellStart"/>
      <w:r w:rsidRPr="001770F9">
        <w:t>Совета</w:t>
      </w:r>
      <w:proofErr w:type="spellEnd"/>
      <w:r w:rsidRPr="001770F9">
        <w:t xml:space="preserve">  </w:t>
      </w:r>
      <w:proofErr w:type="spellStart"/>
      <w:r w:rsidRPr="001770F9">
        <w:t>народных</w:t>
      </w:r>
      <w:proofErr w:type="spellEnd"/>
      <w:r w:rsidRPr="001770F9">
        <w:t xml:space="preserve"> </w:t>
      </w:r>
      <w:proofErr w:type="spellStart"/>
      <w:r w:rsidRPr="001770F9">
        <w:t>депутатов</w:t>
      </w:r>
      <w:proofErr w:type="spellEnd"/>
    </w:p>
    <w:p w:rsidR="009B45C7" w:rsidRDefault="009B45C7" w:rsidP="009B45C7">
      <w:pPr>
        <w:pStyle w:val="Standard"/>
        <w:ind w:firstLine="900"/>
        <w:jc w:val="center"/>
        <w:rPr>
          <w:sz w:val="28"/>
          <w:szCs w:val="28"/>
        </w:rPr>
      </w:pPr>
    </w:p>
    <w:p w:rsidR="00D935EF" w:rsidRDefault="009B45C7" w:rsidP="00D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935EF">
        <w:rPr>
          <w:rFonts w:ascii="Times New Roman" w:hAnsi="Times New Roman" w:cs="Times New Roman"/>
          <w:sz w:val="24"/>
          <w:szCs w:val="24"/>
        </w:rPr>
        <w:t xml:space="preserve">в решение </w:t>
      </w:r>
    </w:p>
    <w:p w:rsidR="00D935EF" w:rsidRDefault="00D935EF" w:rsidP="00D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</w:p>
    <w:p w:rsidR="00D935EF" w:rsidRDefault="00D935EF" w:rsidP="00D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от 19.12.2013 г. № 29/214-РС</w:t>
      </w:r>
    </w:p>
    <w:p w:rsidR="00D935EF" w:rsidRDefault="00D935EF" w:rsidP="00D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D935EF" w:rsidRDefault="00D935EF" w:rsidP="00D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поддержке субъектов малого и среднего</w:t>
      </w:r>
    </w:p>
    <w:p w:rsidR="009B45C7" w:rsidRPr="009B45C7" w:rsidRDefault="00D935EF" w:rsidP="00D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D935EF" w:rsidRDefault="00D935EF" w:rsidP="00C2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5EF" w:rsidRDefault="004245CE" w:rsidP="00C2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 РЕШИЛ:</w:t>
      </w:r>
    </w:p>
    <w:p w:rsidR="004245CE" w:rsidRPr="009B45C7" w:rsidRDefault="004245CE" w:rsidP="00424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от 19.12.2013 г. № 29/214-РС «Об утверждении Положения об имущественной поддержке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следующие изменения:</w:t>
      </w:r>
    </w:p>
    <w:p w:rsidR="001D33D2" w:rsidRPr="00C2390C" w:rsidRDefault="004245CE" w:rsidP="00C2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4FD7" w:rsidRPr="00C2390C">
        <w:rPr>
          <w:rFonts w:ascii="Times New Roman" w:hAnsi="Times New Roman" w:cs="Times New Roman"/>
          <w:sz w:val="24"/>
          <w:szCs w:val="24"/>
        </w:rPr>
        <w:t>1. П</w:t>
      </w:r>
      <w:r w:rsidR="00975574" w:rsidRPr="00C2390C">
        <w:rPr>
          <w:rFonts w:ascii="Times New Roman" w:hAnsi="Times New Roman" w:cs="Times New Roman"/>
          <w:sz w:val="24"/>
          <w:szCs w:val="24"/>
        </w:rPr>
        <w:t xml:space="preserve">ункт 1.1 раздела 1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75574" w:rsidRPr="00C2390C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914253" w:rsidRPr="00C2390C" w:rsidRDefault="00975574" w:rsidP="00C2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0C">
        <w:rPr>
          <w:rFonts w:ascii="Times New Roman" w:hAnsi="Times New Roman" w:cs="Times New Roman"/>
          <w:sz w:val="24"/>
          <w:szCs w:val="24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вправе обратиться за имущественной поддержкой, в порядке и на условиях, предусмотренных федеральным законодательством и настоящим Положением»</w:t>
      </w:r>
      <w:r w:rsidR="009A77C1">
        <w:rPr>
          <w:rFonts w:ascii="Times New Roman" w:hAnsi="Times New Roman" w:cs="Times New Roman"/>
          <w:sz w:val="24"/>
          <w:szCs w:val="24"/>
        </w:rPr>
        <w:t>;</w:t>
      </w:r>
    </w:p>
    <w:p w:rsidR="00914253" w:rsidRPr="00C2390C" w:rsidRDefault="004245CE" w:rsidP="00C2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4FD7" w:rsidRPr="00C2390C">
        <w:rPr>
          <w:rFonts w:ascii="Times New Roman" w:hAnsi="Times New Roman" w:cs="Times New Roman"/>
          <w:sz w:val="24"/>
          <w:szCs w:val="24"/>
        </w:rPr>
        <w:t xml:space="preserve">2. </w:t>
      </w:r>
      <w:r w:rsidR="00914253" w:rsidRPr="00C2390C">
        <w:rPr>
          <w:rFonts w:ascii="Times New Roman" w:hAnsi="Times New Roman" w:cs="Times New Roman"/>
          <w:sz w:val="24"/>
          <w:szCs w:val="24"/>
        </w:rPr>
        <w:t xml:space="preserve">Наименование раздела 2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C2390C">
        <w:rPr>
          <w:rFonts w:ascii="Times New Roman" w:hAnsi="Times New Roman" w:cs="Times New Roman"/>
          <w:sz w:val="24"/>
          <w:szCs w:val="24"/>
        </w:rPr>
        <w:t xml:space="preserve"> </w:t>
      </w:r>
      <w:r w:rsidR="00914253" w:rsidRPr="00C2390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4FD7" w:rsidRPr="00C2390C" w:rsidRDefault="00914253" w:rsidP="00C2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«2.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</w:t>
      </w:r>
      <w:r w:rsidR="009B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туру поддержки субъектов малого </w:t>
      </w:r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среднего предпринимательства, физическим лицам, применяю</w:t>
      </w:r>
      <w:r w:rsidR="00A54FD7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щим специальный налоговый режим»</w:t>
      </w:r>
      <w:r w:rsidR="009A77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4FD7" w:rsidRPr="00C2390C" w:rsidRDefault="004245CE" w:rsidP="00C2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54FD7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Пункт 2.1 раздела 2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FD7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14253" w:rsidRPr="00C2390C" w:rsidRDefault="00A54FD7" w:rsidP="00C2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14253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="00914253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представляет собой реестр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физических лиц, применяющих специальный налоговый режим</w:t>
      </w:r>
      <w:r w:rsidR="00914253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 w:rsidR="00914253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предусмотренного частью 1 статьи 18</w:t>
      </w:r>
      <w:r w:rsidR="009A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="00914253" w:rsidRPr="00C2390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Федерального закона от 24.07.2007 № 209-ФЗ «О развитии малого и среднего предпринимательства в Российской Федерации»</w:t>
        </w:r>
      </w:hyperlink>
      <w:r w:rsidR="00914253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могут быть предоставлены во</w:t>
      </w:r>
      <w:proofErr w:type="gramEnd"/>
      <w:r w:rsidR="00914253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4253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а также отчуждены на возмездной основе в собственность субъектов малого и среднего предпринимательства, физических лиц, применяющих специальный налоговый режим в соответствии с </w:t>
      </w:r>
      <w:hyperlink r:id="rId7" w:tgtFrame="_blank" w:history="1">
        <w:r w:rsidR="00914253" w:rsidRPr="00C2390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</w:t>
        </w:r>
        <w:proofErr w:type="gramEnd"/>
        <w:r w:rsidR="00914253" w:rsidRPr="00C2390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gramStart"/>
        <w:r w:rsidR="00914253" w:rsidRPr="00C2390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="00914253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 и в случаях, указанных в подпунктах 6, 8 и 9 пункта 2 статьи 39.3 Земельного кодекса Российской Федерации»</w:t>
      </w:r>
      <w:r w:rsidR="009A77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14253" w:rsidRPr="00C2390C" w:rsidRDefault="004245CE" w:rsidP="00C2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4FD7" w:rsidRPr="00C2390C">
        <w:rPr>
          <w:rFonts w:ascii="Times New Roman" w:hAnsi="Times New Roman" w:cs="Times New Roman"/>
          <w:sz w:val="24"/>
          <w:szCs w:val="24"/>
        </w:rPr>
        <w:t xml:space="preserve">4. Подпункт </w:t>
      </w:r>
      <w:r w:rsidR="009A77C1">
        <w:rPr>
          <w:rFonts w:ascii="Times New Roman" w:hAnsi="Times New Roman" w:cs="Times New Roman"/>
          <w:sz w:val="24"/>
          <w:szCs w:val="24"/>
        </w:rPr>
        <w:t>«</w:t>
      </w:r>
      <w:r w:rsidR="00A54FD7" w:rsidRPr="00C2390C">
        <w:rPr>
          <w:rFonts w:ascii="Times New Roman" w:hAnsi="Times New Roman" w:cs="Times New Roman"/>
          <w:sz w:val="24"/>
          <w:szCs w:val="24"/>
        </w:rPr>
        <w:t>а</w:t>
      </w:r>
      <w:r w:rsidR="009A77C1">
        <w:rPr>
          <w:rFonts w:ascii="Times New Roman" w:hAnsi="Times New Roman" w:cs="Times New Roman"/>
          <w:sz w:val="24"/>
          <w:szCs w:val="24"/>
        </w:rPr>
        <w:t>»</w:t>
      </w:r>
      <w:r w:rsidR="00A54FD7" w:rsidRPr="00C2390C">
        <w:rPr>
          <w:rFonts w:ascii="Times New Roman" w:hAnsi="Times New Roman" w:cs="Times New Roman"/>
          <w:sz w:val="24"/>
          <w:szCs w:val="24"/>
        </w:rPr>
        <w:t xml:space="preserve"> пункта 2.2. раздела 2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C2390C">
        <w:rPr>
          <w:rFonts w:ascii="Times New Roman" w:hAnsi="Times New Roman" w:cs="Times New Roman"/>
          <w:sz w:val="24"/>
          <w:szCs w:val="24"/>
        </w:rPr>
        <w:t xml:space="preserve"> </w:t>
      </w:r>
      <w:r w:rsidR="00A54FD7" w:rsidRPr="00C2390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4FD7" w:rsidRPr="00C2390C" w:rsidRDefault="00A54FD7" w:rsidP="009A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C">
        <w:rPr>
          <w:rFonts w:ascii="Times New Roman" w:hAnsi="Times New Roman" w:cs="Times New Roman"/>
          <w:sz w:val="24"/>
          <w:szCs w:val="24"/>
        </w:rPr>
        <w:t>«</w:t>
      </w:r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режим)»;</w:t>
      </w:r>
    </w:p>
    <w:p w:rsidR="00A54FD7" w:rsidRPr="00C2390C" w:rsidRDefault="004245CE" w:rsidP="00C2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2390C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A54FD7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 </w:t>
      </w:r>
      <w:r w:rsidR="00C2390C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54FD7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C2390C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54FD7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2.2. раздела 2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FD7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54FD7" w:rsidRPr="00C2390C" w:rsidRDefault="00A54FD7" w:rsidP="00C2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</w:t>
      </w:r>
      <w:proofErr w:type="spellStart"/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исключением земельных участков, предоставленных в аренду субъектам малого</w:t>
      </w:r>
      <w:r w:rsidR="00C2390C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среднего предпринимательства, физическим лицам, применяющим специальный налоговый режим»;</w:t>
      </w:r>
    </w:p>
    <w:p w:rsidR="00C2390C" w:rsidRPr="00C2390C" w:rsidRDefault="004245CE" w:rsidP="00C2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2390C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Подпункт «и» пункта 2.2. раздела 2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390C" w:rsidRPr="00C2390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«образующим инфраструктуру поддержки» дополнить словами «физическим лицам, применяющим специальный налоговый режим»;</w:t>
      </w:r>
    </w:p>
    <w:p w:rsidR="00C2390C" w:rsidRDefault="009A77C1" w:rsidP="00C2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C5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Пункт 2.3 раздела 2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3D7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8C53D7" w:rsidRDefault="008C53D7" w:rsidP="008C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C5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8C5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распоряжением администрации </w:t>
      </w:r>
      <w:proofErr w:type="spellStart"/>
      <w:r w:rsidRPr="008C53D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8C5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</w:t>
      </w:r>
      <w:proofErr w:type="gramEnd"/>
      <w:r w:rsidRPr="008C5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физических лиц, применяющих специальный налоговый режим. Проект распоряжения админис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 района готовится Отделом»</w:t>
      </w:r>
      <w:r w:rsidR="009A77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53D7" w:rsidRPr="00E32829" w:rsidRDefault="009A77C1" w:rsidP="008C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32829" w:rsidRPr="00E32829">
        <w:rPr>
          <w:rFonts w:ascii="Times New Roman" w:eastAsia="Times New Roman" w:hAnsi="Times New Roman" w:cs="Times New Roman"/>
          <w:color w:val="000000"/>
          <w:sz w:val="24"/>
          <w:szCs w:val="24"/>
        </w:rPr>
        <w:t>8. Абзац 1 пункта 2.6 раздела 2 изложить в следующей редакции:</w:t>
      </w:r>
    </w:p>
    <w:p w:rsidR="00E32829" w:rsidRPr="00E32829" w:rsidRDefault="00E32829" w:rsidP="00E3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«2.6. </w:t>
      </w:r>
      <w:proofErr w:type="gramStart"/>
      <w:r w:rsidRPr="00E3282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района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поступило:»</w:t>
      </w:r>
      <w:r w:rsidR="009A77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32829" w:rsidRPr="006A0CA7" w:rsidRDefault="009A77C1" w:rsidP="008C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32829"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Пункт 2.10 раздела 2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829"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32829" w:rsidRPr="006A0CA7" w:rsidRDefault="00E32829" w:rsidP="00E3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«2.10.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физическим лицам, применяющим специальный налоговый режим.</w:t>
      </w:r>
    </w:p>
    <w:p w:rsidR="00E32829" w:rsidRPr="006A0CA7" w:rsidRDefault="00E32829" w:rsidP="004A4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предпринимательства, физическим лицам, применяющим специальный налоговый режим в соответствии с </w:t>
      </w:r>
      <w:hyperlink r:id="rId8" w:tgtFrame="_blank" w:history="1">
        <w:r w:rsidRPr="006A0C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  </w:r>
        <w:proofErr w:type="gramEnd"/>
        <w:r w:rsidRPr="006A0C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в отдельные законодательные акты Российской Федерации»</w:t>
        </w:r>
      </w:hyperlink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в случаях, указанных в подпунктах 6, 8 и 9 пункта 2 статьи 39.3 Земельного кодекса Российской Федерации. </w:t>
      </w:r>
      <w:proofErr w:type="gramStart"/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субъектов малого и среднего предпринимательства</w:t>
      </w:r>
      <w:r w:rsidR="006A0CA7"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физическим лицам, применяющим специальный налоговый режим</w:t>
      </w:r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>, и в случае, если в субаренду предоставляется имущество, предусмотренное пунктом 14 части 1 статьи 17.1</w:t>
      </w:r>
      <w:r w:rsid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tgtFrame="_blank" w:history="1">
        <w:r w:rsidRPr="006A0C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Федерального закона от 26 июля 2006 года № 135-ФЗ «О защите конкуренции</w:t>
        </w:r>
        <w:proofErr w:type="gramStart"/>
        <w:r w:rsidRPr="006A0C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».</w:t>
        </w:r>
      </w:hyperlink>
      <w:r w:rsidR="006A0CA7" w:rsidRPr="006A0CA7">
        <w:rPr>
          <w:rFonts w:ascii="Times New Roman" w:hAnsi="Times New Roman" w:cs="Times New Roman"/>
          <w:sz w:val="24"/>
          <w:szCs w:val="24"/>
        </w:rPr>
        <w:t>»</w:t>
      </w:r>
      <w:r w:rsidR="009A77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4214" w:rsidRDefault="009A77C1" w:rsidP="004A4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A0CA7"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4A42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</w:t>
      </w:r>
      <w:r w:rsidRPr="009A7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4A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дополнить пунктом 2.11 следующего содержания:</w:t>
      </w:r>
    </w:p>
    <w:p w:rsidR="006172B2" w:rsidRPr="004A4214" w:rsidRDefault="004A4214" w:rsidP="004A4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4">
        <w:rPr>
          <w:rFonts w:ascii="Times New Roman" w:eastAsia="Times New Roman" w:hAnsi="Times New Roman" w:cs="Times New Roman"/>
          <w:sz w:val="24"/>
          <w:szCs w:val="24"/>
        </w:rPr>
        <w:t xml:space="preserve">«2.11. </w:t>
      </w:r>
      <w:r w:rsidR="006172B2" w:rsidRPr="004A4214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r w:rsidRPr="004A4214">
        <w:rPr>
          <w:rFonts w:ascii="Times New Roman" w:eastAsia="Times New Roman" w:hAnsi="Times New Roman" w:cs="Times New Roman"/>
          <w:sz w:val="24"/>
          <w:szCs w:val="24"/>
        </w:rPr>
        <w:t>муниципального недвижимого имущества</w:t>
      </w:r>
      <w:r w:rsidR="006172B2" w:rsidRPr="004A4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214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земельных участков), </w:t>
      </w:r>
      <w:r w:rsidR="006172B2" w:rsidRPr="004A4214">
        <w:rPr>
          <w:rFonts w:ascii="Times New Roman" w:eastAsia="Times New Roman" w:hAnsi="Times New Roman" w:cs="Times New Roman"/>
          <w:sz w:val="24"/>
          <w:szCs w:val="24"/>
        </w:rPr>
        <w:t>приобретаемого субъектами малого и среднего предпринимательства</w:t>
      </w:r>
      <w:r w:rsidRPr="004A4214">
        <w:rPr>
          <w:rFonts w:ascii="Times New Roman" w:eastAsia="Times New Roman" w:hAnsi="Times New Roman" w:cs="Times New Roman"/>
          <w:sz w:val="24"/>
          <w:szCs w:val="24"/>
        </w:rPr>
        <w:t>, физическими лицами, применяющими специальный налоговый режим,</w:t>
      </w:r>
      <w:r w:rsidR="006172B2" w:rsidRPr="004A4214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="006172B2" w:rsidRPr="004A4214">
        <w:rPr>
          <w:rFonts w:ascii="Times New Roman" w:eastAsia="Times New Roman" w:hAnsi="Times New Roman" w:cs="Times New Roman"/>
          <w:sz w:val="24"/>
          <w:szCs w:val="24"/>
        </w:rPr>
        <w:t>Срок рассрочки оплаты такого имущества при реализации преимуществ</w:t>
      </w:r>
      <w:r w:rsidRPr="004A4214">
        <w:rPr>
          <w:rFonts w:ascii="Times New Roman" w:eastAsia="Times New Roman" w:hAnsi="Times New Roman" w:cs="Times New Roman"/>
          <w:sz w:val="24"/>
          <w:szCs w:val="24"/>
        </w:rPr>
        <w:t xml:space="preserve">енного права на его приобретение регулируется </w:t>
      </w:r>
      <w:r w:rsidRPr="004A4214">
        <w:rPr>
          <w:rFonts w:ascii="Times New Roman" w:hAnsi="Times New Roman" w:cs="Times New Roman"/>
          <w:sz w:val="24"/>
          <w:szCs w:val="24"/>
        </w:rPr>
        <w:t xml:space="preserve"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</w:t>
      </w:r>
      <w:r w:rsidR="006172B2" w:rsidRPr="004A4214">
        <w:rPr>
          <w:rFonts w:ascii="Times New Roman" w:eastAsia="Times New Roman" w:hAnsi="Times New Roman" w:cs="Times New Roman"/>
          <w:sz w:val="24"/>
          <w:szCs w:val="24"/>
        </w:rPr>
        <w:t>не д</w:t>
      </w:r>
      <w:r w:rsidRPr="004A4214">
        <w:rPr>
          <w:rFonts w:ascii="Times New Roman" w:eastAsia="Times New Roman" w:hAnsi="Times New Roman" w:cs="Times New Roman"/>
          <w:sz w:val="24"/>
          <w:szCs w:val="24"/>
        </w:rPr>
        <w:t>олжен составлять менее пяти лет»</w:t>
      </w:r>
      <w:r w:rsidR="009A77C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32829" w:rsidRPr="006A0CA7" w:rsidRDefault="009A77C1" w:rsidP="008C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A4214" w:rsidRPr="00617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="006A0CA7"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раздела 3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CA7"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6A0CA7" w:rsidRPr="006A0CA7" w:rsidRDefault="006A0CA7" w:rsidP="006A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«3. </w:t>
      </w:r>
      <w:proofErr w:type="gramStart"/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 являющихся сельскохозяйственными кооперативами или 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A0CA7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физическим лицам, применяющим специальный налоговый режим»</w:t>
      </w:r>
    </w:p>
    <w:p w:rsidR="006A0CA7" w:rsidRPr="006172B2" w:rsidRDefault="009A77C1" w:rsidP="008C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A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6172B2" w:rsidRPr="00617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3.1. раздела 3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17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2B2" w:rsidRPr="006172B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6172B2" w:rsidRDefault="006172B2" w:rsidP="00617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2B2">
        <w:rPr>
          <w:rFonts w:ascii="Times New Roman" w:eastAsia="Times New Roman" w:hAnsi="Times New Roman" w:cs="Times New Roman"/>
          <w:color w:val="000000"/>
          <w:sz w:val="24"/>
          <w:szCs w:val="24"/>
        </w:rPr>
        <w:t>«3.1. Право заключения договора аренды муниципального имущества, включенного в Перечень, 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по результатам торгов (аукциона, конкурса), за исключением случаев, установленных </w:t>
      </w:r>
      <w:hyperlink r:id="rId10" w:tgtFrame="_blank" w:history="1">
        <w:r w:rsidRPr="006172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 законом от 26.07.2006 № 135-ФЗ «О защите конкуренции»</w:t>
        </w:r>
      </w:hyperlink>
      <w:r w:rsidRPr="006172B2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r w:rsidR="009A77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5574" w:rsidRPr="006172B2" w:rsidRDefault="009A77C1" w:rsidP="00617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4214">
        <w:rPr>
          <w:rFonts w:ascii="Times New Roman" w:hAnsi="Times New Roman" w:cs="Times New Roman"/>
          <w:sz w:val="24"/>
          <w:szCs w:val="24"/>
        </w:rPr>
        <w:t xml:space="preserve">13. </w:t>
      </w:r>
      <w:r w:rsidR="00975574" w:rsidRPr="00C2390C">
        <w:rPr>
          <w:rFonts w:ascii="Times New Roman" w:hAnsi="Times New Roman" w:cs="Times New Roman"/>
          <w:sz w:val="24"/>
          <w:szCs w:val="24"/>
        </w:rPr>
        <w:t xml:space="preserve">Пункт 3.3 раздела 3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C2390C">
        <w:rPr>
          <w:rFonts w:ascii="Times New Roman" w:hAnsi="Times New Roman" w:cs="Times New Roman"/>
          <w:sz w:val="24"/>
          <w:szCs w:val="24"/>
        </w:rPr>
        <w:t xml:space="preserve"> </w:t>
      </w:r>
      <w:r w:rsidR="00975574" w:rsidRPr="00C2390C">
        <w:rPr>
          <w:rFonts w:ascii="Times New Roman" w:hAnsi="Times New Roman" w:cs="Times New Roman"/>
          <w:sz w:val="24"/>
          <w:szCs w:val="24"/>
        </w:rPr>
        <w:t>дополнить и изложить в следующей редакции:</w:t>
      </w:r>
    </w:p>
    <w:p w:rsidR="00191E5E" w:rsidRDefault="00975574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0C">
        <w:rPr>
          <w:rFonts w:ascii="Times New Roman" w:hAnsi="Times New Roman" w:cs="Times New Roman"/>
          <w:sz w:val="24"/>
          <w:szCs w:val="24"/>
        </w:rPr>
        <w:lastRenderedPageBreak/>
        <w:t xml:space="preserve">«3.3. </w:t>
      </w:r>
      <w:proofErr w:type="gramStart"/>
      <w:r w:rsidRPr="00C2390C">
        <w:rPr>
          <w:rFonts w:ascii="Times New Roman" w:hAnsi="Times New Roman" w:cs="Times New Roman"/>
          <w:sz w:val="24"/>
          <w:szCs w:val="24"/>
        </w:rPr>
        <w:t>Договор аренды муниципального имущества, входящего в Перечень</w:t>
      </w:r>
      <w:r w:rsidR="00191E5E" w:rsidRPr="00C2390C">
        <w:rPr>
          <w:rFonts w:ascii="Times New Roman" w:hAnsi="Times New Roman" w:cs="Times New Roman"/>
          <w:sz w:val="24"/>
          <w:szCs w:val="24"/>
        </w:rPr>
        <w:t>, заключается с арендатором на срок не менее 5 (пяти)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 w:rsidR="00191E5E" w:rsidRPr="00C2390C">
        <w:rPr>
          <w:rFonts w:ascii="Times New Roman" w:hAnsi="Times New Roman" w:cs="Times New Roman"/>
          <w:sz w:val="24"/>
          <w:szCs w:val="24"/>
        </w:rPr>
        <w:t xml:space="preserve"> Срок договора аренды земельного участка, включенного в Перечень, определяется в соответствии с Земельным кодексом Российской Федерации».</w:t>
      </w:r>
    </w:p>
    <w:p w:rsidR="009A77C1" w:rsidRDefault="009A77C1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Интернет.</w:t>
      </w:r>
    </w:p>
    <w:p w:rsidR="009A77C1" w:rsidRDefault="009A77C1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7C1" w:rsidRDefault="009A77C1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7C1" w:rsidRDefault="009A77C1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7C1" w:rsidRDefault="009A77C1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9A77C1" w:rsidRDefault="009A77C1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                                                     А.И.Писарева</w:t>
      </w:r>
    </w:p>
    <w:p w:rsidR="009A77C1" w:rsidRDefault="009A77C1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7C1" w:rsidRDefault="009A77C1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7C1" w:rsidRDefault="009A77C1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9A77C1" w:rsidRPr="00C2390C" w:rsidRDefault="009A77C1" w:rsidP="009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В.И.Пряников</w:t>
      </w:r>
    </w:p>
    <w:sectPr w:rsidR="009A77C1" w:rsidRPr="00C2390C" w:rsidSect="001D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91" w:rsidRDefault="005F3691" w:rsidP="00A54FD7">
      <w:pPr>
        <w:spacing w:after="0" w:line="240" w:lineRule="auto"/>
      </w:pPr>
      <w:r>
        <w:separator/>
      </w:r>
    </w:p>
  </w:endnote>
  <w:endnote w:type="continuationSeparator" w:id="1">
    <w:p w:rsidR="005F3691" w:rsidRDefault="005F3691" w:rsidP="00A5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91" w:rsidRDefault="005F3691" w:rsidP="00A54FD7">
      <w:pPr>
        <w:spacing w:after="0" w:line="240" w:lineRule="auto"/>
      </w:pPr>
      <w:r>
        <w:separator/>
      </w:r>
    </w:p>
  </w:footnote>
  <w:footnote w:type="continuationSeparator" w:id="1">
    <w:p w:rsidR="005F3691" w:rsidRDefault="005F3691" w:rsidP="00A5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574"/>
    <w:rsid w:val="00191E5E"/>
    <w:rsid w:val="001D33D2"/>
    <w:rsid w:val="004245CE"/>
    <w:rsid w:val="004A4214"/>
    <w:rsid w:val="005D315F"/>
    <w:rsid w:val="005F3691"/>
    <w:rsid w:val="006172B2"/>
    <w:rsid w:val="006A0CA7"/>
    <w:rsid w:val="008C53D7"/>
    <w:rsid w:val="00914253"/>
    <w:rsid w:val="00975574"/>
    <w:rsid w:val="009A77C1"/>
    <w:rsid w:val="009B45C7"/>
    <w:rsid w:val="00A54FD7"/>
    <w:rsid w:val="00C2390C"/>
    <w:rsid w:val="00D935EF"/>
    <w:rsid w:val="00E32829"/>
    <w:rsid w:val="00E9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FD7"/>
  </w:style>
  <w:style w:type="paragraph" w:styleId="a5">
    <w:name w:val="footer"/>
    <w:basedOn w:val="a"/>
    <w:link w:val="a6"/>
    <w:uiPriority w:val="99"/>
    <w:semiHidden/>
    <w:unhideWhenUsed/>
    <w:rsid w:val="00A5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FD7"/>
  </w:style>
  <w:style w:type="paragraph" w:customStyle="1" w:styleId="Standard">
    <w:name w:val="Standard"/>
    <w:rsid w:val="009B4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E7921C4-9F50-451D-8A16-D581BBBF03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8E7921C4-9F50-451D-8A16-D581BBBF03B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5004C75-5243-401B-8C73-766DB0B4211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46FE6122-83A1-41D3-A87F-CA82977FB1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46FE6122-83A1-41D3-A87F-CA82977FB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2021-08-24T15:06:00Z</dcterms:created>
  <dcterms:modified xsi:type="dcterms:W3CDTF">2021-08-25T06:14:00Z</dcterms:modified>
</cp:coreProperties>
</file>