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D4" w:rsidRDefault="003153D4" w:rsidP="00AE07F3">
      <w:pPr>
        <w:pStyle w:val="Standard"/>
        <w:ind w:firstLine="15"/>
        <w:jc w:val="center"/>
        <w:rPr>
          <w:rFonts w:cs="Times New Roman"/>
          <w:b/>
          <w:lang w:val="ru-RU"/>
        </w:rPr>
      </w:pPr>
      <w:r w:rsidRPr="003153D4">
        <w:rPr>
          <w:rFonts w:cs="Times New Roman"/>
          <w:b/>
          <w:lang w:val="ru-RU"/>
        </w:rPr>
        <w:drawing>
          <wp:inline distT="0" distB="0" distL="0" distR="0">
            <wp:extent cx="5939790" cy="421481"/>
            <wp:effectExtent l="19050" t="0" r="381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39790" cy="421481"/>
                    </a:xfrm>
                    <a:prstGeom prst="rect">
                      <a:avLst/>
                    </a:prstGeom>
                    <a:noFill/>
                    <a:ln w="9525">
                      <a:noFill/>
                      <a:miter lim="800000"/>
                      <a:headEnd/>
                      <a:tailEnd/>
                    </a:ln>
                  </pic:spPr>
                </pic:pic>
              </a:graphicData>
            </a:graphic>
          </wp:inline>
        </w:drawing>
      </w:r>
    </w:p>
    <w:p w:rsidR="003153D4" w:rsidRDefault="003153D4" w:rsidP="00AE07F3">
      <w:pPr>
        <w:pStyle w:val="Standard"/>
        <w:ind w:firstLine="15"/>
        <w:jc w:val="center"/>
        <w:rPr>
          <w:rFonts w:cs="Times New Roman"/>
          <w:b/>
          <w:lang w:val="ru-RU"/>
        </w:rPr>
      </w:pPr>
    </w:p>
    <w:p w:rsidR="00C85316" w:rsidRPr="00AE07F3" w:rsidRDefault="00D92BED" w:rsidP="00AE07F3">
      <w:pPr>
        <w:pStyle w:val="Standard"/>
        <w:ind w:firstLine="15"/>
        <w:jc w:val="center"/>
        <w:rPr>
          <w:rFonts w:cs="Times New Roman"/>
          <w:b/>
          <w:lang w:val="ru-RU"/>
        </w:rPr>
      </w:pPr>
      <w:r>
        <w:rPr>
          <w:rFonts w:cs="Times New Roman"/>
          <w:b/>
          <w:lang w:val="ru-RU"/>
        </w:rPr>
        <w:t xml:space="preserve">                                     </w:t>
      </w:r>
      <w:r w:rsidR="00C85316" w:rsidRPr="00AE07F3">
        <w:rPr>
          <w:rFonts w:cs="Times New Roman"/>
          <w:b/>
        </w:rPr>
        <w:t>Р</w:t>
      </w:r>
      <w:r w:rsidR="00C85316" w:rsidRPr="00AE07F3">
        <w:rPr>
          <w:rFonts w:cs="Times New Roman"/>
          <w:b/>
          <w:lang w:val="ru-RU"/>
        </w:rPr>
        <w:t xml:space="preserve">ОССИЙСКАЯ </w:t>
      </w:r>
      <w:r w:rsidR="00C85316" w:rsidRPr="00AE07F3">
        <w:rPr>
          <w:rFonts w:cs="Times New Roman"/>
          <w:b/>
        </w:rPr>
        <w:t>Ф</w:t>
      </w:r>
      <w:r w:rsidR="00C85316" w:rsidRPr="00AE07F3">
        <w:rPr>
          <w:rFonts w:cs="Times New Roman"/>
          <w:b/>
          <w:lang w:val="ru-RU"/>
        </w:rPr>
        <w:t>ЕДЕРАЦИЯ</w:t>
      </w:r>
      <w:r>
        <w:rPr>
          <w:rFonts w:cs="Times New Roman"/>
          <w:b/>
          <w:lang w:val="ru-RU"/>
        </w:rPr>
        <w:t xml:space="preserve">                     СРОЧНО</w:t>
      </w:r>
    </w:p>
    <w:p w:rsidR="00C85316" w:rsidRPr="00AE07F3" w:rsidRDefault="00C85316" w:rsidP="00AE07F3">
      <w:pPr>
        <w:pStyle w:val="Standard"/>
        <w:ind w:firstLine="15"/>
        <w:jc w:val="center"/>
        <w:rPr>
          <w:rFonts w:cs="Times New Roman"/>
          <w:b/>
        </w:rPr>
      </w:pPr>
      <w:r w:rsidRPr="00AE07F3">
        <w:rPr>
          <w:rFonts w:cs="Times New Roman"/>
          <w:b/>
        </w:rPr>
        <w:t>ОРЛОВСКАЯ ОБЛАСТЬ</w:t>
      </w:r>
    </w:p>
    <w:p w:rsidR="00C85316" w:rsidRPr="00AE07F3" w:rsidRDefault="00AE07F3" w:rsidP="00AE07F3">
      <w:pPr>
        <w:pStyle w:val="Standard"/>
        <w:ind w:firstLine="15"/>
        <w:jc w:val="center"/>
        <w:rPr>
          <w:rFonts w:cs="Times New Roman"/>
          <w:b/>
        </w:rPr>
      </w:pPr>
      <w:r w:rsidRPr="00AE07F3">
        <w:rPr>
          <w:rFonts w:cs="Times New Roman"/>
          <w:b/>
        </w:rPr>
        <w:t>МАЛОАРХАНГЕЛЬСКИЙ</w:t>
      </w:r>
      <w:r w:rsidR="00C85316" w:rsidRPr="00AE07F3">
        <w:rPr>
          <w:rFonts w:cs="Times New Roman"/>
          <w:b/>
        </w:rPr>
        <w:t xml:space="preserve"> РАЙОННЫЙ СОВЕТ НАРОДНЫХ ДЕПУТАТОВ</w:t>
      </w:r>
    </w:p>
    <w:p w:rsidR="00C85316" w:rsidRPr="00AE07F3" w:rsidRDefault="00C85316" w:rsidP="00AE07F3">
      <w:pPr>
        <w:pStyle w:val="Standard"/>
        <w:ind w:firstLine="15"/>
        <w:jc w:val="center"/>
        <w:rPr>
          <w:rFonts w:cs="Times New Roman"/>
          <w:b/>
          <w:bCs/>
        </w:rPr>
      </w:pPr>
    </w:p>
    <w:p w:rsidR="00C85316" w:rsidRPr="00AE07F3" w:rsidRDefault="00C85316" w:rsidP="00AE07F3">
      <w:pPr>
        <w:pStyle w:val="Standard"/>
        <w:ind w:firstLine="45"/>
        <w:jc w:val="center"/>
        <w:rPr>
          <w:rFonts w:cs="Times New Roman"/>
          <w:b/>
          <w:bCs/>
        </w:rPr>
      </w:pPr>
      <w:r w:rsidRPr="00AE07F3">
        <w:rPr>
          <w:rFonts w:cs="Times New Roman"/>
          <w:b/>
          <w:bCs/>
        </w:rPr>
        <w:t>Р Е Ш Е Н И Е</w:t>
      </w:r>
    </w:p>
    <w:p w:rsidR="00C85316" w:rsidRPr="00AE07F3" w:rsidRDefault="00C85316" w:rsidP="00AE07F3">
      <w:pPr>
        <w:pStyle w:val="Standard"/>
        <w:rPr>
          <w:rFonts w:cs="Times New Roman"/>
        </w:rPr>
      </w:pPr>
    </w:p>
    <w:p w:rsidR="00C85316" w:rsidRPr="00AE07F3" w:rsidRDefault="00C85316" w:rsidP="00AE07F3">
      <w:pPr>
        <w:pStyle w:val="Standard"/>
        <w:rPr>
          <w:rFonts w:cs="Times New Roman"/>
        </w:rPr>
      </w:pPr>
    </w:p>
    <w:p w:rsidR="00C85316" w:rsidRPr="00AE07F3" w:rsidRDefault="00C85316" w:rsidP="00AE07F3">
      <w:pPr>
        <w:pStyle w:val="Standard"/>
        <w:rPr>
          <w:rFonts w:cs="Times New Roman"/>
        </w:rPr>
      </w:pPr>
    </w:p>
    <w:p w:rsidR="00C85316" w:rsidRPr="00AE07F3" w:rsidRDefault="00C85316" w:rsidP="00AE07F3">
      <w:pPr>
        <w:pStyle w:val="Standard"/>
        <w:rPr>
          <w:rFonts w:cs="Times New Roman"/>
          <w:lang w:val="ru-RU"/>
        </w:rPr>
      </w:pPr>
      <w:proofErr w:type="spellStart"/>
      <w:r w:rsidRPr="00AE07F3">
        <w:rPr>
          <w:rFonts w:cs="Times New Roman"/>
        </w:rPr>
        <w:t>от</w:t>
      </w:r>
      <w:proofErr w:type="spellEnd"/>
      <w:r w:rsidRPr="00AE07F3">
        <w:rPr>
          <w:rFonts w:cs="Times New Roman"/>
        </w:rPr>
        <w:t xml:space="preserve"> </w:t>
      </w:r>
      <w:r w:rsidR="002C1823">
        <w:rPr>
          <w:rFonts w:cs="Times New Roman"/>
          <w:lang w:val="ru-RU"/>
        </w:rPr>
        <w:t>«31</w:t>
      </w:r>
      <w:r w:rsidR="00132D73" w:rsidRPr="00AE07F3">
        <w:rPr>
          <w:rFonts w:cs="Times New Roman"/>
          <w:lang w:val="ru-RU"/>
        </w:rPr>
        <w:t>»</w:t>
      </w:r>
      <w:r w:rsidRPr="00AE07F3">
        <w:rPr>
          <w:rFonts w:cs="Times New Roman"/>
          <w:lang w:val="ru-RU"/>
        </w:rPr>
        <w:t xml:space="preserve"> </w:t>
      </w:r>
      <w:r w:rsidR="00B12D75">
        <w:rPr>
          <w:rFonts w:cs="Times New Roman"/>
          <w:lang w:val="ru-RU"/>
        </w:rPr>
        <w:t>марта 2</w:t>
      </w:r>
      <w:r w:rsidRPr="00AE07F3">
        <w:rPr>
          <w:rFonts w:cs="Times New Roman"/>
        </w:rPr>
        <w:t>0</w:t>
      </w:r>
      <w:r w:rsidRPr="00AE07F3">
        <w:rPr>
          <w:rFonts w:cs="Times New Roman"/>
          <w:lang w:val="ru-RU"/>
        </w:rPr>
        <w:t>2</w:t>
      </w:r>
      <w:r w:rsidR="00411F9D">
        <w:rPr>
          <w:rFonts w:cs="Times New Roman"/>
          <w:lang w:val="ru-RU"/>
        </w:rPr>
        <w:t>2</w:t>
      </w:r>
      <w:r w:rsidRPr="00AE07F3">
        <w:rPr>
          <w:rFonts w:cs="Times New Roman"/>
        </w:rPr>
        <w:t xml:space="preserve"> </w:t>
      </w:r>
      <w:proofErr w:type="spellStart"/>
      <w:r w:rsidRPr="00AE07F3">
        <w:rPr>
          <w:rFonts w:cs="Times New Roman"/>
        </w:rPr>
        <w:t>года</w:t>
      </w:r>
      <w:proofErr w:type="spellEnd"/>
      <w:r w:rsidRPr="00AE07F3">
        <w:rPr>
          <w:rFonts w:cs="Times New Roman"/>
        </w:rPr>
        <w:t xml:space="preserve">         </w:t>
      </w:r>
      <w:r w:rsidR="00B12D75">
        <w:rPr>
          <w:rFonts w:cs="Times New Roman"/>
          <w:lang w:val="ru-RU"/>
        </w:rPr>
        <w:t xml:space="preserve">   </w:t>
      </w:r>
      <w:r w:rsidRPr="00AE07F3">
        <w:rPr>
          <w:rFonts w:cs="Times New Roman"/>
        </w:rPr>
        <w:t xml:space="preserve">    </w:t>
      </w:r>
      <w:r w:rsidR="00132D73" w:rsidRPr="00AE07F3">
        <w:rPr>
          <w:rFonts w:cs="Times New Roman"/>
          <w:lang w:val="ru-RU"/>
        </w:rPr>
        <w:t xml:space="preserve">        </w:t>
      </w:r>
      <w:r w:rsidRPr="00AE07F3">
        <w:rPr>
          <w:rFonts w:cs="Times New Roman"/>
        </w:rPr>
        <w:t xml:space="preserve">   </w:t>
      </w:r>
      <w:r w:rsidRPr="00AE07F3">
        <w:rPr>
          <w:rFonts w:cs="Times New Roman"/>
          <w:lang w:val="ru-RU"/>
        </w:rPr>
        <w:t xml:space="preserve"> </w:t>
      </w:r>
      <w:r w:rsidRPr="00AE07F3">
        <w:rPr>
          <w:rFonts w:cs="Times New Roman"/>
        </w:rPr>
        <w:t xml:space="preserve"> </w:t>
      </w:r>
      <w:r w:rsidR="00AE07F3" w:rsidRPr="00AE07F3">
        <w:rPr>
          <w:rFonts w:cs="Times New Roman"/>
          <w:lang w:val="ru-RU"/>
        </w:rPr>
        <w:t xml:space="preserve">   </w:t>
      </w:r>
      <w:r w:rsidRPr="00AE07F3">
        <w:rPr>
          <w:rFonts w:cs="Times New Roman"/>
        </w:rPr>
        <w:t>№</w:t>
      </w:r>
      <w:r w:rsidR="002C1823">
        <w:rPr>
          <w:rFonts w:cs="Times New Roman"/>
          <w:lang w:val="ru-RU"/>
        </w:rPr>
        <w:t xml:space="preserve"> 11</w:t>
      </w:r>
      <w:r w:rsidR="00334888" w:rsidRPr="00AE07F3">
        <w:rPr>
          <w:rFonts w:cs="Times New Roman"/>
          <w:lang w:val="ru-RU"/>
        </w:rPr>
        <w:t>/</w:t>
      </w:r>
      <w:r w:rsidR="00E37417">
        <w:rPr>
          <w:rFonts w:cs="Times New Roman"/>
          <w:lang w:val="ru-RU"/>
        </w:rPr>
        <w:t>76</w:t>
      </w:r>
      <w:r w:rsidRPr="00AE07F3">
        <w:rPr>
          <w:rFonts w:cs="Times New Roman"/>
          <w:lang w:val="ru-RU"/>
        </w:rPr>
        <w:t xml:space="preserve">-РС  </w:t>
      </w:r>
      <w:bookmarkStart w:id="0" w:name="_GoBack"/>
      <w:bookmarkEnd w:id="0"/>
      <w:r w:rsidRPr="00AE07F3">
        <w:rPr>
          <w:rFonts w:cs="Times New Roman"/>
          <w:lang w:val="ru-RU"/>
        </w:rPr>
        <w:t xml:space="preserve"> </w:t>
      </w:r>
    </w:p>
    <w:p w:rsidR="00C85316" w:rsidRPr="00AE07F3" w:rsidRDefault="00C85316" w:rsidP="00AE07F3">
      <w:pPr>
        <w:pStyle w:val="Standard"/>
        <w:rPr>
          <w:rFonts w:cs="Times New Roman"/>
        </w:rPr>
      </w:pPr>
      <w:r w:rsidRPr="00AE07F3">
        <w:rPr>
          <w:rFonts w:cs="Times New Roman"/>
        </w:rPr>
        <w:t xml:space="preserve">г. </w:t>
      </w:r>
      <w:proofErr w:type="spellStart"/>
      <w:r w:rsidRPr="00AE07F3">
        <w:rPr>
          <w:rFonts w:cs="Times New Roman"/>
        </w:rPr>
        <w:t>Малоархангельск</w:t>
      </w:r>
      <w:proofErr w:type="spellEnd"/>
      <w:r w:rsidRPr="00AE07F3">
        <w:rPr>
          <w:rFonts w:cs="Times New Roman"/>
        </w:rPr>
        <w:t xml:space="preserve">                </w:t>
      </w:r>
      <w:r w:rsidR="00AE07F3" w:rsidRPr="00AE07F3">
        <w:rPr>
          <w:rFonts w:cs="Times New Roman"/>
          <w:lang w:val="ru-RU"/>
        </w:rPr>
        <w:t xml:space="preserve">         </w:t>
      </w:r>
      <w:r w:rsidR="00132D73" w:rsidRPr="00AE07F3">
        <w:rPr>
          <w:rFonts w:cs="Times New Roman"/>
          <w:lang w:val="ru-RU"/>
        </w:rPr>
        <w:t xml:space="preserve"> </w:t>
      </w:r>
      <w:r w:rsidR="00AE07F3" w:rsidRPr="00AE07F3">
        <w:rPr>
          <w:rFonts w:cs="Times New Roman"/>
        </w:rPr>
        <w:t xml:space="preserve">               </w:t>
      </w:r>
      <w:r w:rsidRPr="00AE07F3">
        <w:rPr>
          <w:rFonts w:cs="Times New Roman"/>
        </w:rPr>
        <w:t xml:space="preserve"> </w:t>
      </w:r>
      <w:proofErr w:type="spellStart"/>
      <w:r w:rsidRPr="00AE07F3">
        <w:rPr>
          <w:rFonts w:cs="Times New Roman"/>
        </w:rPr>
        <w:t>Принято</w:t>
      </w:r>
      <w:proofErr w:type="spellEnd"/>
      <w:r w:rsidRPr="00AE07F3">
        <w:rPr>
          <w:rFonts w:cs="Times New Roman"/>
        </w:rPr>
        <w:t xml:space="preserve"> </w:t>
      </w:r>
      <w:proofErr w:type="spellStart"/>
      <w:r w:rsidRPr="00AE07F3">
        <w:rPr>
          <w:rFonts w:cs="Times New Roman"/>
        </w:rPr>
        <w:t>на</w:t>
      </w:r>
      <w:proofErr w:type="spellEnd"/>
      <w:r w:rsidRPr="00AE07F3">
        <w:rPr>
          <w:rFonts w:cs="Times New Roman"/>
        </w:rPr>
        <w:t xml:space="preserve"> </w:t>
      </w:r>
      <w:r w:rsidR="002C1823">
        <w:rPr>
          <w:rFonts w:cs="Times New Roman"/>
          <w:lang w:val="ru-RU"/>
        </w:rPr>
        <w:t>11</w:t>
      </w:r>
      <w:r w:rsidRPr="00AE07F3">
        <w:rPr>
          <w:rFonts w:cs="Times New Roman"/>
        </w:rPr>
        <w:t xml:space="preserve"> </w:t>
      </w:r>
      <w:proofErr w:type="spellStart"/>
      <w:r w:rsidRPr="00AE07F3">
        <w:rPr>
          <w:rFonts w:cs="Times New Roman"/>
        </w:rPr>
        <w:t>заседании</w:t>
      </w:r>
      <w:proofErr w:type="spellEnd"/>
    </w:p>
    <w:p w:rsidR="00C85316" w:rsidRPr="00AE07F3" w:rsidRDefault="00132D73" w:rsidP="00AE07F3">
      <w:pPr>
        <w:pStyle w:val="Standard"/>
        <w:ind w:firstLine="900"/>
        <w:rPr>
          <w:rFonts w:cs="Times New Roman"/>
        </w:rPr>
      </w:pPr>
      <w:r w:rsidRPr="00AE07F3">
        <w:rPr>
          <w:rFonts w:cs="Times New Roman"/>
          <w:lang w:val="ru-RU"/>
        </w:rPr>
        <w:t xml:space="preserve">                                  </w:t>
      </w:r>
      <w:r w:rsidR="00C85316" w:rsidRPr="00AE07F3">
        <w:rPr>
          <w:rFonts w:cs="Times New Roman"/>
        </w:rPr>
        <w:t xml:space="preserve">               </w:t>
      </w:r>
      <w:r w:rsidR="00AE07F3" w:rsidRPr="00AE07F3">
        <w:rPr>
          <w:rFonts w:cs="Times New Roman"/>
        </w:rPr>
        <w:t xml:space="preserve">         </w:t>
      </w:r>
      <w:r w:rsidR="00C85316" w:rsidRPr="00AE07F3">
        <w:rPr>
          <w:rFonts w:cs="Times New Roman"/>
          <w:lang w:val="ru-RU"/>
        </w:rPr>
        <w:t xml:space="preserve"> </w:t>
      </w:r>
      <w:r w:rsidR="00AE07F3" w:rsidRPr="00AE07F3">
        <w:rPr>
          <w:rFonts w:cs="Times New Roman"/>
        </w:rPr>
        <w:t xml:space="preserve">  </w:t>
      </w:r>
      <w:proofErr w:type="spellStart"/>
      <w:r w:rsidR="00AE07F3" w:rsidRPr="00AE07F3">
        <w:rPr>
          <w:rFonts w:cs="Times New Roman"/>
        </w:rPr>
        <w:t>районного</w:t>
      </w:r>
      <w:proofErr w:type="spellEnd"/>
      <w:r w:rsidR="00AE07F3" w:rsidRPr="00AE07F3">
        <w:rPr>
          <w:rFonts w:cs="Times New Roman"/>
        </w:rPr>
        <w:t xml:space="preserve"> </w:t>
      </w:r>
      <w:proofErr w:type="spellStart"/>
      <w:r w:rsidR="00AE07F3" w:rsidRPr="00AE07F3">
        <w:rPr>
          <w:rFonts w:cs="Times New Roman"/>
        </w:rPr>
        <w:t>Совета</w:t>
      </w:r>
      <w:proofErr w:type="spellEnd"/>
      <w:r w:rsidR="00AE07F3" w:rsidRPr="00AE07F3">
        <w:rPr>
          <w:rFonts w:cs="Times New Roman"/>
        </w:rPr>
        <w:t xml:space="preserve"> </w:t>
      </w:r>
      <w:proofErr w:type="spellStart"/>
      <w:r w:rsidR="00C85316" w:rsidRPr="00AE07F3">
        <w:rPr>
          <w:rFonts w:cs="Times New Roman"/>
        </w:rPr>
        <w:t>народных</w:t>
      </w:r>
      <w:proofErr w:type="spellEnd"/>
      <w:r w:rsidR="00C85316" w:rsidRPr="00AE07F3">
        <w:rPr>
          <w:rFonts w:cs="Times New Roman"/>
        </w:rPr>
        <w:t xml:space="preserve"> </w:t>
      </w:r>
      <w:proofErr w:type="spellStart"/>
      <w:r w:rsidR="00C85316" w:rsidRPr="00AE07F3">
        <w:rPr>
          <w:rFonts w:cs="Times New Roman"/>
        </w:rPr>
        <w:t>депутатов</w:t>
      </w:r>
      <w:proofErr w:type="spellEnd"/>
    </w:p>
    <w:p w:rsidR="00C85316" w:rsidRPr="00AE07F3" w:rsidRDefault="00C85316" w:rsidP="00AE07F3">
      <w:pPr>
        <w:pStyle w:val="31"/>
        <w:spacing w:line="240" w:lineRule="auto"/>
        <w:ind w:firstLine="4820"/>
        <w:rPr>
          <w:color w:val="000000"/>
          <w:szCs w:val="24"/>
          <w:lang w:val="de-DE"/>
        </w:rPr>
      </w:pPr>
    </w:p>
    <w:p w:rsidR="00411F9D" w:rsidRPr="00411F9D" w:rsidRDefault="00411F9D" w:rsidP="00411F9D">
      <w:pPr>
        <w:spacing w:after="0" w:line="240" w:lineRule="auto"/>
        <w:rPr>
          <w:rFonts w:ascii="Times New Roman" w:hAnsi="Times New Roman" w:cs="Times New Roman"/>
          <w:sz w:val="24"/>
          <w:szCs w:val="24"/>
        </w:rPr>
      </w:pPr>
      <w:r w:rsidRPr="00411F9D">
        <w:rPr>
          <w:rFonts w:ascii="Times New Roman" w:hAnsi="Times New Roman" w:cs="Times New Roman"/>
          <w:sz w:val="24"/>
          <w:szCs w:val="24"/>
        </w:rPr>
        <w:t xml:space="preserve">О внесении изменений </w:t>
      </w:r>
    </w:p>
    <w:p w:rsidR="00411F9D" w:rsidRPr="00411F9D" w:rsidRDefault="00411F9D" w:rsidP="00411F9D">
      <w:pPr>
        <w:spacing w:after="0" w:line="240" w:lineRule="auto"/>
        <w:rPr>
          <w:rFonts w:ascii="Times New Roman" w:hAnsi="Times New Roman" w:cs="Times New Roman"/>
          <w:sz w:val="24"/>
          <w:szCs w:val="24"/>
        </w:rPr>
      </w:pPr>
      <w:r w:rsidRPr="00411F9D">
        <w:rPr>
          <w:rFonts w:ascii="Times New Roman" w:hAnsi="Times New Roman" w:cs="Times New Roman"/>
          <w:sz w:val="24"/>
          <w:szCs w:val="24"/>
        </w:rPr>
        <w:t>в Устав Малоархангельского района</w:t>
      </w:r>
    </w:p>
    <w:p w:rsidR="00045BE2" w:rsidRDefault="00411F9D" w:rsidP="00411F9D">
      <w:pPr>
        <w:spacing w:after="0" w:line="240" w:lineRule="auto"/>
        <w:rPr>
          <w:rFonts w:ascii="Times New Roman" w:hAnsi="Times New Roman" w:cs="Times New Roman"/>
          <w:sz w:val="24"/>
          <w:szCs w:val="24"/>
        </w:rPr>
      </w:pPr>
      <w:r w:rsidRPr="00411F9D">
        <w:rPr>
          <w:rFonts w:ascii="Times New Roman" w:hAnsi="Times New Roman" w:cs="Times New Roman"/>
          <w:sz w:val="24"/>
          <w:szCs w:val="24"/>
        </w:rPr>
        <w:t>Орловской области</w:t>
      </w:r>
    </w:p>
    <w:p w:rsidR="00411F9D" w:rsidRPr="00411F9D" w:rsidRDefault="00411F9D" w:rsidP="00411F9D">
      <w:pPr>
        <w:spacing w:after="0" w:line="240" w:lineRule="auto"/>
        <w:rPr>
          <w:rFonts w:ascii="Times New Roman" w:hAnsi="Times New Roman" w:cs="Times New Roman"/>
          <w:sz w:val="24"/>
          <w:szCs w:val="24"/>
        </w:rPr>
      </w:pPr>
    </w:p>
    <w:p w:rsidR="00045BE2" w:rsidRPr="00411F9D" w:rsidRDefault="00045BE2" w:rsidP="00411F9D">
      <w:pPr>
        <w:spacing w:after="0" w:line="240" w:lineRule="auto"/>
        <w:ind w:firstLine="708"/>
        <w:jc w:val="both"/>
        <w:rPr>
          <w:rFonts w:ascii="Times New Roman" w:hAnsi="Times New Roman" w:cs="Times New Roman"/>
          <w:sz w:val="24"/>
          <w:szCs w:val="24"/>
        </w:rPr>
      </w:pPr>
      <w:r w:rsidRPr="00411F9D">
        <w:rPr>
          <w:rFonts w:ascii="Times New Roman" w:hAnsi="Times New Roman" w:cs="Times New Roman"/>
          <w:sz w:val="24"/>
          <w:szCs w:val="24"/>
        </w:rPr>
        <w:t>В соответствии с итогами публичных слушаний по проекту нормативного правового акта районного Совета народных депутатов «О внесении изменений в Устав Малоархангельского района Орловской области», действующим законодательством о местном самоуправлении и Уставом Малоархангельского района Малоархангельский районный Совет народных депутатов РЕШИЛ:</w:t>
      </w:r>
    </w:p>
    <w:p w:rsidR="00411F9D" w:rsidRPr="00411F9D" w:rsidRDefault="00411F9D" w:rsidP="00411F9D">
      <w:pPr>
        <w:spacing w:after="0" w:line="240" w:lineRule="auto"/>
        <w:ind w:firstLine="708"/>
        <w:jc w:val="both"/>
        <w:rPr>
          <w:rFonts w:ascii="Times New Roman" w:hAnsi="Times New Roman" w:cs="Times New Roman"/>
          <w:sz w:val="24"/>
          <w:szCs w:val="24"/>
        </w:rPr>
      </w:pPr>
      <w:r w:rsidRPr="00411F9D">
        <w:rPr>
          <w:rFonts w:ascii="Times New Roman" w:hAnsi="Times New Roman" w:cs="Times New Roman"/>
          <w:sz w:val="24"/>
          <w:szCs w:val="24"/>
        </w:rPr>
        <w:t>1. Внести следующие изменения в Устав Малоархангельского района Орловской области:</w:t>
      </w:r>
    </w:p>
    <w:p w:rsidR="00E0581A" w:rsidRPr="00AE07F3" w:rsidRDefault="00FA5A29"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1) в статье 7:</w:t>
      </w:r>
    </w:p>
    <w:p w:rsidR="00FA5A29" w:rsidRPr="00AE07F3" w:rsidRDefault="00FA5A29"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пункт 5 части 1 изложить в следующей редакции:</w:t>
      </w:r>
    </w:p>
    <w:p w:rsidR="00FA5A29" w:rsidRDefault="00FA5A29"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w:t>
      </w:r>
      <w:r w:rsidRPr="00AE07F3">
        <w:rPr>
          <w:rFonts w:ascii="Times New Roman" w:eastAsia="Times New Roman" w:hAnsi="Times New Roman" w:cs="Times New Roman"/>
          <w:sz w:val="24"/>
          <w:szCs w:val="24"/>
          <w:lang w:eastAsia="ru-RU"/>
        </w:rPr>
        <w:t>осуществление муниципального контроля на автомобильном транспорте, городском наземном электрическом транспорте и в дорожном хозяйстве</w:t>
      </w:r>
      <w:r w:rsidRPr="00AE07F3">
        <w:rPr>
          <w:rFonts w:ascii="Times New Roman" w:eastAsia="Times New Roman" w:hAnsi="Times New Roman" w:cs="Times New Roman"/>
          <w:color w:val="000000"/>
          <w:sz w:val="24"/>
          <w:szCs w:val="24"/>
        </w:rPr>
        <w:t xml:space="preserve"> вне границ населенных пунктов в границах муниципального района, организация дорожного движения и </w:t>
      </w:r>
      <w:r w:rsidR="00D26E46" w:rsidRPr="00AE07F3">
        <w:rPr>
          <w:rFonts w:ascii="Times New Roman" w:eastAsia="Times New Roman" w:hAnsi="Times New Roman" w:cs="Times New Roman"/>
          <w:color w:val="000000"/>
          <w:sz w:val="24"/>
          <w:szCs w:val="24"/>
        </w:rPr>
        <w:t xml:space="preserve">обеспечение безопасности дорожного движения на них, </w:t>
      </w:r>
      <w:r w:rsidRPr="00AE07F3">
        <w:rPr>
          <w:rFonts w:ascii="Times New Roman" w:eastAsia="Times New Roman" w:hAnsi="Times New Roman" w:cs="Times New Roman"/>
          <w:color w:val="000000"/>
          <w:sz w:val="24"/>
          <w:szCs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C50F1" w:rsidRDefault="008C50F1" w:rsidP="00AE07F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часть 1 дополнить пунктом 9.1 следующего содержания:</w:t>
      </w:r>
    </w:p>
    <w:p w:rsidR="008C50F1" w:rsidRPr="00D30450" w:rsidRDefault="008C50F1" w:rsidP="00D30450">
      <w:pPr>
        <w:spacing w:after="0" w:line="240" w:lineRule="auto"/>
        <w:ind w:firstLine="708"/>
        <w:jc w:val="both"/>
        <w:rPr>
          <w:rFonts w:ascii="Times New Roman" w:eastAsia="Times New Roman" w:hAnsi="Times New Roman" w:cs="Times New Roman"/>
          <w:sz w:val="24"/>
          <w:szCs w:val="24"/>
          <w:lang w:eastAsia="ru-RU"/>
        </w:rPr>
      </w:pPr>
      <w:r w:rsidRPr="009327FB">
        <w:rPr>
          <w:rFonts w:ascii="Times New Roman" w:eastAsia="Times New Roman" w:hAnsi="Times New Roman" w:cs="Times New Roman"/>
          <w:color w:val="000000"/>
          <w:sz w:val="24"/>
          <w:szCs w:val="24"/>
        </w:rPr>
        <w:t>«9.1)</w:t>
      </w:r>
      <w:r w:rsidRPr="009327FB">
        <w:rPr>
          <w:rFonts w:ascii="Times New Roman" w:eastAsia="Times New Roman" w:hAnsi="Times New Roman" w:cs="Times New Roman"/>
          <w:sz w:val="24"/>
          <w:szCs w:val="24"/>
          <w:lang w:eastAsia="ru-RU"/>
        </w:rPr>
        <w:t xml:space="preserve"> обеспечение первичных мер пожарной безопасности в границах муниципального района за границами городского и сельских населенных пунктов</w:t>
      </w:r>
      <w:proofErr w:type="gramStart"/>
      <w:r w:rsidRPr="009327FB">
        <w:rPr>
          <w:rFonts w:ascii="Times New Roman" w:eastAsia="Times New Roman" w:hAnsi="Times New Roman" w:cs="Times New Roman"/>
          <w:sz w:val="24"/>
          <w:szCs w:val="24"/>
          <w:lang w:eastAsia="ru-RU"/>
        </w:rPr>
        <w:t>;</w:t>
      </w:r>
      <w:r w:rsidR="00D30450" w:rsidRPr="009327FB">
        <w:rPr>
          <w:rFonts w:ascii="Times New Roman" w:eastAsia="Times New Roman" w:hAnsi="Times New Roman" w:cs="Times New Roman"/>
          <w:sz w:val="24"/>
          <w:szCs w:val="24"/>
          <w:lang w:eastAsia="ru-RU"/>
        </w:rPr>
        <w:t>»</w:t>
      </w:r>
      <w:proofErr w:type="gramEnd"/>
      <w:r w:rsidR="00D30450" w:rsidRPr="009327FB">
        <w:rPr>
          <w:rFonts w:ascii="Times New Roman" w:eastAsia="Times New Roman" w:hAnsi="Times New Roman" w:cs="Times New Roman"/>
          <w:sz w:val="24"/>
          <w:szCs w:val="24"/>
          <w:lang w:eastAsia="ru-RU"/>
        </w:rPr>
        <w:t>;</w:t>
      </w:r>
    </w:p>
    <w:p w:rsidR="0048076A" w:rsidRPr="00AE07F3" w:rsidRDefault="0048076A" w:rsidP="00D30450">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пункт 28 части 1 изложить в следующей редакции:</w:t>
      </w:r>
    </w:p>
    <w:p w:rsidR="00FA5A29" w:rsidRDefault="0048076A" w:rsidP="00D30450">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xml:space="preserve">«28) создание, развитие и обеспечение охраны лечебно-оздоровительных местностей и курортов местного </w:t>
      </w:r>
      <w:r w:rsidR="00522A0F" w:rsidRPr="00AE07F3">
        <w:rPr>
          <w:rFonts w:ascii="Times New Roman" w:eastAsia="Times New Roman" w:hAnsi="Times New Roman" w:cs="Times New Roman"/>
          <w:sz w:val="24"/>
          <w:szCs w:val="24"/>
          <w:lang w:eastAsia="ru-RU"/>
        </w:rPr>
        <w:t>значения на территории муниципального района</w:t>
      </w:r>
      <w:r w:rsidRPr="00AE07F3">
        <w:rPr>
          <w:rFonts w:ascii="Times New Roman" w:eastAsia="Times New Roman" w:hAnsi="Times New Roman" w:cs="Times New Roman"/>
          <w:sz w:val="24"/>
          <w:szCs w:val="24"/>
          <w:lang w:eastAsia="ru-RU"/>
        </w:rPr>
        <w:t>, а также осуществление муниципального контроля в области охраны и использования особо охраняемых природных территорий местного значения»;</w:t>
      </w:r>
    </w:p>
    <w:p w:rsidR="008C50F1" w:rsidRPr="009327FB" w:rsidRDefault="008C50F1" w:rsidP="00AE07F3">
      <w:pPr>
        <w:spacing w:after="0" w:line="240" w:lineRule="auto"/>
        <w:ind w:firstLine="709"/>
        <w:jc w:val="both"/>
        <w:rPr>
          <w:rFonts w:ascii="Times New Roman" w:eastAsia="Times New Roman" w:hAnsi="Times New Roman" w:cs="Times New Roman"/>
          <w:sz w:val="24"/>
          <w:szCs w:val="24"/>
          <w:lang w:eastAsia="ru-RU"/>
        </w:rPr>
      </w:pPr>
      <w:r w:rsidRPr="009327FB">
        <w:rPr>
          <w:rFonts w:ascii="Times New Roman" w:eastAsia="Times New Roman" w:hAnsi="Times New Roman" w:cs="Times New Roman"/>
          <w:sz w:val="24"/>
          <w:szCs w:val="24"/>
          <w:lang w:eastAsia="ru-RU"/>
        </w:rPr>
        <w:t>- пункт 36 части 1 изложить в следующей редакции:</w:t>
      </w:r>
    </w:p>
    <w:p w:rsidR="008C50F1" w:rsidRPr="008C50F1" w:rsidRDefault="008C50F1" w:rsidP="008C50F1">
      <w:pPr>
        <w:spacing w:after="0" w:line="240" w:lineRule="auto"/>
        <w:ind w:firstLine="709"/>
        <w:jc w:val="both"/>
        <w:rPr>
          <w:rFonts w:ascii="Times New Roman" w:eastAsia="Times New Roman" w:hAnsi="Times New Roman" w:cs="Times New Roman"/>
          <w:color w:val="000000"/>
          <w:sz w:val="24"/>
          <w:szCs w:val="24"/>
        </w:rPr>
      </w:pPr>
      <w:r w:rsidRPr="009327FB">
        <w:rPr>
          <w:rFonts w:ascii="Times New Roman" w:eastAsia="Times New Roman" w:hAnsi="Times New Roman" w:cs="Times New Roman"/>
          <w:sz w:val="24"/>
          <w:szCs w:val="24"/>
          <w:lang w:eastAsia="ru-RU"/>
        </w:rPr>
        <w:t>«</w:t>
      </w:r>
      <w:r w:rsidRPr="009327FB">
        <w:rPr>
          <w:rFonts w:ascii="Times New Roman" w:eastAsia="Times New Roman" w:hAnsi="Times New Roman" w:cs="Times New Roman"/>
          <w:color w:val="000000"/>
          <w:sz w:val="24"/>
          <w:szCs w:val="24"/>
        </w:rPr>
        <w:t>36)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48076A" w:rsidRPr="00AE07F3" w:rsidRDefault="002E7713"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п</w:t>
      </w:r>
      <w:r w:rsidR="00607884" w:rsidRPr="00AE07F3">
        <w:rPr>
          <w:rFonts w:ascii="Times New Roman" w:eastAsia="Times New Roman" w:hAnsi="Times New Roman" w:cs="Times New Roman"/>
          <w:sz w:val="24"/>
          <w:szCs w:val="24"/>
          <w:lang w:eastAsia="ru-RU"/>
        </w:rPr>
        <w:t xml:space="preserve">ункт 40 </w:t>
      </w:r>
      <w:r w:rsidR="0048076A" w:rsidRPr="00AE07F3">
        <w:rPr>
          <w:rFonts w:ascii="Times New Roman" w:eastAsia="Times New Roman" w:hAnsi="Times New Roman" w:cs="Times New Roman"/>
          <w:sz w:val="24"/>
          <w:szCs w:val="24"/>
          <w:lang w:eastAsia="ru-RU"/>
        </w:rPr>
        <w:t>части 1 изложить в следующей редакции:</w:t>
      </w:r>
    </w:p>
    <w:p w:rsidR="00B2030F" w:rsidRPr="00AE07F3" w:rsidRDefault="00607884"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w:t>
      </w:r>
      <w:r w:rsidR="0048076A" w:rsidRPr="00AE07F3">
        <w:rPr>
          <w:rFonts w:ascii="Times New Roman" w:eastAsia="Times New Roman" w:hAnsi="Times New Roman" w:cs="Times New Roman"/>
          <w:sz w:val="24"/>
          <w:szCs w:val="24"/>
          <w:lang w:eastAsia="ru-RU"/>
        </w:rPr>
        <w:t xml:space="preserve">40) </w:t>
      </w:r>
      <w:r w:rsidR="00B2030F" w:rsidRPr="00AE07F3">
        <w:rPr>
          <w:rFonts w:ascii="Times New Roman" w:eastAsia="Times New Roman" w:hAnsi="Times New Roman" w:cs="Times New Roman"/>
          <w:sz w:val="24"/>
          <w:szCs w:val="24"/>
          <w:lang w:eastAsia="ru-RU"/>
        </w:rPr>
        <w:t xml:space="preserve">организация </w:t>
      </w:r>
      <w:r w:rsidR="002E7713" w:rsidRPr="00AE07F3">
        <w:rPr>
          <w:rFonts w:ascii="Times New Roman" w:eastAsia="Times New Roman" w:hAnsi="Times New Roman" w:cs="Times New Roman"/>
          <w:sz w:val="24"/>
          <w:szCs w:val="24"/>
          <w:lang w:eastAsia="ru-RU"/>
        </w:rPr>
        <w:t>в соответствии с федеральным законом</w:t>
      </w:r>
      <w:r w:rsidR="00B2030F" w:rsidRPr="00AE07F3">
        <w:rPr>
          <w:rFonts w:ascii="Times New Roman" w:eastAsia="Times New Roman" w:hAnsi="Times New Roman" w:cs="Times New Roman"/>
          <w:sz w:val="24"/>
          <w:szCs w:val="24"/>
          <w:lang w:eastAsia="ru-RU"/>
        </w:rPr>
        <w:t xml:space="preserve"> </w:t>
      </w:r>
      <w:r w:rsidR="002E7713" w:rsidRPr="00AE07F3">
        <w:rPr>
          <w:rFonts w:ascii="Times New Roman" w:eastAsia="Times New Roman" w:hAnsi="Times New Roman" w:cs="Times New Roman"/>
          <w:sz w:val="24"/>
          <w:szCs w:val="24"/>
          <w:lang w:eastAsia="ru-RU"/>
        </w:rPr>
        <w:t>выполнени</w:t>
      </w:r>
      <w:r w:rsidR="00B2030F" w:rsidRPr="00AE07F3">
        <w:rPr>
          <w:rFonts w:ascii="Times New Roman" w:eastAsia="Times New Roman" w:hAnsi="Times New Roman" w:cs="Times New Roman"/>
          <w:sz w:val="24"/>
          <w:szCs w:val="24"/>
          <w:lang w:eastAsia="ru-RU"/>
        </w:rPr>
        <w:t>я</w:t>
      </w:r>
      <w:r w:rsidR="002E7713" w:rsidRPr="00AE07F3">
        <w:rPr>
          <w:rFonts w:ascii="Times New Roman" w:eastAsia="Times New Roman" w:hAnsi="Times New Roman" w:cs="Times New Roman"/>
          <w:sz w:val="24"/>
          <w:szCs w:val="24"/>
          <w:lang w:eastAsia="ru-RU"/>
        </w:rPr>
        <w:t xml:space="preserve"> комплексных кадастровых работ</w:t>
      </w:r>
      <w:r w:rsidR="00B2030F" w:rsidRPr="00AE07F3">
        <w:rPr>
          <w:rFonts w:ascii="Times New Roman" w:eastAsia="Times New Roman" w:hAnsi="Times New Roman" w:cs="Times New Roman"/>
          <w:sz w:val="24"/>
          <w:szCs w:val="24"/>
          <w:lang w:eastAsia="ru-RU"/>
        </w:rPr>
        <w:t xml:space="preserve"> и утверждение карты-плана территории</w:t>
      </w:r>
      <w:r w:rsidR="002E7713" w:rsidRPr="00AE07F3">
        <w:rPr>
          <w:rFonts w:ascii="Times New Roman" w:eastAsia="Times New Roman" w:hAnsi="Times New Roman" w:cs="Times New Roman"/>
          <w:sz w:val="24"/>
          <w:szCs w:val="24"/>
          <w:lang w:eastAsia="ru-RU"/>
        </w:rPr>
        <w:t>»;</w:t>
      </w:r>
    </w:p>
    <w:p w:rsidR="00D30450" w:rsidRDefault="00B2030F" w:rsidP="00AE07F3">
      <w:pPr>
        <w:spacing w:after="0" w:line="240" w:lineRule="auto"/>
        <w:ind w:firstLine="709"/>
        <w:jc w:val="both"/>
        <w:rPr>
          <w:rFonts w:ascii="Times New Roman" w:eastAsia="Times New Roman" w:hAnsi="Times New Roman" w:cs="Times New Roman"/>
          <w:bCs/>
          <w:sz w:val="24"/>
          <w:szCs w:val="24"/>
          <w:lang w:eastAsia="ru-RU"/>
        </w:rPr>
      </w:pPr>
      <w:r w:rsidRPr="00AE07F3">
        <w:rPr>
          <w:rFonts w:ascii="Times New Roman" w:eastAsia="Times New Roman" w:hAnsi="Times New Roman" w:cs="Times New Roman"/>
          <w:sz w:val="24"/>
          <w:szCs w:val="24"/>
          <w:lang w:eastAsia="ru-RU"/>
        </w:rPr>
        <w:t xml:space="preserve">2) </w:t>
      </w:r>
      <w:r w:rsidR="00F33BAA" w:rsidRPr="00AE07F3">
        <w:rPr>
          <w:rFonts w:ascii="Times New Roman" w:eastAsia="Times New Roman" w:hAnsi="Times New Roman" w:cs="Times New Roman"/>
          <w:sz w:val="24"/>
          <w:szCs w:val="24"/>
          <w:lang w:eastAsia="ru-RU"/>
        </w:rPr>
        <w:t>с</w:t>
      </w:r>
      <w:r w:rsidR="004460A8" w:rsidRPr="00AE07F3">
        <w:rPr>
          <w:rFonts w:ascii="Times New Roman" w:eastAsia="Times New Roman" w:hAnsi="Times New Roman" w:cs="Times New Roman"/>
          <w:sz w:val="24"/>
          <w:szCs w:val="24"/>
          <w:lang w:eastAsia="ru-RU"/>
        </w:rPr>
        <w:t>татью 8</w:t>
      </w:r>
      <w:r w:rsidR="00D30450">
        <w:rPr>
          <w:rFonts w:ascii="Times New Roman" w:eastAsia="Times New Roman" w:hAnsi="Times New Roman" w:cs="Times New Roman"/>
          <w:bCs/>
          <w:sz w:val="24"/>
          <w:szCs w:val="24"/>
          <w:lang w:eastAsia="ru-RU"/>
        </w:rPr>
        <w:t>:</w:t>
      </w:r>
    </w:p>
    <w:p w:rsidR="00B2030F" w:rsidRPr="00AE07F3" w:rsidRDefault="00D30450" w:rsidP="00AE07F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460A8" w:rsidRPr="00AE07F3">
        <w:rPr>
          <w:rFonts w:ascii="Times New Roman" w:eastAsia="Times New Roman" w:hAnsi="Times New Roman" w:cs="Times New Roman"/>
          <w:bCs/>
          <w:sz w:val="24"/>
          <w:szCs w:val="24"/>
          <w:lang w:eastAsia="ru-RU"/>
        </w:rPr>
        <w:t xml:space="preserve">дополнить пунктом 16 следующего содержания </w:t>
      </w:r>
    </w:p>
    <w:p w:rsidR="004460A8" w:rsidRDefault="004460A8" w:rsidP="00AE07F3">
      <w:pPr>
        <w:spacing w:after="0" w:line="240" w:lineRule="auto"/>
        <w:ind w:firstLine="540"/>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bCs/>
          <w:sz w:val="24"/>
          <w:szCs w:val="24"/>
          <w:lang w:eastAsia="ru-RU"/>
        </w:rPr>
        <w:lastRenderedPageBreak/>
        <w:t>«</w:t>
      </w:r>
      <w:r w:rsidR="00B2030F" w:rsidRPr="00AE07F3">
        <w:rPr>
          <w:rFonts w:ascii="Times New Roman" w:eastAsia="Times New Roman" w:hAnsi="Times New Roman" w:cs="Times New Roman"/>
          <w:bCs/>
          <w:sz w:val="24"/>
          <w:szCs w:val="24"/>
          <w:lang w:eastAsia="ru-RU"/>
        </w:rPr>
        <w:t xml:space="preserve">16) </w:t>
      </w:r>
      <w:r w:rsidR="00B2030F" w:rsidRPr="00AE07F3">
        <w:rPr>
          <w:rFonts w:ascii="Times New Roman" w:eastAsia="Times New Roman" w:hAnsi="Times New Roman" w:cs="Times New Roman"/>
          <w:sz w:val="24"/>
          <w:szCs w:val="24"/>
          <w:lang w:eastAsia="ru-RU"/>
        </w:rPr>
        <w:t>о</w:t>
      </w:r>
      <w:r w:rsidRPr="00AE07F3">
        <w:rPr>
          <w:rFonts w:ascii="Times New Roman" w:eastAsia="Times New Roman" w:hAnsi="Times New Roman" w:cs="Times New Roman"/>
          <w:sz w:val="24"/>
          <w:szCs w:val="24"/>
          <w:lang w:eastAsia="ru-RU"/>
        </w:rPr>
        <w:t>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AE07F3">
        <w:rPr>
          <w:rFonts w:ascii="Times New Roman" w:eastAsia="Times New Roman" w:hAnsi="Times New Roman" w:cs="Times New Roman"/>
          <w:sz w:val="24"/>
          <w:szCs w:val="24"/>
          <w:lang w:eastAsia="ru-RU"/>
        </w:rPr>
        <w:t>.»</w:t>
      </w:r>
      <w:r w:rsidR="00AD7C4C" w:rsidRPr="00AE07F3">
        <w:rPr>
          <w:rFonts w:ascii="Times New Roman" w:eastAsia="Times New Roman" w:hAnsi="Times New Roman" w:cs="Times New Roman"/>
          <w:sz w:val="24"/>
          <w:szCs w:val="24"/>
          <w:lang w:eastAsia="ru-RU"/>
        </w:rPr>
        <w:t>;</w:t>
      </w:r>
      <w:proofErr w:type="gramEnd"/>
    </w:p>
    <w:p w:rsidR="00D30450" w:rsidRDefault="00D30450" w:rsidP="00D3045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дополнить пунктом 17 следующего содержания:</w:t>
      </w:r>
    </w:p>
    <w:p w:rsidR="00D30450" w:rsidRPr="00AE07F3" w:rsidRDefault="00D30450" w:rsidP="00D30450">
      <w:pPr>
        <w:spacing w:after="0" w:line="240" w:lineRule="auto"/>
        <w:ind w:firstLine="540"/>
        <w:jc w:val="both"/>
        <w:rPr>
          <w:rFonts w:ascii="Times New Roman" w:eastAsia="Times New Roman" w:hAnsi="Times New Roman" w:cs="Times New Roman"/>
          <w:sz w:val="24"/>
          <w:szCs w:val="24"/>
          <w:lang w:eastAsia="ru-RU"/>
        </w:rPr>
      </w:pPr>
      <w:r w:rsidRPr="009327FB">
        <w:rPr>
          <w:rFonts w:ascii="Times New Roman" w:eastAsia="Times New Roman" w:hAnsi="Times New Roman" w:cs="Times New Roman"/>
          <w:sz w:val="24"/>
          <w:szCs w:val="24"/>
          <w:lang w:eastAsia="ru-RU"/>
        </w:rPr>
        <w:t>«17) создание муниципальной пожарной охраны</w:t>
      </w:r>
      <w:proofErr w:type="gramStart"/>
      <w:r w:rsidRPr="009327FB">
        <w:rPr>
          <w:rFonts w:ascii="Times New Roman" w:eastAsia="Times New Roman" w:hAnsi="Times New Roman" w:cs="Times New Roman"/>
          <w:sz w:val="24"/>
          <w:szCs w:val="24"/>
          <w:lang w:eastAsia="ru-RU"/>
        </w:rPr>
        <w:t>.»;</w:t>
      </w:r>
      <w:proofErr w:type="gramEnd"/>
    </w:p>
    <w:p w:rsidR="00F33BAA" w:rsidRPr="00AE07F3" w:rsidRDefault="00482153" w:rsidP="00D30450">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3) </w:t>
      </w:r>
      <w:r w:rsidR="00F33BAA" w:rsidRPr="00AE07F3">
        <w:rPr>
          <w:rFonts w:ascii="Times New Roman" w:eastAsia="Times New Roman" w:hAnsi="Times New Roman" w:cs="Times New Roman"/>
          <w:color w:val="000000"/>
          <w:sz w:val="24"/>
          <w:szCs w:val="24"/>
        </w:rPr>
        <w:t>статью 9 изложить в новой редакции следующего содержания:</w:t>
      </w:r>
    </w:p>
    <w:p w:rsidR="00F33BAA" w:rsidRPr="00AE07F3" w:rsidRDefault="00522A0F"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bCs/>
          <w:color w:val="000000"/>
          <w:sz w:val="24"/>
          <w:szCs w:val="24"/>
        </w:rPr>
        <w:t>«</w:t>
      </w:r>
      <w:r w:rsidR="00F33BAA" w:rsidRPr="00AE07F3">
        <w:rPr>
          <w:rFonts w:ascii="Times New Roman" w:eastAsia="Times New Roman" w:hAnsi="Times New Roman" w:cs="Times New Roman"/>
          <w:bCs/>
          <w:color w:val="000000"/>
          <w:sz w:val="24"/>
          <w:szCs w:val="24"/>
        </w:rPr>
        <w:t>Статья 9. Формы участия населения в решении вопросов местного значения</w:t>
      </w:r>
    </w:p>
    <w:p w:rsidR="00F33BAA" w:rsidRPr="00AE07F3" w:rsidRDefault="00F33BAA"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Формами участия населения в решении вопросов местного значения являются:</w:t>
      </w:r>
    </w:p>
    <w:p w:rsidR="00F33BAA" w:rsidRPr="00AE07F3" w:rsidRDefault="00F33BAA"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1) местный референдум;</w:t>
      </w:r>
    </w:p>
    <w:p w:rsidR="00F33BAA" w:rsidRPr="00AE07F3" w:rsidRDefault="00F33BAA"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2) правотворческая инициатива граждан;</w:t>
      </w:r>
    </w:p>
    <w:p w:rsidR="00F33BAA" w:rsidRPr="00AE07F3" w:rsidRDefault="00522A0F"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3) голосование по отзыву г</w:t>
      </w:r>
      <w:r w:rsidR="00F33BAA" w:rsidRPr="00AE07F3">
        <w:rPr>
          <w:rFonts w:ascii="Times New Roman" w:eastAsia="Times New Roman" w:hAnsi="Times New Roman" w:cs="Times New Roman"/>
          <w:color w:val="000000"/>
          <w:sz w:val="24"/>
          <w:szCs w:val="24"/>
        </w:rPr>
        <w:t>лавы района, по вопросам изменения границ района, преобразования района;</w:t>
      </w:r>
    </w:p>
    <w:p w:rsidR="00522A0F" w:rsidRPr="00AE07F3" w:rsidRDefault="00F33BAA"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4) </w:t>
      </w:r>
      <w:r w:rsidR="00522A0F" w:rsidRPr="00AE07F3">
        <w:rPr>
          <w:rFonts w:ascii="Times New Roman" w:eastAsia="Times New Roman" w:hAnsi="Times New Roman" w:cs="Times New Roman"/>
          <w:color w:val="000000"/>
          <w:sz w:val="24"/>
          <w:szCs w:val="24"/>
        </w:rPr>
        <w:t>сход граждан;</w:t>
      </w:r>
    </w:p>
    <w:p w:rsidR="00F33BAA" w:rsidRPr="00AE07F3" w:rsidRDefault="00522A0F"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5) публичные слушания, </w:t>
      </w:r>
      <w:r w:rsidR="00F33BAA" w:rsidRPr="00AE07F3">
        <w:rPr>
          <w:rFonts w:ascii="Times New Roman" w:eastAsia="Times New Roman" w:hAnsi="Times New Roman" w:cs="Times New Roman"/>
          <w:color w:val="000000"/>
          <w:sz w:val="24"/>
          <w:szCs w:val="24"/>
        </w:rPr>
        <w:t>общественные обсуждения;</w:t>
      </w:r>
    </w:p>
    <w:p w:rsidR="00F33BAA" w:rsidRPr="00AE07F3" w:rsidRDefault="00522A0F"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6) </w:t>
      </w:r>
      <w:r w:rsidR="00F33BAA" w:rsidRPr="00AE07F3">
        <w:rPr>
          <w:rFonts w:ascii="Times New Roman" w:eastAsia="Times New Roman" w:hAnsi="Times New Roman" w:cs="Times New Roman"/>
          <w:color w:val="000000"/>
          <w:sz w:val="24"/>
          <w:szCs w:val="24"/>
        </w:rPr>
        <w:t>собрание граждан;</w:t>
      </w:r>
    </w:p>
    <w:p w:rsidR="00F33BAA" w:rsidRPr="00AE07F3" w:rsidRDefault="00522A0F"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7) </w:t>
      </w:r>
      <w:r w:rsidR="00F33BAA" w:rsidRPr="00AE07F3">
        <w:rPr>
          <w:rFonts w:ascii="Times New Roman" w:eastAsia="Times New Roman" w:hAnsi="Times New Roman" w:cs="Times New Roman"/>
          <w:color w:val="000000"/>
          <w:sz w:val="24"/>
          <w:szCs w:val="24"/>
        </w:rPr>
        <w:t>конференция граждан (собрание делегатов);</w:t>
      </w:r>
    </w:p>
    <w:p w:rsidR="00F33BAA" w:rsidRPr="00AE07F3" w:rsidRDefault="00522A0F"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8) </w:t>
      </w:r>
      <w:r w:rsidR="00F33BAA" w:rsidRPr="00AE07F3">
        <w:rPr>
          <w:rFonts w:ascii="Times New Roman" w:eastAsia="Times New Roman" w:hAnsi="Times New Roman" w:cs="Times New Roman"/>
          <w:color w:val="000000"/>
          <w:sz w:val="24"/>
          <w:szCs w:val="24"/>
        </w:rPr>
        <w:t>опрос граждан;</w:t>
      </w:r>
    </w:p>
    <w:p w:rsidR="00F33BAA" w:rsidRPr="00AE07F3" w:rsidRDefault="00522A0F"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9) </w:t>
      </w:r>
      <w:r w:rsidR="00F33BAA" w:rsidRPr="00AE07F3">
        <w:rPr>
          <w:rFonts w:ascii="Times New Roman" w:eastAsia="Times New Roman" w:hAnsi="Times New Roman" w:cs="Times New Roman"/>
          <w:color w:val="000000"/>
          <w:sz w:val="24"/>
          <w:szCs w:val="24"/>
        </w:rPr>
        <w:t>обращение граждан в органы местного самоуправления;</w:t>
      </w:r>
    </w:p>
    <w:p w:rsidR="00522A0F" w:rsidRPr="00AE07F3" w:rsidRDefault="00522A0F"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10) территориальное общественное самоуправление;</w:t>
      </w:r>
    </w:p>
    <w:p w:rsidR="00F33BAA" w:rsidRPr="00AE07F3" w:rsidRDefault="00522A0F"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11) </w:t>
      </w:r>
      <w:r w:rsidR="00F33BAA" w:rsidRPr="00AE07F3">
        <w:rPr>
          <w:rFonts w:ascii="Times New Roman" w:eastAsia="Times New Roman" w:hAnsi="Times New Roman" w:cs="Times New Roman"/>
          <w:color w:val="000000"/>
          <w:sz w:val="24"/>
          <w:szCs w:val="24"/>
        </w:rPr>
        <w:t>инициативные проекты;</w:t>
      </w:r>
    </w:p>
    <w:p w:rsidR="00784BC5" w:rsidRPr="00AE07F3" w:rsidRDefault="00784BC5"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12) старший по сельскому населенному пункту;</w:t>
      </w:r>
    </w:p>
    <w:p w:rsidR="00F33BAA" w:rsidRPr="00AE07F3" w:rsidRDefault="00784BC5"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13) </w:t>
      </w:r>
      <w:r w:rsidR="00F33BAA" w:rsidRPr="00AE07F3">
        <w:rPr>
          <w:rFonts w:ascii="Times New Roman" w:eastAsia="Times New Roman" w:hAnsi="Times New Roman" w:cs="Times New Roman"/>
          <w:color w:val="000000"/>
          <w:sz w:val="24"/>
          <w:szCs w:val="24"/>
        </w:rPr>
        <w:t>другие формы, не противоречащие</w:t>
      </w:r>
      <w:r w:rsidRPr="00AE07F3">
        <w:rPr>
          <w:rFonts w:ascii="Times New Roman" w:eastAsia="Times New Roman" w:hAnsi="Times New Roman" w:cs="Times New Roman"/>
          <w:color w:val="000000"/>
          <w:sz w:val="24"/>
          <w:szCs w:val="24"/>
        </w:rPr>
        <w:t xml:space="preserve"> </w:t>
      </w:r>
      <w:r w:rsidR="00F33BAA" w:rsidRPr="006949A8">
        <w:rPr>
          <w:rFonts w:ascii="Times New Roman" w:eastAsia="Times New Roman" w:hAnsi="Times New Roman" w:cs="Times New Roman"/>
          <w:sz w:val="24"/>
          <w:szCs w:val="24"/>
        </w:rPr>
        <w:t>Конституции Российской Федерации,</w:t>
      </w:r>
      <w:r w:rsidR="00F33BAA" w:rsidRPr="00AE07F3">
        <w:rPr>
          <w:rFonts w:ascii="Times New Roman" w:eastAsia="Times New Roman" w:hAnsi="Times New Roman" w:cs="Times New Roman"/>
          <w:color w:val="000000"/>
          <w:sz w:val="24"/>
          <w:szCs w:val="24"/>
        </w:rPr>
        <w:t xml:space="preserve"> федеральным законам и законам Орловской области</w:t>
      </w:r>
      <w:proofErr w:type="gramStart"/>
      <w:r w:rsidR="00F33BAA" w:rsidRPr="00AE07F3">
        <w:rPr>
          <w:rFonts w:ascii="Times New Roman" w:eastAsia="Times New Roman" w:hAnsi="Times New Roman" w:cs="Times New Roman"/>
          <w:color w:val="000000"/>
          <w:sz w:val="24"/>
          <w:szCs w:val="24"/>
        </w:rPr>
        <w:t>.</w:t>
      </w:r>
      <w:r w:rsidR="004A758E" w:rsidRPr="00AE07F3">
        <w:rPr>
          <w:rFonts w:ascii="Times New Roman" w:eastAsia="Times New Roman" w:hAnsi="Times New Roman" w:cs="Times New Roman"/>
          <w:color w:val="000000"/>
          <w:sz w:val="24"/>
          <w:szCs w:val="24"/>
        </w:rPr>
        <w:t>»;</w:t>
      </w:r>
      <w:proofErr w:type="gramEnd"/>
    </w:p>
    <w:p w:rsidR="00482153" w:rsidRPr="00AE07F3" w:rsidRDefault="00F33BAA"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4) </w:t>
      </w:r>
      <w:r w:rsidR="00482153" w:rsidRPr="00AE07F3">
        <w:rPr>
          <w:rFonts w:ascii="Times New Roman" w:eastAsia="Times New Roman" w:hAnsi="Times New Roman" w:cs="Times New Roman"/>
          <w:color w:val="000000"/>
          <w:sz w:val="24"/>
          <w:szCs w:val="24"/>
        </w:rPr>
        <w:t>в статье 14:</w:t>
      </w:r>
    </w:p>
    <w:p w:rsidR="00482153" w:rsidRPr="00AE07F3" w:rsidRDefault="00482153"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часть 4 изложить в следующей редакции:</w:t>
      </w:r>
    </w:p>
    <w:p w:rsidR="00482153" w:rsidRPr="00AE07F3" w:rsidRDefault="00482153" w:rsidP="00AE07F3">
      <w:pPr>
        <w:spacing w:after="0" w:line="240" w:lineRule="auto"/>
        <w:ind w:firstLine="709"/>
        <w:jc w:val="both"/>
        <w:rPr>
          <w:rFonts w:ascii="Times New Roman" w:eastAsia="Times New Roman" w:hAnsi="Times New Roman" w:cs="Times New Roman"/>
          <w:color w:val="000000"/>
          <w:sz w:val="24"/>
          <w:szCs w:val="24"/>
        </w:rPr>
      </w:pPr>
      <w:r w:rsidRPr="00AE07F3">
        <w:rPr>
          <w:rFonts w:ascii="Times New Roman" w:eastAsia="Times New Roman" w:hAnsi="Times New Roman" w:cs="Times New Roman"/>
          <w:color w:val="000000"/>
          <w:sz w:val="24"/>
          <w:szCs w:val="24"/>
        </w:rPr>
        <w:t xml:space="preserve">«4. </w:t>
      </w:r>
      <w:proofErr w:type="gramStart"/>
      <w:r w:rsidRPr="00AE07F3">
        <w:rPr>
          <w:rFonts w:ascii="Times New Roman" w:eastAsia="Times New Roman" w:hAnsi="Times New Roman" w:cs="Times New Roman"/>
          <w:color w:val="000000"/>
          <w:sz w:val="24"/>
          <w:szCs w:val="24"/>
        </w:rPr>
        <w:t>Порядок организации и проведения публичных слушаний определяется решением районного Совета народных депутатов и должен предусматривать заблаговременное оповещение жителей района о времени и месте проведения</w:t>
      </w:r>
      <w:r w:rsidR="004A758E" w:rsidRPr="00AE07F3">
        <w:rPr>
          <w:rFonts w:ascii="Times New Roman" w:eastAsia="Times New Roman" w:hAnsi="Times New Roman" w:cs="Times New Roman"/>
          <w:color w:val="000000"/>
          <w:sz w:val="24"/>
          <w:szCs w:val="24"/>
        </w:rPr>
        <w:t xml:space="preserve"> </w:t>
      </w:r>
      <w:r w:rsidRPr="00AE07F3">
        <w:rPr>
          <w:rFonts w:ascii="Times New Roman" w:eastAsia="Times New Roman" w:hAnsi="Times New Roman" w:cs="Times New Roman"/>
          <w:color w:val="000000"/>
          <w:sz w:val="24"/>
          <w:szCs w:val="24"/>
        </w:rPr>
        <w:t xml:space="preserve">публичных слушаний, заблаговременное ознакомление с проектом муниципального правового акта, </w:t>
      </w:r>
      <w:r w:rsidRPr="00AE07F3">
        <w:rPr>
          <w:rFonts w:ascii="Times New Roman" w:eastAsia="Times New Roman" w:hAnsi="Times New Roman" w:cs="Times New Roman"/>
          <w:sz w:val="24"/>
          <w:szCs w:val="24"/>
          <w:lang w:eastAsia="ru-RU"/>
        </w:rPr>
        <w:t xml:space="preserve">в том числе посредством его размещения на официальном сайте </w:t>
      </w:r>
      <w:hyperlink r:id="rId7" w:history="1">
        <w:r w:rsidR="006106DF" w:rsidRPr="00AE07F3">
          <w:rPr>
            <w:rStyle w:val="a5"/>
            <w:rFonts w:ascii="Times New Roman" w:eastAsia="Times New Roman" w:hAnsi="Times New Roman" w:cs="Times New Roman"/>
            <w:sz w:val="24"/>
            <w:szCs w:val="24"/>
            <w:lang w:eastAsia="ru-RU"/>
          </w:rPr>
          <w:t>http://www.maloarhr.ru</w:t>
        </w:r>
      </w:hyperlink>
      <w:r w:rsidR="006106DF" w:rsidRPr="00AE07F3">
        <w:rPr>
          <w:rFonts w:ascii="Times New Roman" w:eastAsia="Times New Roman" w:hAnsi="Times New Roman" w:cs="Times New Roman"/>
          <w:sz w:val="24"/>
          <w:szCs w:val="24"/>
          <w:lang w:eastAsia="ru-RU"/>
        </w:rPr>
        <w:t xml:space="preserve"> </w:t>
      </w:r>
      <w:r w:rsidRPr="00AE07F3">
        <w:rPr>
          <w:rFonts w:ascii="Times New Roman" w:eastAsia="Times New Roman" w:hAnsi="Times New Roman" w:cs="Times New Roman"/>
          <w:sz w:val="24"/>
          <w:szCs w:val="24"/>
          <w:lang w:eastAsia="ru-RU"/>
        </w:rPr>
        <w:t>(далее в настоящей статье - официальный сайт), возможность представления жителями муниципального образования своих замечаний и</w:t>
      </w:r>
      <w:proofErr w:type="gramEnd"/>
      <w:r w:rsidRPr="00AE07F3">
        <w:rPr>
          <w:rFonts w:ascii="Times New Roman" w:eastAsia="Times New Roman" w:hAnsi="Times New Roman" w:cs="Times New Roman"/>
          <w:sz w:val="24"/>
          <w:szCs w:val="24"/>
          <w:lang w:eastAsia="ru-RU"/>
        </w:rPr>
        <w:t xml:space="preserve"> предложений по вынесенному на обсуждение проекту муниципального правового акта, в том числе посредством официального сайта</w:t>
      </w:r>
      <w:r w:rsidRPr="00AE07F3">
        <w:rPr>
          <w:rFonts w:ascii="Times New Roman" w:eastAsia="Times New Roman" w:hAnsi="Times New Roman" w:cs="Times New Roman"/>
          <w:color w:val="000000"/>
          <w:sz w:val="24"/>
          <w:szCs w:val="24"/>
        </w:rPr>
        <w:t>, другие меры, обеспечивающие участие в публичных слушаниях жителей района, опубликование результатов публичных слушаний, включая мотивированн</w:t>
      </w:r>
      <w:r w:rsidR="006106DF" w:rsidRPr="00AE07F3">
        <w:rPr>
          <w:rFonts w:ascii="Times New Roman" w:eastAsia="Times New Roman" w:hAnsi="Times New Roman" w:cs="Times New Roman"/>
          <w:color w:val="000000"/>
          <w:sz w:val="24"/>
          <w:szCs w:val="24"/>
        </w:rPr>
        <w:t>ое обоснование принятых решений, в том числе посредством их размещения на официальном сайте.</w:t>
      </w:r>
    </w:p>
    <w:p w:rsidR="001B4186" w:rsidRPr="00AE07F3" w:rsidRDefault="006106DF" w:rsidP="00AE07F3">
      <w:pPr>
        <w:spacing w:after="0" w:line="240" w:lineRule="auto"/>
        <w:ind w:firstLine="709"/>
        <w:jc w:val="both"/>
        <w:rPr>
          <w:rFonts w:ascii="Times New Roman" w:eastAsia="Times New Roman" w:hAnsi="Times New Roman" w:cs="Times New Roman"/>
          <w:sz w:val="24"/>
          <w:szCs w:val="24"/>
          <w:lang w:eastAsia="ru-RU"/>
        </w:rPr>
      </w:pPr>
      <w:proofErr w:type="gramStart"/>
      <w:r w:rsidRPr="00AE07F3">
        <w:rPr>
          <w:rFonts w:ascii="Times New Roman" w:eastAsia="Times New Roman" w:hAnsi="Times New Roman" w:cs="Times New Roman"/>
          <w:sz w:val="24"/>
          <w:szCs w:val="24"/>
          <w:lang w:eastAsia="ru-RU"/>
        </w:rPr>
        <w:t>Решением районного Совета народных депутатов</w:t>
      </w:r>
      <w:r w:rsidR="001B4186" w:rsidRPr="00AE07F3">
        <w:rPr>
          <w:rFonts w:ascii="Times New Roman" w:eastAsia="Times New Roman" w:hAnsi="Times New Roman" w:cs="Times New Roman"/>
          <w:sz w:val="24"/>
          <w:szCs w:val="24"/>
          <w:lang w:eastAsia="ru-RU"/>
        </w:rPr>
        <w:t xml:space="preserve"> может быть установлено, что для размещения материалов и информации, указанных в</w:t>
      </w:r>
      <w:r w:rsidR="00482153" w:rsidRPr="00AE07F3">
        <w:rPr>
          <w:rFonts w:ascii="Times New Roman" w:eastAsia="Times New Roman" w:hAnsi="Times New Roman" w:cs="Times New Roman"/>
          <w:sz w:val="24"/>
          <w:szCs w:val="24"/>
          <w:lang w:eastAsia="ru-RU"/>
        </w:rPr>
        <w:t xml:space="preserve"> абзаце первом </w:t>
      </w:r>
      <w:r w:rsidR="001B4186" w:rsidRPr="00AE07F3">
        <w:rPr>
          <w:rFonts w:ascii="Times New Roman" w:eastAsia="Times New Roman" w:hAnsi="Times New Roman" w:cs="Times New Roman"/>
          <w:sz w:val="24"/>
          <w:szCs w:val="24"/>
          <w:lang w:eastAsia="ru-RU"/>
        </w:rPr>
        <w:t>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w:t>
      </w:r>
      <w:proofErr w:type="gramEnd"/>
      <w:r w:rsidR="001B4186" w:rsidRPr="00AE07F3">
        <w:rPr>
          <w:rFonts w:ascii="Times New Roman" w:eastAsia="Times New Roman" w:hAnsi="Times New Roman" w:cs="Times New Roman"/>
          <w:sz w:val="24"/>
          <w:szCs w:val="24"/>
          <w:lang w:eastAsia="ru-RU"/>
        </w:rPr>
        <w:t xml:space="preserve">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001B4186" w:rsidRPr="00AE07F3">
        <w:rPr>
          <w:rFonts w:ascii="Times New Roman" w:eastAsia="Times New Roman" w:hAnsi="Times New Roman" w:cs="Times New Roman"/>
          <w:sz w:val="24"/>
          <w:szCs w:val="24"/>
          <w:lang w:eastAsia="ru-RU"/>
        </w:rPr>
        <w:t>.»</w:t>
      </w:r>
      <w:r w:rsidR="00482153" w:rsidRPr="00AE07F3">
        <w:rPr>
          <w:rFonts w:ascii="Times New Roman" w:eastAsia="Times New Roman" w:hAnsi="Times New Roman" w:cs="Times New Roman"/>
          <w:sz w:val="24"/>
          <w:szCs w:val="24"/>
          <w:lang w:eastAsia="ru-RU"/>
        </w:rPr>
        <w:t>;</w:t>
      </w:r>
      <w:proofErr w:type="gramEnd"/>
    </w:p>
    <w:p w:rsidR="008B7E96" w:rsidRPr="00AE07F3" w:rsidRDefault="008B7E96" w:rsidP="00AE07F3">
      <w:pPr>
        <w:spacing w:after="0" w:line="240" w:lineRule="auto"/>
        <w:ind w:firstLine="540"/>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xml:space="preserve">- часть </w:t>
      </w:r>
      <w:r w:rsidR="001B4186" w:rsidRPr="00AE07F3">
        <w:rPr>
          <w:rFonts w:ascii="Times New Roman" w:eastAsia="Times New Roman" w:hAnsi="Times New Roman" w:cs="Times New Roman"/>
          <w:sz w:val="24"/>
          <w:szCs w:val="24"/>
          <w:lang w:eastAsia="ru-RU"/>
        </w:rPr>
        <w:t xml:space="preserve">5 </w:t>
      </w:r>
      <w:r w:rsidRPr="00AE07F3">
        <w:rPr>
          <w:rFonts w:ascii="Times New Roman" w:eastAsia="Times New Roman" w:hAnsi="Times New Roman" w:cs="Times New Roman"/>
          <w:sz w:val="24"/>
          <w:szCs w:val="24"/>
          <w:lang w:eastAsia="ru-RU"/>
        </w:rPr>
        <w:t>изложить в следующей редакции:</w:t>
      </w:r>
    </w:p>
    <w:p w:rsidR="008B7E96" w:rsidRPr="00AE07F3" w:rsidRDefault="008B7E96" w:rsidP="00AE07F3">
      <w:pPr>
        <w:spacing w:after="0" w:line="240" w:lineRule="auto"/>
        <w:ind w:firstLine="540"/>
        <w:jc w:val="both"/>
        <w:rPr>
          <w:rFonts w:ascii="Times New Roman" w:eastAsia="Times New Roman" w:hAnsi="Times New Roman" w:cs="Times New Roman"/>
          <w:sz w:val="24"/>
          <w:szCs w:val="24"/>
          <w:lang w:eastAsia="ru-RU"/>
        </w:rPr>
      </w:pPr>
      <w:r w:rsidRPr="00AE07F3">
        <w:rPr>
          <w:rFonts w:ascii="Times New Roman" w:hAnsi="Times New Roman" w:cs="Times New Roman"/>
          <w:sz w:val="24"/>
          <w:szCs w:val="24"/>
        </w:rPr>
        <w:t xml:space="preserve">«5. </w:t>
      </w:r>
      <w:proofErr w:type="gramStart"/>
      <w:r w:rsidRPr="00AE07F3">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E07F3">
        <w:rPr>
          <w:rFonts w:ascii="Times New Roman" w:hAnsi="Times New Roman" w:cs="Times New Roman"/>
          <w:sz w:val="24"/>
          <w:szCs w:val="24"/>
        </w:rPr>
        <w:t xml:space="preserve"> строительства, вопросам изменения одного вида разрешенного </w:t>
      </w:r>
      <w:r w:rsidRPr="00AE07F3">
        <w:rPr>
          <w:rFonts w:ascii="Times New Roman" w:hAnsi="Times New Roman" w:cs="Times New Roman"/>
          <w:sz w:val="24"/>
          <w:szCs w:val="24"/>
        </w:rPr>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AE07F3">
        <w:rPr>
          <w:rFonts w:ascii="Times New Roman" w:hAnsi="Times New Roman" w:cs="Times New Roman"/>
          <w:sz w:val="24"/>
          <w:szCs w:val="24"/>
        </w:rPr>
        <w:t>.»</w:t>
      </w:r>
      <w:proofErr w:type="gramEnd"/>
    </w:p>
    <w:p w:rsidR="008B7E96" w:rsidRPr="00AE07F3" w:rsidRDefault="00F33BAA"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5</w:t>
      </w:r>
      <w:r w:rsidR="00557B09" w:rsidRPr="00AE07F3">
        <w:rPr>
          <w:rFonts w:ascii="Times New Roman" w:eastAsia="Times New Roman" w:hAnsi="Times New Roman" w:cs="Times New Roman"/>
          <w:sz w:val="24"/>
          <w:szCs w:val="24"/>
          <w:lang w:eastAsia="ru-RU"/>
        </w:rPr>
        <w:t>) часть 1 статьи 15 изложить в следующей редакции:</w:t>
      </w:r>
    </w:p>
    <w:p w:rsidR="00557B09" w:rsidRPr="00AE07F3" w:rsidRDefault="00557B09" w:rsidP="00AE07F3">
      <w:pPr>
        <w:pStyle w:val="22"/>
        <w:spacing w:before="0" w:beforeAutospacing="0" w:after="0" w:afterAutospacing="0"/>
        <w:ind w:firstLine="709"/>
        <w:jc w:val="both"/>
        <w:rPr>
          <w:color w:val="000000"/>
        </w:rPr>
      </w:pPr>
      <w:r w:rsidRPr="00AE07F3">
        <w:rPr>
          <w:color w:val="00000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E07F3">
        <w:rPr>
          <w:color w:val="000000"/>
        </w:rPr>
        <w:t>на части территории</w:t>
      </w:r>
      <w:proofErr w:type="gramEnd"/>
      <w:r w:rsidRPr="00AE07F3">
        <w:rPr>
          <w:color w:val="000000"/>
        </w:rPr>
        <w:t xml:space="preserve"> района могут проводиться собрания.</w:t>
      </w:r>
    </w:p>
    <w:p w:rsidR="00557B09" w:rsidRPr="00AE07F3" w:rsidRDefault="00557B09"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народных депутатов</w:t>
      </w:r>
      <w:proofErr w:type="gramStart"/>
      <w:r w:rsidRPr="00AE07F3">
        <w:rPr>
          <w:rFonts w:ascii="Times New Roman" w:eastAsia="Times New Roman" w:hAnsi="Times New Roman" w:cs="Times New Roman"/>
          <w:sz w:val="24"/>
          <w:szCs w:val="24"/>
          <w:lang w:eastAsia="ru-RU"/>
        </w:rPr>
        <w:t>.»</w:t>
      </w:r>
      <w:proofErr w:type="gramEnd"/>
    </w:p>
    <w:p w:rsidR="00557B09" w:rsidRPr="00AE07F3" w:rsidRDefault="00F33BAA" w:rsidP="00AE07F3">
      <w:pPr>
        <w:pStyle w:val="22"/>
        <w:spacing w:before="0" w:beforeAutospacing="0" w:after="0" w:afterAutospacing="0"/>
        <w:ind w:firstLine="709"/>
        <w:jc w:val="both"/>
        <w:rPr>
          <w:color w:val="000000"/>
        </w:rPr>
      </w:pPr>
      <w:r w:rsidRPr="00AE07F3">
        <w:rPr>
          <w:color w:val="000000"/>
        </w:rPr>
        <w:t>6</w:t>
      </w:r>
      <w:r w:rsidR="00285E5C" w:rsidRPr="00AE07F3">
        <w:rPr>
          <w:color w:val="000000"/>
        </w:rPr>
        <w:t>) в статье 17:</w:t>
      </w:r>
    </w:p>
    <w:p w:rsidR="00285E5C" w:rsidRPr="00AE07F3" w:rsidRDefault="00285E5C" w:rsidP="00AE07F3">
      <w:pPr>
        <w:pStyle w:val="22"/>
        <w:spacing w:before="0" w:beforeAutospacing="0" w:after="0" w:afterAutospacing="0"/>
        <w:ind w:firstLine="709"/>
        <w:jc w:val="both"/>
        <w:rPr>
          <w:color w:val="000000"/>
        </w:rPr>
      </w:pPr>
      <w:r w:rsidRPr="00AE07F3">
        <w:rPr>
          <w:color w:val="000000"/>
        </w:rPr>
        <w:t>- часть 2 изложить в следующей редакции:</w:t>
      </w:r>
    </w:p>
    <w:p w:rsidR="00285E5C" w:rsidRPr="00AE07F3" w:rsidRDefault="00DF5847" w:rsidP="00AE07F3">
      <w:pPr>
        <w:pStyle w:val="22"/>
        <w:spacing w:before="0" w:beforeAutospacing="0" w:after="0" w:afterAutospacing="0"/>
        <w:ind w:firstLine="709"/>
        <w:jc w:val="both"/>
        <w:rPr>
          <w:color w:val="000000"/>
        </w:rPr>
      </w:pPr>
      <w:r w:rsidRPr="00AE07F3">
        <w:rPr>
          <w:color w:val="000000"/>
        </w:rPr>
        <w:t>«</w:t>
      </w:r>
      <w:r w:rsidR="00285E5C" w:rsidRPr="00AE07F3">
        <w:rPr>
          <w:color w:val="000000"/>
        </w:rPr>
        <w:t xml:space="preserve">2. </w:t>
      </w:r>
      <w:r w:rsidRPr="00AE07F3">
        <w:rPr>
          <w:color w:val="000000"/>
        </w:rPr>
        <w:t>В опросе граждан имеют право участвовать жители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w:t>
      </w:r>
      <w:r w:rsidR="00285E5C" w:rsidRPr="00AE07F3">
        <w:rPr>
          <w:color w:val="000000"/>
        </w:rPr>
        <w:t>ие шестнадцатилетнего возраста</w:t>
      </w:r>
      <w:proofErr w:type="gramStart"/>
      <w:r w:rsidR="00285E5C" w:rsidRPr="00AE07F3">
        <w:rPr>
          <w:color w:val="000000"/>
        </w:rPr>
        <w:t>.»;</w:t>
      </w:r>
      <w:proofErr w:type="gramEnd"/>
    </w:p>
    <w:p w:rsidR="00285E5C" w:rsidRPr="00AE07F3" w:rsidRDefault="00285E5C" w:rsidP="00AE07F3">
      <w:pPr>
        <w:pStyle w:val="22"/>
        <w:spacing w:before="0" w:beforeAutospacing="0" w:after="0" w:afterAutospacing="0"/>
        <w:ind w:firstLine="709"/>
        <w:jc w:val="both"/>
        <w:rPr>
          <w:color w:val="000000"/>
        </w:rPr>
      </w:pPr>
      <w:r w:rsidRPr="00AE07F3">
        <w:rPr>
          <w:color w:val="000000"/>
        </w:rPr>
        <w:t>- часть 3 дополнить пунктом следующего содержания:</w:t>
      </w:r>
    </w:p>
    <w:p w:rsidR="00285E5C" w:rsidRPr="00AE07F3" w:rsidRDefault="00285E5C" w:rsidP="00AE07F3">
      <w:pPr>
        <w:pStyle w:val="22"/>
        <w:spacing w:before="0" w:beforeAutospacing="0" w:after="0" w:afterAutospacing="0"/>
        <w:ind w:firstLine="709"/>
        <w:jc w:val="both"/>
        <w:rPr>
          <w:color w:val="000000"/>
        </w:rPr>
      </w:pPr>
      <w:r w:rsidRPr="00AE07F3">
        <w:rPr>
          <w:color w:val="000000"/>
        </w:rPr>
        <w:t>«3)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AE07F3">
        <w:rPr>
          <w:color w:val="000000"/>
        </w:rPr>
        <w:t>.»;</w:t>
      </w:r>
      <w:proofErr w:type="gramEnd"/>
    </w:p>
    <w:p w:rsidR="00285E5C" w:rsidRPr="00AE07F3" w:rsidRDefault="00EB5E89" w:rsidP="00AE07F3">
      <w:pPr>
        <w:pStyle w:val="22"/>
        <w:spacing w:before="0" w:beforeAutospacing="0" w:after="0" w:afterAutospacing="0"/>
        <w:ind w:firstLine="709"/>
        <w:jc w:val="both"/>
        <w:rPr>
          <w:color w:val="000000"/>
        </w:rPr>
      </w:pPr>
      <w:r w:rsidRPr="00AE07F3">
        <w:rPr>
          <w:color w:val="000000"/>
        </w:rPr>
        <w:t>- часть 5 дополнить абзацем следующего содержания:</w:t>
      </w:r>
    </w:p>
    <w:p w:rsidR="00285E5C" w:rsidRPr="00AE07F3" w:rsidRDefault="00EB5E89" w:rsidP="00AE07F3">
      <w:pPr>
        <w:pStyle w:val="22"/>
        <w:spacing w:before="0" w:beforeAutospacing="0" w:after="0" w:afterAutospacing="0"/>
        <w:ind w:firstLine="709"/>
        <w:jc w:val="both"/>
        <w:rPr>
          <w:color w:val="000000"/>
        </w:rPr>
      </w:pPr>
      <w:r w:rsidRPr="00AE07F3">
        <w:rPr>
          <w:color w:val="000000"/>
        </w:rPr>
        <w:t>«Для проведения опроса граждан может использоваться официальный сайт района в информационно-телекоммуникационной сети «Интернет»</w:t>
      </w:r>
      <w:proofErr w:type="gramStart"/>
      <w:r w:rsidRPr="00AE07F3">
        <w:rPr>
          <w:color w:val="000000"/>
        </w:rPr>
        <w:t>.»</w:t>
      </w:r>
      <w:proofErr w:type="gramEnd"/>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7) </w:t>
      </w:r>
      <w:r w:rsidR="00DF5847" w:rsidRPr="00AE07F3">
        <w:rPr>
          <w:color w:val="000000"/>
        </w:rPr>
        <w:t>Главу 3 Устава дополнить статьей 18.1 следующего содержания:</w:t>
      </w:r>
    </w:p>
    <w:p w:rsidR="00DF5847" w:rsidRPr="00AE07F3" w:rsidRDefault="00DF5847" w:rsidP="00AE07F3">
      <w:pPr>
        <w:pStyle w:val="32"/>
        <w:spacing w:before="0" w:beforeAutospacing="0" w:after="0" w:afterAutospacing="0"/>
        <w:ind w:firstLine="709"/>
        <w:jc w:val="both"/>
        <w:rPr>
          <w:color w:val="000000"/>
        </w:rPr>
      </w:pPr>
      <w:r w:rsidRPr="00AE07F3">
        <w:rPr>
          <w:color w:val="000000"/>
        </w:rPr>
        <w:t>«Статья 18.1. Инициативные проекты</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1. </w:t>
      </w:r>
      <w:r w:rsidR="00DF5847" w:rsidRPr="00AE07F3">
        <w:rPr>
          <w:color w:val="000000"/>
        </w:rPr>
        <w:t xml:space="preserve">В целях реализации мероприятий, имеющих приоритетное значение для жителей района или его части, по решению вопросов местного значения или иных вопросов, право </w:t>
      </w:r>
      <w:proofErr w:type="gramStart"/>
      <w:r w:rsidR="00DF5847" w:rsidRPr="00AE07F3">
        <w:rPr>
          <w:color w:val="000000"/>
        </w:rPr>
        <w:t>решения</w:t>
      </w:r>
      <w:proofErr w:type="gramEnd"/>
      <w:r w:rsidR="00DF5847" w:rsidRPr="00AE07F3">
        <w:rPr>
          <w:color w:val="000000"/>
        </w:rPr>
        <w:t xml:space="preserve"> которых предоставлено органам местного самоуправления, в администрацию района</w:t>
      </w:r>
      <w:r w:rsidR="00A058CC" w:rsidRPr="00AE07F3">
        <w:rPr>
          <w:color w:val="000000"/>
        </w:rPr>
        <w:t xml:space="preserve"> может быть внесен инициативный </w:t>
      </w:r>
      <w:r w:rsidR="00DF5847" w:rsidRPr="00AE07F3">
        <w:rPr>
          <w:color w:val="000000"/>
        </w:rPr>
        <w:t>проект. Порядок определения части территории района, на которой могут реализовываться инициативные проекты, устанавливается нормативным правовым актом районного Совета народных депутатов.</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2. </w:t>
      </w:r>
      <w:r w:rsidR="00DF5847" w:rsidRPr="00AE07F3">
        <w:rPr>
          <w:color w:val="000000"/>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района, органы территориального общественного самоуправления, старший по сельскому населённому пункту (далее - инициаторы проекта). Минимальная численность инициативной группы может быть уменьшена нормативным правовым актом районного Совета народных депутатов. Право выступить инициатором проекта в соответствии с нормативным правовым актом Совета народных депутатов может быть предоставлено также иным лицам, осуществляющим деятельность на территории соответствующего района.</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3. </w:t>
      </w:r>
      <w:r w:rsidR="00DF5847" w:rsidRPr="00AE07F3">
        <w:rPr>
          <w:color w:val="000000"/>
        </w:rPr>
        <w:t>Инициативный проект должен содержать следующие сведения:</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1) </w:t>
      </w:r>
      <w:r w:rsidR="00DF5847" w:rsidRPr="00AE07F3">
        <w:rPr>
          <w:color w:val="000000"/>
        </w:rPr>
        <w:t>описание проблемы, решение которой имеет приоритетное значение для жителей района или его части;</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2) </w:t>
      </w:r>
      <w:r w:rsidR="00DF5847" w:rsidRPr="00AE07F3">
        <w:rPr>
          <w:color w:val="000000"/>
        </w:rPr>
        <w:t>обоснование предложений по решению указанной проблемы;</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3) </w:t>
      </w:r>
      <w:r w:rsidR="00DF5847" w:rsidRPr="00AE07F3">
        <w:rPr>
          <w:color w:val="000000"/>
        </w:rPr>
        <w:t>описание ожидаемого результата (ожидаемых результатов) реализации инициативного проекта;</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lastRenderedPageBreak/>
        <w:t xml:space="preserve">4) </w:t>
      </w:r>
      <w:r w:rsidR="00DF5847" w:rsidRPr="00AE07F3">
        <w:rPr>
          <w:color w:val="000000"/>
        </w:rPr>
        <w:t>предварительный расчет необходимых расходов на реализацию инициативного проекта;</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5) </w:t>
      </w:r>
      <w:r w:rsidR="00DF5847" w:rsidRPr="00AE07F3">
        <w:rPr>
          <w:color w:val="000000"/>
        </w:rPr>
        <w:t>планируемые сроки реализации инициативного проекта;</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6) </w:t>
      </w:r>
      <w:r w:rsidR="00DF5847" w:rsidRPr="00AE07F3">
        <w:rPr>
          <w:color w:val="000000"/>
        </w:rPr>
        <w:t>сведения о планируемом (возможном) финансовом, имущественном и (или) трудовом участии заинтересованных лиц в реализации данного проекта;</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7) </w:t>
      </w:r>
      <w:r w:rsidR="00DF5847" w:rsidRPr="00AE07F3">
        <w:rPr>
          <w:color w:val="000000"/>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8) </w:t>
      </w:r>
      <w:r w:rsidR="00DF5847" w:rsidRPr="00AE07F3">
        <w:rPr>
          <w:color w:val="000000"/>
        </w:rPr>
        <w:t>указание на территорию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районного Совета народных депутатов;</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9) </w:t>
      </w:r>
      <w:r w:rsidR="00DF5847" w:rsidRPr="00AE07F3">
        <w:rPr>
          <w:color w:val="000000"/>
        </w:rPr>
        <w:t>иные сведения, предусмотренные нормативным правовым актом районного Совета народных депутатов.</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4. </w:t>
      </w:r>
      <w:proofErr w:type="gramStart"/>
      <w:r w:rsidR="00DF5847" w:rsidRPr="00AE07F3">
        <w:rPr>
          <w:color w:val="000000"/>
        </w:rPr>
        <w:t>Инициативный проект до его внесения в администрацию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00DF5847" w:rsidRPr="00AE07F3">
        <w:rPr>
          <w:color w:val="000000"/>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DF5847" w:rsidRPr="00AE07F3" w:rsidRDefault="00DF5847" w:rsidP="00AE07F3">
      <w:pPr>
        <w:pStyle w:val="22"/>
        <w:spacing w:before="0" w:beforeAutospacing="0" w:after="0" w:afterAutospacing="0"/>
        <w:ind w:firstLine="709"/>
        <w:jc w:val="both"/>
        <w:rPr>
          <w:color w:val="000000"/>
        </w:rPr>
      </w:pPr>
      <w:r w:rsidRPr="00AE07F3">
        <w:rPr>
          <w:color w:val="000000"/>
        </w:rPr>
        <w:t>Нормативным правовым актом районного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F5847" w:rsidRPr="00AE07F3" w:rsidRDefault="00DF5847" w:rsidP="00AE07F3">
      <w:pPr>
        <w:pStyle w:val="22"/>
        <w:spacing w:before="0" w:beforeAutospacing="0" w:after="0" w:afterAutospacing="0"/>
        <w:ind w:firstLine="709"/>
        <w:jc w:val="both"/>
        <w:rPr>
          <w:color w:val="000000"/>
        </w:rPr>
      </w:pPr>
      <w:r w:rsidRPr="00AE07F3">
        <w:rPr>
          <w:color w:val="000000"/>
        </w:rPr>
        <w:t>Инициаторы проекта при внесении инициативного проекта в администрацию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района или его части.</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5. </w:t>
      </w:r>
      <w:proofErr w:type="gramStart"/>
      <w:r w:rsidR="00DF5847" w:rsidRPr="00AE07F3">
        <w:rPr>
          <w:color w:val="000000"/>
        </w:rPr>
        <w:t>Информация о внесении инициативного проекта в администрацию района подлежит опубликованию (обнародованию) и размещению на официальном са</w:t>
      </w:r>
      <w:r w:rsidR="000A4320" w:rsidRPr="00AE07F3">
        <w:rPr>
          <w:color w:val="000000"/>
        </w:rPr>
        <w:t xml:space="preserve">йте администрации </w:t>
      </w:r>
      <w:proofErr w:type="spellStart"/>
      <w:r w:rsidR="000A4320" w:rsidRPr="00AE07F3">
        <w:rPr>
          <w:color w:val="000000"/>
        </w:rPr>
        <w:t>Малоархангелського</w:t>
      </w:r>
      <w:proofErr w:type="spellEnd"/>
      <w:r w:rsidR="00DF5847" w:rsidRPr="00AE07F3">
        <w:rPr>
          <w:color w:val="000000"/>
        </w:rPr>
        <w:t xml:space="preserve"> района Орловской области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w:t>
      </w:r>
      <w:proofErr w:type="gramEnd"/>
      <w:r w:rsidR="00DF5847" w:rsidRPr="00AE07F3">
        <w:rPr>
          <w:color w:val="000000"/>
        </w:rPr>
        <w:t xml:space="preserve">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района, достигшие шестнадцатилетнего возраста.</w:t>
      </w:r>
      <w:r w:rsidR="00206581" w:rsidRPr="00AE07F3">
        <w:rPr>
          <w:color w:val="000000"/>
        </w:rPr>
        <w:t xml:space="preserve"> В сельском населенном пункте указанная информация может доводиться до сведения граждан старшим по сельскому населенному пункту.</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6. </w:t>
      </w:r>
      <w:r w:rsidR="00DF5847" w:rsidRPr="00AE07F3">
        <w:rPr>
          <w:color w:val="000000"/>
        </w:rPr>
        <w:t>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1) </w:t>
      </w:r>
      <w:r w:rsidR="00DF5847" w:rsidRPr="00AE07F3">
        <w:rPr>
          <w:color w:val="000000"/>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2) </w:t>
      </w:r>
      <w:r w:rsidR="00DF5847" w:rsidRPr="00AE07F3">
        <w:rPr>
          <w:color w:val="000000"/>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7. </w:t>
      </w:r>
      <w:r w:rsidR="00DF5847" w:rsidRPr="00AE07F3">
        <w:rPr>
          <w:color w:val="000000"/>
        </w:rPr>
        <w:t>Администрация района принимает решение об отказе в поддержке инициативного проекта в одном из следующих случаев:</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1) </w:t>
      </w:r>
      <w:r w:rsidR="00DF5847" w:rsidRPr="00AE07F3">
        <w:rPr>
          <w:color w:val="000000"/>
        </w:rPr>
        <w:t>несоблюдение установленного порядка внесения инициативного проекта и его рассмотрения;</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lastRenderedPageBreak/>
        <w:t xml:space="preserve">2) </w:t>
      </w:r>
      <w:r w:rsidR="00DF5847" w:rsidRPr="00AE07F3">
        <w:rPr>
          <w:color w:val="000000"/>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района;</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3) </w:t>
      </w:r>
      <w:r w:rsidR="00DF5847" w:rsidRPr="00AE07F3">
        <w:rPr>
          <w:color w:val="000000"/>
        </w:rPr>
        <w:t>невозможность реализации инициативного проекта ввиду отсутствия у органов местного самоуправления необходимых полномочий и прав;</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4) </w:t>
      </w:r>
      <w:r w:rsidR="00DF5847" w:rsidRPr="00AE07F3">
        <w:rPr>
          <w:color w:val="000000"/>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5) </w:t>
      </w:r>
      <w:r w:rsidR="00DF5847" w:rsidRPr="00AE07F3">
        <w:rPr>
          <w:color w:val="000000"/>
        </w:rPr>
        <w:t>наличие возможности решения описанной в инициативном проекте проблемы более эффективным способом;</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6) </w:t>
      </w:r>
      <w:r w:rsidR="00DF5847" w:rsidRPr="00AE07F3">
        <w:rPr>
          <w:color w:val="000000"/>
        </w:rPr>
        <w:t>признание инициативного проекта не прошедшим конкурсный отбор.</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8. </w:t>
      </w:r>
      <w:r w:rsidR="00DF5847" w:rsidRPr="00AE07F3">
        <w:rPr>
          <w:color w:val="000000"/>
        </w:rPr>
        <w:t>Администрация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района или государственного органа в соответствии с их компетенцией.</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9. </w:t>
      </w:r>
      <w:r w:rsidR="00DF5847" w:rsidRPr="00AE07F3">
        <w:rPr>
          <w:color w:val="000000"/>
        </w:rPr>
        <w:t>Порядок выдвижения, внесения, обсуждения, рассмотрения инициативных проектов, а также проведения их конкурсного отбора устанавливается районным Советом народных депутатов.</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10. </w:t>
      </w:r>
      <w:proofErr w:type="gramStart"/>
      <w:r w:rsidR="00DF5847" w:rsidRPr="00AE07F3">
        <w:rPr>
          <w:color w:val="000000"/>
        </w:rPr>
        <w:t>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w:t>
      </w:r>
      <w:proofErr w:type="gramEnd"/>
      <w:r w:rsidR="00DF5847" w:rsidRPr="00AE07F3">
        <w:rPr>
          <w:color w:val="000000"/>
        </w:rPr>
        <w:t>. В этом случае требования частей 3, 6, 7, 8, 9, 11 и 12 настоящей статьи не применяются.</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11. </w:t>
      </w:r>
      <w:r w:rsidR="00DF5847" w:rsidRPr="00AE07F3">
        <w:rPr>
          <w:color w:val="000000"/>
        </w:rPr>
        <w:t>В случае</w:t>
      </w:r>
      <w:proofErr w:type="gramStart"/>
      <w:r w:rsidR="00DF5847" w:rsidRPr="00AE07F3">
        <w:rPr>
          <w:color w:val="000000"/>
        </w:rPr>
        <w:t>,</w:t>
      </w:r>
      <w:proofErr w:type="gramEnd"/>
      <w:r w:rsidR="00DF5847" w:rsidRPr="00AE07F3">
        <w:rPr>
          <w:color w:val="000000"/>
        </w:rPr>
        <w:t xml:space="preserve">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информирует об этом инициаторов проекта.</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12. </w:t>
      </w:r>
      <w:r w:rsidR="00DF5847" w:rsidRPr="00AE07F3">
        <w:rPr>
          <w:color w:val="000000"/>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районного Совета народных депутатов. Состав коллегиального органа (комиссии) формируется администрацией района. При этом половина от общего числа членов коллегиального органа (комиссии) должна быть назначена на основе предложений районного Совета народных депутатов. Инициаторам проекта и их представителям при проведении конкурсного отбора должна</w:t>
      </w:r>
      <w:r w:rsidR="004F2A9B">
        <w:rPr>
          <w:color w:val="000000"/>
        </w:rPr>
        <w:t xml:space="preserve"> </w:t>
      </w:r>
      <w:r w:rsidR="00DF5847" w:rsidRPr="00AE07F3">
        <w:rPr>
          <w:color w:val="000000"/>
        </w:rPr>
        <w:t>обеспечиваться возможность участия в рассмотрении коллегиальным органом (комиссией) инициативных проектов и изложения своих позиций по ним.</w:t>
      </w:r>
    </w:p>
    <w:p w:rsidR="00DF5847" w:rsidRPr="00AE07F3" w:rsidRDefault="00F33BAA" w:rsidP="00AE07F3">
      <w:pPr>
        <w:pStyle w:val="22"/>
        <w:spacing w:before="0" w:beforeAutospacing="0" w:after="0" w:afterAutospacing="0"/>
        <w:ind w:firstLine="709"/>
        <w:jc w:val="both"/>
        <w:rPr>
          <w:color w:val="000000"/>
        </w:rPr>
      </w:pPr>
      <w:r w:rsidRPr="00AE07F3">
        <w:rPr>
          <w:color w:val="000000"/>
        </w:rPr>
        <w:t xml:space="preserve">13. </w:t>
      </w:r>
      <w:r w:rsidR="00DF5847" w:rsidRPr="00AE07F3">
        <w:rPr>
          <w:color w:val="000000"/>
        </w:rPr>
        <w:t xml:space="preserve">Инициаторы проекта, другие граждане, проживающие на территории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DF5847" w:rsidRPr="00AE07F3">
        <w:rPr>
          <w:color w:val="000000"/>
        </w:rPr>
        <w:t>контроль за</w:t>
      </w:r>
      <w:proofErr w:type="gramEnd"/>
      <w:r w:rsidR="00DF5847" w:rsidRPr="00AE07F3">
        <w:rPr>
          <w:color w:val="000000"/>
        </w:rPr>
        <w:t xml:space="preserve"> реализацией инициативного проекта в формах, не противоречащих законодательству Российской Федерации.</w:t>
      </w:r>
    </w:p>
    <w:p w:rsidR="00F33BAA" w:rsidRPr="00AE07F3" w:rsidRDefault="00F33BAA" w:rsidP="00AE07F3">
      <w:pPr>
        <w:pStyle w:val="22"/>
        <w:spacing w:before="0" w:beforeAutospacing="0" w:after="0" w:afterAutospacing="0"/>
        <w:ind w:firstLine="709"/>
        <w:jc w:val="both"/>
        <w:rPr>
          <w:color w:val="000000"/>
        </w:rPr>
      </w:pPr>
      <w:r w:rsidRPr="00AE07F3">
        <w:rPr>
          <w:color w:val="000000"/>
        </w:rPr>
        <w:t xml:space="preserve">14. </w:t>
      </w:r>
      <w:r w:rsidR="00DF5847" w:rsidRPr="00AE07F3">
        <w:rPr>
          <w:color w:val="000000"/>
        </w:rPr>
        <w:t>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w:t>
      </w:r>
      <w:r w:rsidRPr="00AE07F3">
        <w:rPr>
          <w:color w:val="000000"/>
        </w:rPr>
        <w:t xml:space="preserve">мещению на официальном </w:t>
      </w:r>
      <w:r w:rsidR="00DF5847" w:rsidRPr="00AE07F3">
        <w:rPr>
          <w:color w:val="000000"/>
        </w:rPr>
        <w:t xml:space="preserve">сайте </w:t>
      </w:r>
      <w:r w:rsidRPr="00AE07F3">
        <w:rPr>
          <w:color w:val="000000"/>
        </w:rPr>
        <w:t xml:space="preserve">района в информационно-телекоммуникационной сети «Интернет». </w:t>
      </w:r>
    </w:p>
    <w:p w:rsidR="00DF5847" w:rsidRPr="00AE07F3" w:rsidRDefault="00DF5847" w:rsidP="00AE07F3">
      <w:pPr>
        <w:pStyle w:val="22"/>
        <w:spacing w:before="0" w:beforeAutospacing="0" w:after="0" w:afterAutospacing="0"/>
        <w:ind w:firstLine="709"/>
        <w:jc w:val="both"/>
        <w:rPr>
          <w:color w:val="000000"/>
        </w:rPr>
      </w:pPr>
      <w:r w:rsidRPr="00AE07F3">
        <w:rPr>
          <w:color w:val="000000"/>
        </w:rPr>
        <w:t xml:space="preserve">Отчет администрации района об итогах реализации инициативного проекта подлежит опубликованию (обнародованию) и размещению </w:t>
      </w:r>
      <w:r w:rsidR="009D4EE4" w:rsidRPr="00AE07F3">
        <w:rPr>
          <w:color w:val="000000"/>
        </w:rPr>
        <w:t xml:space="preserve">на официальном сайте района в информационно-телекоммуникационной сети «Интернет» </w:t>
      </w:r>
      <w:r w:rsidRPr="00AE07F3">
        <w:rPr>
          <w:color w:val="000000"/>
        </w:rPr>
        <w:t>в течение 30 календарных дней со дня завершения реализации инициативного проекта.</w:t>
      </w:r>
      <w:r w:rsidR="00206581" w:rsidRPr="00AE07F3">
        <w:rPr>
          <w:color w:val="000000"/>
        </w:rPr>
        <w:t xml:space="preserve"> В сельском населенном </w:t>
      </w:r>
      <w:r w:rsidR="00206581" w:rsidRPr="00AE07F3">
        <w:rPr>
          <w:color w:val="000000"/>
        </w:rPr>
        <w:lastRenderedPageBreak/>
        <w:t>пункте указанная информация может доводиться до сведения граждан старшим по сельскому населенному пункту</w:t>
      </w:r>
      <w:proofErr w:type="gramStart"/>
      <w:r w:rsidR="00206581" w:rsidRPr="00AE07F3">
        <w:rPr>
          <w:color w:val="000000"/>
        </w:rPr>
        <w:t>.»;</w:t>
      </w:r>
      <w:proofErr w:type="gramEnd"/>
    </w:p>
    <w:p w:rsidR="005A5200" w:rsidRPr="00AE07F3" w:rsidRDefault="005C3E44" w:rsidP="00AE07F3">
      <w:pPr>
        <w:spacing w:after="0" w:line="240" w:lineRule="auto"/>
        <w:ind w:firstLine="709"/>
        <w:jc w:val="both"/>
        <w:rPr>
          <w:rFonts w:ascii="Times New Roman" w:hAnsi="Times New Roman" w:cs="Times New Roman"/>
          <w:color w:val="000000"/>
          <w:sz w:val="24"/>
          <w:szCs w:val="24"/>
        </w:rPr>
      </w:pPr>
      <w:r w:rsidRPr="00AE07F3">
        <w:rPr>
          <w:rFonts w:ascii="Times New Roman" w:hAnsi="Times New Roman" w:cs="Times New Roman"/>
          <w:color w:val="000000"/>
          <w:sz w:val="24"/>
          <w:szCs w:val="24"/>
        </w:rPr>
        <w:t xml:space="preserve">8) </w:t>
      </w:r>
      <w:r w:rsidR="00C01135" w:rsidRPr="00AE07F3">
        <w:rPr>
          <w:rFonts w:ascii="Times New Roman" w:hAnsi="Times New Roman" w:cs="Times New Roman"/>
          <w:color w:val="000000"/>
          <w:sz w:val="24"/>
          <w:szCs w:val="24"/>
        </w:rPr>
        <w:t>часть 4 статьи 21 после слов «администрация района» дополнить словами «контрольно-счетная палата»;</w:t>
      </w:r>
    </w:p>
    <w:p w:rsidR="005C3E44" w:rsidRPr="00AE07F3" w:rsidRDefault="00C01135" w:rsidP="00AE07F3">
      <w:pPr>
        <w:spacing w:after="0" w:line="240" w:lineRule="auto"/>
        <w:ind w:firstLine="709"/>
        <w:jc w:val="both"/>
        <w:rPr>
          <w:rFonts w:ascii="Times New Roman" w:hAnsi="Times New Roman" w:cs="Times New Roman"/>
          <w:color w:val="000000"/>
          <w:sz w:val="24"/>
          <w:szCs w:val="24"/>
        </w:rPr>
      </w:pPr>
      <w:r w:rsidRPr="00AE07F3">
        <w:rPr>
          <w:rFonts w:ascii="Times New Roman" w:hAnsi="Times New Roman" w:cs="Times New Roman"/>
          <w:color w:val="000000"/>
          <w:sz w:val="24"/>
          <w:szCs w:val="24"/>
        </w:rPr>
        <w:t xml:space="preserve">9) </w:t>
      </w:r>
      <w:r w:rsidR="005C3E44" w:rsidRPr="00AE07F3">
        <w:rPr>
          <w:rFonts w:ascii="Times New Roman" w:hAnsi="Times New Roman" w:cs="Times New Roman"/>
          <w:color w:val="000000"/>
          <w:sz w:val="24"/>
          <w:szCs w:val="24"/>
        </w:rPr>
        <w:t>пункт 7 части 1 статьи 26 изложить в следующей редакции:</w:t>
      </w:r>
    </w:p>
    <w:p w:rsidR="005C3E44" w:rsidRPr="00AE07F3" w:rsidRDefault="005C3E44" w:rsidP="00AE07F3">
      <w:pPr>
        <w:spacing w:after="0" w:line="240" w:lineRule="auto"/>
        <w:ind w:firstLine="709"/>
        <w:jc w:val="both"/>
        <w:rPr>
          <w:rFonts w:ascii="Times New Roman" w:eastAsia="Times New Roman" w:hAnsi="Times New Roman" w:cs="Times New Roman"/>
          <w:sz w:val="24"/>
          <w:szCs w:val="24"/>
          <w:lang w:eastAsia="ru-RU"/>
        </w:rPr>
      </w:pPr>
      <w:proofErr w:type="gramStart"/>
      <w:r w:rsidRPr="00AE07F3">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E07F3">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4EE4" w:rsidRPr="00AE07F3" w:rsidRDefault="00C01135" w:rsidP="00AE07F3">
      <w:pPr>
        <w:spacing w:after="0" w:line="240" w:lineRule="auto"/>
        <w:ind w:firstLine="709"/>
        <w:jc w:val="both"/>
        <w:rPr>
          <w:rFonts w:ascii="Times New Roman" w:hAnsi="Times New Roman" w:cs="Times New Roman"/>
          <w:color w:val="000000"/>
          <w:sz w:val="24"/>
          <w:szCs w:val="24"/>
        </w:rPr>
      </w:pPr>
      <w:r w:rsidRPr="00AE07F3">
        <w:rPr>
          <w:rFonts w:ascii="Times New Roman" w:hAnsi="Times New Roman" w:cs="Times New Roman"/>
          <w:color w:val="000000"/>
          <w:sz w:val="24"/>
          <w:szCs w:val="24"/>
        </w:rPr>
        <w:t xml:space="preserve">10) </w:t>
      </w:r>
      <w:r w:rsidR="005C3E44" w:rsidRPr="00AE07F3">
        <w:rPr>
          <w:rFonts w:ascii="Times New Roman" w:hAnsi="Times New Roman" w:cs="Times New Roman"/>
          <w:color w:val="000000"/>
          <w:sz w:val="24"/>
          <w:szCs w:val="24"/>
        </w:rPr>
        <w:t>пункт 8 части 1 статьи 29 изложить в следующей редакции:</w:t>
      </w:r>
    </w:p>
    <w:p w:rsidR="006143FC" w:rsidRPr="00AE07F3" w:rsidRDefault="005C3E44" w:rsidP="00AE07F3">
      <w:pPr>
        <w:spacing w:after="0" w:line="240" w:lineRule="auto"/>
        <w:ind w:firstLine="709"/>
        <w:jc w:val="both"/>
        <w:rPr>
          <w:rFonts w:ascii="Times New Roman" w:eastAsia="Times New Roman" w:hAnsi="Times New Roman" w:cs="Times New Roman"/>
          <w:sz w:val="24"/>
          <w:szCs w:val="24"/>
          <w:lang w:eastAsia="ru-RU"/>
        </w:rPr>
      </w:pPr>
      <w:proofErr w:type="gramStart"/>
      <w:r w:rsidRPr="00AE07F3">
        <w:rPr>
          <w:rFonts w:ascii="Times New Roman" w:eastAsia="Times New Roman" w:hAnsi="Times New Roman" w:cs="Times New Roman"/>
          <w:sz w:val="24"/>
          <w:szCs w:val="24"/>
          <w:lang w:eastAsia="ru-RU"/>
        </w:rPr>
        <w:t xml:space="preserve">«8) </w:t>
      </w:r>
      <w:r w:rsidR="006143FC" w:rsidRPr="00AE07F3">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143FC" w:rsidRPr="00AE07F3">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w:t>
      </w:r>
      <w:r w:rsidRPr="00AE07F3">
        <w:rPr>
          <w:rFonts w:ascii="Times New Roman" w:eastAsia="Times New Roman" w:hAnsi="Times New Roman" w:cs="Times New Roman"/>
          <w:sz w:val="24"/>
          <w:szCs w:val="24"/>
          <w:lang w:eastAsia="ru-RU"/>
        </w:rPr>
        <w:t xml:space="preserve"> договором Российской Федерации».</w:t>
      </w:r>
    </w:p>
    <w:p w:rsidR="00526483" w:rsidRPr="00AE07F3" w:rsidRDefault="00C01135" w:rsidP="00AE07F3">
      <w:pPr>
        <w:spacing w:after="0" w:line="240" w:lineRule="auto"/>
        <w:ind w:firstLine="709"/>
        <w:jc w:val="both"/>
        <w:rPr>
          <w:rFonts w:ascii="Times New Roman" w:hAnsi="Times New Roman" w:cs="Times New Roman"/>
          <w:color w:val="000000"/>
          <w:sz w:val="24"/>
          <w:szCs w:val="24"/>
        </w:rPr>
      </w:pPr>
      <w:r w:rsidRPr="00AE07F3">
        <w:rPr>
          <w:rFonts w:ascii="Times New Roman" w:hAnsi="Times New Roman" w:cs="Times New Roman"/>
          <w:color w:val="000000"/>
          <w:sz w:val="24"/>
          <w:szCs w:val="24"/>
        </w:rPr>
        <w:t xml:space="preserve">11) </w:t>
      </w:r>
      <w:r w:rsidR="00526483" w:rsidRPr="00AE07F3">
        <w:rPr>
          <w:rFonts w:ascii="Times New Roman" w:hAnsi="Times New Roman" w:cs="Times New Roman"/>
          <w:color w:val="000000"/>
          <w:sz w:val="24"/>
          <w:szCs w:val="24"/>
        </w:rPr>
        <w:t>в статью 35:</w:t>
      </w:r>
    </w:p>
    <w:p w:rsidR="006143FC" w:rsidRPr="00AE07F3" w:rsidRDefault="00526483" w:rsidP="00AE07F3">
      <w:pPr>
        <w:spacing w:after="0" w:line="240" w:lineRule="auto"/>
        <w:ind w:firstLine="709"/>
        <w:jc w:val="both"/>
        <w:rPr>
          <w:rFonts w:ascii="Times New Roman" w:hAnsi="Times New Roman" w:cs="Times New Roman"/>
          <w:color w:val="000000"/>
          <w:sz w:val="24"/>
          <w:szCs w:val="24"/>
        </w:rPr>
      </w:pPr>
      <w:r w:rsidRPr="00AE07F3">
        <w:rPr>
          <w:rFonts w:ascii="Times New Roman" w:hAnsi="Times New Roman" w:cs="Times New Roman"/>
          <w:color w:val="000000"/>
          <w:sz w:val="24"/>
          <w:szCs w:val="24"/>
        </w:rPr>
        <w:t>- часть 2 изложить в следующей редакции:</w:t>
      </w:r>
    </w:p>
    <w:p w:rsidR="00526483" w:rsidRPr="00AE07F3" w:rsidRDefault="00526483" w:rsidP="00AE07F3">
      <w:pPr>
        <w:spacing w:after="0" w:line="240" w:lineRule="auto"/>
        <w:ind w:firstLine="709"/>
        <w:jc w:val="both"/>
        <w:rPr>
          <w:rFonts w:ascii="Times New Roman" w:hAnsi="Times New Roman" w:cs="Times New Roman"/>
          <w:color w:val="000000"/>
          <w:sz w:val="24"/>
          <w:szCs w:val="24"/>
        </w:rPr>
      </w:pPr>
      <w:r w:rsidRPr="00AE07F3">
        <w:rPr>
          <w:rFonts w:ascii="Times New Roman" w:hAnsi="Times New Roman" w:cs="Times New Roman"/>
          <w:color w:val="000000"/>
          <w:sz w:val="24"/>
          <w:szCs w:val="24"/>
        </w:rPr>
        <w:t>«</w:t>
      </w:r>
      <w:r w:rsidR="00395841">
        <w:rPr>
          <w:rFonts w:ascii="Times New Roman" w:hAnsi="Times New Roman" w:cs="Times New Roman"/>
          <w:color w:val="000000"/>
          <w:sz w:val="24"/>
          <w:szCs w:val="24"/>
        </w:rPr>
        <w:t xml:space="preserve">2. </w:t>
      </w:r>
      <w:r w:rsidRPr="00AE07F3">
        <w:rPr>
          <w:rFonts w:ascii="Times New Roman" w:hAnsi="Times New Roman" w:cs="Times New Roman"/>
          <w:color w:val="000000"/>
          <w:sz w:val="24"/>
          <w:szCs w:val="24"/>
        </w:rPr>
        <w:t>Контрольно-счетная палата района обладает правами юридического лица и действует на основании Положения о ней, утвержденного районным Советом народных депутатов</w:t>
      </w:r>
      <w:proofErr w:type="gramStart"/>
      <w:r w:rsidRPr="00AE07F3">
        <w:rPr>
          <w:rFonts w:ascii="Times New Roman" w:hAnsi="Times New Roman" w:cs="Times New Roman"/>
          <w:color w:val="000000"/>
          <w:sz w:val="24"/>
          <w:szCs w:val="24"/>
        </w:rPr>
        <w:t>.»;</w:t>
      </w:r>
      <w:proofErr w:type="gramEnd"/>
    </w:p>
    <w:p w:rsidR="00CB714E" w:rsidRPr="00AE07F3" w:rsidRDefault="00526483" w:rsidP="00AE07F3">
      <w:pPr>
        <w:spacing w:after="0" w:line="240" w:lineRule="auto"/>
        <w:ind w:firstLine="709"/>
        <w:jc w:val="both"/>
        <w:rPr>
          <w:rFonts w:ascii="Times New Roman" w:hAnsi="Times New Roman" w:cs="Times New Roman"/>
          <w:color w:val="000000"/>
          <w:sz w:val="24"/>
          <w:szCs w:val="24"/>
        </w:rPr>
      </w:pPr>
      <w:r w:rsidRPr="00AE07F3">
        <w:rPr>
          <w:rFonts w:ascii="Times New Roman" w:hAnsi="Times New Roman" w:cs="Times New Roman"/>
          <w:color w:val="000000"/>
          <w:sz w:val="24"/>
          <w:szCs w:val="24"/>
        </w:rPr>
        <w:t xml:space="preserve">- </w:t>
      </w:r>
      <w:r w:rsidR="00CB714E" w:rsidRPr="00AE07F3">
        <w:rPr>
          <w:rFonts w:ascii="Times New Roman" w:hAnsi="Times New Roman" w:cs="Times New Roman"/>
          <w:color w:val="000000"/>
          <w:sz w:val="24"/>
          <w:szCs w:val="24"/>
        </w:rPr>
        <w:t>часть 5 изложить в следующей редакции:</w:t>
      </w:r>
    </w:p>
    <w:p w:rsidR="003E3DD4" w:rsidRPr="008048B8" w:rsidRDefault="008048B8" w:rsidP="008048B8">
      <w:pPr>
        <w:spacing w:after="0" w:line="240" w:lineRule="auto"/>
        <w:ind w:firstLine="708"/>
        <w:jc w:val="both"/>
        <w:rPr>
          <w:rFonts w:ascii="Times New Roman" w:eastAsia="Times New Roman" w:hAnsi="Times New Roman" w:cs="Times New Roman"/>
          <w:color w:val="000000"/>
          <w:sz w:val="24"/>
          <w:szCs w:val="24"/>
        </w:rPr>
      </w:pPr>
      <w:r w:rsidRPr="008048B8">
        <w:rPr>
          <w:rFonts w:ascii="Times New Roman" w:hAnsi="Times New Roman" w:cs="Times New Roman"/>
          <w:sz w:val="24"/>
          <w:szCs w:val="24"/>
          <w:shd w:val="clear" w:color="auto" w:fill="FFFFFF"/>
        </w:rPr>
        <w:t xml:space="preserve">«5. </w:t>
      </w:r>
      <w:r w:rsidR="003E3DD4" w:rsidRPr="008048B8">
        <w:rPr>
          <w:rFonts w:ascii="Times New Roman" w:hAnsi="Times New Roman" w:cs="Times New Roman"/>
          <w:sz w:val="24"/>
          <w:szCs w:val="24"/>
          <w:shd w:val="clear" w:color="auto" w:fill="FFFFFF"/>
        </w:rPr>
        <w:t>Контрольно-счетная палата района образуется в составе председателя и аппарата кон</w:t>
      </w:r>
      <w:r w:rsidR="00EB47B2">
        <w:rPr>
          <w:rFonts w:ascii="Times New Roman" w:hAnsi="Times New Roman" w:cs="Times New Roman"/>
          <w:sz w:val="24"/>
          <w:szCs w:val="24"/>
          <w:shd w:val="clear" w:color="auto" w:fill="FFFFFF"/>
        </w:rPr>
        <w:t>трольно-счетной палаты. В</w:t>
      </w:r>
      <w:r w:rsidR="003E3DD4" w:rsidRPr="008048B8">
        <w:rPr>
          <w:rFonts w:ascii="Times New Roman" w:hAnsi="Times New Roman" w:cs="Times New Roman"/>
          <w:sz w:val="24"/>
          <w:szCs w:val="24"/>
          <w:shd w:val="clear" w:color="auto" w:fill="FFFFFF"/>
        </w:rPr>
        <w:t xml:space="preserve"> составе контрольно-счетно</w:t>
      </w:r>
      <w:r w:rsidRPr="008048B8">
        <w:rPr>
          <w:rFonts w:ascii="Times New Roman" w:hAnsi="Times New Roman" w:cs="Times New Roman"/>
          <w:sz w:val="24"/>
          <w:szCs w:val="24"/>
          <w:shd w:val="clear" w:color="auto" w:fill="FFFFFF"/>
        </w:rPr>
        <w:t>й</w:t>
      </w:r>
      <w:r w:rsidR="003E3DD4" w:rsidRPr="008048B8">
        <w:rPr>
          <w:rFonts w:ascii="Times New Roman" w:hAnsi="Times New Roman" w:cs="Times New Roman"/>
          <w:sz w:val="24"/>
          <w:szCs w:val="24"/>
          <w:shd w:val="clear" w:color="auto" w:fill="FFFFFF"/>
        </w:rPr>
        <w:t xml:space="preserve"> </w:t>
      </w:r>
      <w:r w:rsidRPr="008048B8">
        <w:rPr>
          <w:rFonts w:ascii="Times New Roman" w:hAnsi="Times New Roman" w:cs="Times New Roman"/>
          <w:sz w:val="24"/>
          <w:szCs w:val="24"/>
          <w:shd w:val="clear" w:color="auto" w:fill="FFFFFF"/>
        </w:rPr>
        <w:t>палаты</w:t>
      </w:r>
      <w:r w:rsidR="003E3DD4" w:rsidRPr="008048B8">
        <w:rPr>
          <w:rFonts w:ascii="Times New Roman" w:hAnsi="Times New Roman" w:cs="Times New Roman"/>
          <w:sz w:val="24"/>
          <w:szCs w:val="24"/>
          <w:shd w:val="clear" w:color="auto" w:fill="FFFFFF"/>
        </w:rPr>
        <w:t xml:space="preserve"> предусмотрена должност</w:t>
      </w:r>
      <w:r w:rsidRPr="008048B8">
        <w:rPr>
          <w:rFonts w:ascii="Times New Roman" w:hAnsi="Times New Roman" w:cs="Times New Roman"/>
          <w:sz w:val="24"/>
          <w:szCs w:val="24"/>
          <w:shd w:val="clear" w:color="auto" w:fill="FFFFFF"/>
        </w:rPr>
        <w:t>ь</w:t>
      </w:r>
      <w:r w:rsidR="003E3DD4" w:rsidRPr="008048B8">
        <w:rPr>
          <w:rFonts w:ascii="Times New Roman" w:hAnsi="Times New Roman" w:cs="Times New Roman"/>
          <w:sz w:val="24"/>
          <w:szCs w:val="24"/>
          <w:shd w:val="clear" w:color="auto" w:fill="FFFFFF"/>
        </w:rPr>
        <w:t xml:space="preserve"> аудитор</w:t>
      </w:r>
      <w:r w:rsidRPr="008048B8">
        <w:rPr>
          <w:rFonts w:ascii="Times New Roman" w:hAnsi="Times New Roman" w:cs="Times New Roman"/>
          <w:sz w:val="24"/>
          <w:szCs w:val="24"/>
          <w:shd w:val="clear" w:color="auto" w:fill="FFFFFF"/>
        </w:rPr>
        <w:t>а</w:t>
      </w:r>
      <w:r w:rsidR="003E3DD4" w:rsidRPr="008048B8">
        <w:rPr>
          <w:rFonts w:ascii="Times New Roman" w:hAnsi="Times New Roman" w:cs="Times New Roman"/>
          <w:sz w:val="24"/>
          <w:szCs w:val="24"/>
          <w:shd w:val="clear" w:color="auto" w:fill="FFFFFF"/>
        </w:rPr>
        <w:t xml:space="preserve"> контрольно-счетно</w:t>
      </w:r>
      <w:r w:rsidRPr="008048B8">
        <w:rPr>
          <w:rFonts w:ascii="Times New Roman" w:hAnsi="Times New Roman" w:cs="Times New Roman"/>
          <w:sz w:val="24"/>
          <w:szCs w:val="24"/>
          <w:shd w:val="clear" w:color="auto" w:fill="FFFFFF"/>
        </w:rPr>
        <w:t>й палаты</w:t>
      </w:r>
      <w:r w:rsidR="003E3DD4" w:rsidRPr="008048B8">
        <w:rPr>
          <w:rFonts w:ascii="Times New Roman" w:hAnsi="Times New Roman" w:cs="Times New Roman"/>
          <w:sz w:val="24"/>
          <w:szCs w:val="24"/>
          <w:shd w:val="clear" w:color="auto" w:fill="FFFFFF"/>
        </w:rPr>
        <w:t>.</w:t>
      </w:r>
    </w:p>
    <w:p w:rsidR="00BD6E29" w:rsidRPr="00AE07F3" w:rsidRDefault="00BD6E29" w:rsidP="008048B8">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Долж</w:t>
      </w:r>
      <w:r w:rsidR="004637B6" w:rsidRPr="00AE07F3">
        <w:rPr>
          <w:rFonts w:ascii="Times New Roman" w:eastAsia="Times New Roman" w:hAnsi="Times New Roman" w:cs="Times New Roman"/>
          <w:sz w:val="24"/>
          <w:szCs w:val="24"/>
          <w:lang w:eastAsia="ru-RU"/>
        </w:rPr>
        <w:t xml:space="preserve">ности </w:t>
      </w:r>
      <w:r w:rsidR="00935E09" w:rsidRPr="00AE07F3">
        <w:rPr>
          <w:rFonts w:ascii="Times New Roman" w:eastAsia="Times New Roman" w:hAnsi="Times New Roman" w:cs="Times New Roman"/>
          <w:sz w:val="24"/>
          <w:szCs w:val="24"/>
          <w:lang w:eastAsia="ru-RU"/>
        </w:rPr>
        <w:t xml:space="preserve">председателя </w:t>
      </w:r>
      <w:r w:rsidRPr="00AE07F3">
        <w:rPr>
          <w:rFonts w:ascii="Times New Roman" w:eastAsia="Times New Roman" w:hAnsi="Times New Roman" w:cs="Times New Roman"/>
          <w:sz w:val="24"/>
          <w:szCs w:val="24"/>
          <w:lang w:eastAsia="ru-RU"/>
        </w:rPr>
        <w:t>и аудитор</w:t>
      </w:r>
      <w:r w:rsidR="00935E09" w:rsidRPr="00AE07F3">
        <w:rPr>
          <w:rFonts w:ascii="Times New Roman" w:eastAsia="Times New Roman" w:hAnsi="Times New Roman" w:cs="Times New Roman"/>
          <w:sz w:val="24"/>
          <w:szCs w:val="24"/>
          <w:lang w:eastAsia="ru-RU"/>
        </w:rPr>
        <w:t>а</w:t>
      </w:r>
      <w:r w:rsidRPr="00AE07F3">
        <w:rPr>
          <w:rFonts w:ascii="Times New Roman" w:eastAsia="Times New Roman" w:hAnsi="Times New Roman" w:cs="Times New Roman"/>
          <w:sz w:val="24"/>
          <w:szCs w:val="24"/>
          <w:lang w:eastAsia="ru-RU"/>
        </w:rPr>
        <w:t xml:space="preserve"> контрольно-счетно</w:t>
      </w:r>
      <w:r w:rsidR="004637B6" w:rsidRPr="00AE07F3">
        <w:rPr>
          <w:rFonts w:ascii="Times New Roman" w:eastAsia="Times New Roman" w:hAnsi="Times New Roman" w:cs="Times New Roman"/>
          <w:sz w:val="24"/>
          <w:szCs w:val="24"/>
          <w:lang w:eastAsia="ru-RU"/>
        </w:rPr>
        <w:t>й палаты</w:t>
      </w:r>
      <w:r w:rsidR="00D65B69" w:rsidRPr="00AE07F3">
        <w:rPr>
          <w:rFonts w:ascii="Times New Roman" w:eastAsia="Times New Roman" w:hAnsi="Times New Roman" w:cs="Times New Roman"/>
          <w:sz w:val="24"/>
          <w:szCs w:val="24"/>
          <w:lang w:eastAsia="ru-RU"/>
        </w:rPr>
        <w:t xml:space="preserve"> района</w:t>
      </w:r>
      <w:r w:rsidR="004637B6" w:rsidRPr="00AE07F3">
        <w:rPr>
          <w:rFonts w:ascii="Times New Roman" w:eastAsia="Times New Roman" w:hAnsi="Times New Roman" w:cs="Times New Roman"/>
          <w:sz w:val="24"/>
          <w:szCs w:val="24"/>
          <w:lang w:eastAsia="ru-RU"/>
        </w:rPr>
        <w:t xml:space="preserve"> относятся</w:t>
      </w:r>
      <w:r w:rsidRPr="00AE07F3">
        <w:rPr>
          <w:rFonts w:ascii="Times New Roman" w:eastAsia="Times New Roman" w:hAnsi="Times New Roman" w:cs="Times New Roman"/>
          <w:sz w:val="24"/>
          <w:szCs w:val="24"/>
          <w:lang w:eastAsia="ru-RU"/>
        </w:rPr>
        <w:t xml:space="preserve"> к муниципальным должностям.</w:t>
      </w:r>
      <w:r w:rsidR="00935E09" w:rsidRPr="00AE07F3">
        <w:rPr>
          <w:rFonts w:ascii="Times New Roman" w:eastAsia="Times New Roman" w:hAnsi="Times New Roman" w:cs="Times New Roman"/>
          <w:sz w:val="24"/>
          <w:szCs w:val="24"/>
          <w:lang w:eastAsia="ru-RU"/>
        </w:rPr>
        <w:t xml:space="preserve"> Срок полномочий председателя и аудитора контрольно-счетной палаты района устанавливается решением районного Совета народных депутатов и не должен быть менее чем срок полномочий районного Совета народных депутатов</w:t>
      </w:r>
      <w:proofErr w:type="gramStart"/>
      <w:r w:rsidR="00935E09" w:rsidRPr="00AE07F3">
        <w:rPr>
          <w:rFonts w:ascii="Times New Roman" w:eastAsia="Times New Roman" w:hAnsi="Times New Roman" w:cs="Times New Roman"/>
          <w:sz w:val="24"/>
          <w:szCs w:val="24"/>
          <w:lang w:eastAsia="ru-RU"/>
        </w:rPr>
        <w:t>.</w:t>
      </w:r>
      <w:r w:rsidR="00CB714E" w:rsidRPr="00AE07F3">
        <w:rPr>
          <w:rFonts w:ascii="Times New Roman" w:eastAsia="Times New Roman" w:hAnsi="Times New Roman" w:cs="Times New Roman"/>
          <w:sz w:val="24"/>
          <w:szCs w:val="24"/>
          <w:lang w:eastAsia="ru-RU"/>
        </w:rPr>
        <w:t>»;</w:t>
      </w:r>
      <w:proofErr w:type="gramEnd"/>
    </w:p>
    <w:p w:rsidR="00CB714E" w:rsidRPr="00AE07F3" w:rsidRDefault="00CB714E"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часть 6 изложить в следующей редакции:</w:t>
      </w:r>
    </w:p>
    <w:p w:rsidR="00CB714E" w:rsidRPr="00AE07F3" w:rsidRDefault="00CB714E"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«6. Предсе</w:t>
      </w:r>
      <w:r w:rsidR="00F41E74" w:rsidRPr="00AE07F3">
        <w:rPr>
          <w:rFonts w:ascii="Times New Roman" w:eastAsia="Times New Roman" w:hAnsi="Times New Roman" w:cs="Times New Roman"/>
          <w:sz w:val="24"/>
          <w:szCs w:val="24"/>
          <w:lang w:eastAsia="ru-RU"/>
        </w:rPr>
        <w:t>датель</w:t>
      </w:r>
      <w:r w:rsidRPr="00AE07F3">
        <w:rPr>
          <w:rFonts w:ascii="Times New Roman" w:eastAsia="Times New Roman" w:hAnsi="Times New Roman" w:cs="Times New Roman"/>
          <w:sz w:val="24"/>
          <w:szCs w:val="24"/>
          <w:lang w:eastAsia="ru-RU"/>
        </w:rPr>
        <w:t xml:space="preserve"> и аудитор </w:t>
      </w:r>
      <w:r w:rsidR="00F41E74" w:rsidRPr="00AE07F3">
        <w:rPr>
          <w:rFonts w:ascii="Times New Roman" w:eastAsia="Times New Roman" w:hAnsi="Times New Roman" w:cs="Times New Roman"/>
          <w:sz w:val="24"/>
          <w:szCs w:val="24"/>
          <w:lang w:eastAsia="ru-RU"/>
        </w:rPr>
        <w:t>к</w:t>
      </w:r>
      <w:r w:rsidRPr="00AE07F3">
        <w:rPr>
          <w:rFonts w:ascii="Times New Roman" w:eastAsia="Times New Roman" w:hAnsi="Times New Roman" w:cs="Times New Roman"/>
          <w:sz w:val="24"/>
          <w:szCs w:val="24"/>
          <w:lang w:eastAsia="ru-RU"/>
        </w:rPr>
        <w:t>онтрольно-счетной палаты района назначаются на должность районным Советом народных депутатов.</w:t>
      </w:r>
    </w:p>
    <w:p w:rsidR="00CB714E" w:rsidRPr="00AE07F3" w:rsidRDefault="00CB714E"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Предложения о кандидат</w:t>
      </w:r>
      <w:r w:rsidR="00F41E74" w:rsidRPr="00AE07F3">
        <w:rPr>
          <w:rFonts w:ascii="Times New Roman" w:eastAsia="Times New Roman" w:hAnsi="Times New Roman" w:cs="Times New Roman"/>
          <w:sz w:val="24"/>
          <w:szCs w:val="24"/>
          <w:lang w:eastAsia="ru-RU"/>
        </w:rPr>
        <w:t>урах на должность председателя к</w:t>
      </w:r>
      <w:r w:rsidRPr="00AE07F3">
        <w:rPr>
          <w:rFonts w:ascii="Times New Roman" w:eastAsia="Times New Roman" w:hAnsi="Times New Roman" w:cs="Times New Roman"/>
          <w:sz w:val="24"/>
          <w:szCs w:val="24"/>
          <w:lang w:eastAsia="ru-RU"/>
        </w:rPr>
        <w:t>онтрольно-счетно</w:t>
      </w:r>
      <w:r w:rsidR="00A5385C" w:rsidRPr="00AE07F3">
        <w:rPr>
          <w:rFonts w:ascii="Times New Roman" w:eastAsia="Times New Roman" w:hAnsi="Times New Roman" w:cs="Times New Roman"/>
          <w:sz w:val="24"/>
          <w:szCs w:val="24"/>
          <w:lang w:eastAsia="ru-RU"/>
        </w:rPr>
        <w:t>й</w:t>
      </w:r>
      <w:r w:rsidRPr="00AE07F3">
        <w:rPr>
          <w:rFonts w:ascii="Times New Roman" w:eastAsia="Times New Roman" w:hAnsi="Times New Roman" w:cs="Times New Roman"/>
          <w:sz w:val="24"/>
          <w:szCs w:val="24"/>
          <w:lang w:eastAsia="ru-RU"/>
        </w:rPr>
        <w:t xml:space="preserve"> </w:t>
      </w:r>
      <w:r w:rsidR="00A5385C" w:rsidRPr="00AE07F3">
        <w:rPr>
          <w:rFonts w:ascii="Times New Roman" w:eastAsia="Times New Roman" w:hAnsi="Times New Roman" w:cs="Times New Roman"/>
          <w:sz w:val="24"/>
          <w:szCs w:val="24"/>
          <w:lang w:eastAsia="ru-RU"/>
        </w:rPr>
        <w:t xml:space="preserve">палаты района </w:t>
      </w:r>
      <w:r w:rsidRPr="00AE07F3">
        <w:rPr>
          <w:rFonts w:ascii="Times New Roman" w:eastAsia="Times New Roman" w:hAnsi="Times New Roman" w:cs="Times New Roman"/>
          <w:sz w:val="24"/>
          <w:szCs w:val="24"/>
          <w:lang w:eastAsia="ru-RU"/>
        </w:rPr>
        <w:t xml:space="preserve">вносятся в </w:t>
      </w:r>
      <w:r w:rsidR="00A5385C" w:rsidRPr="00AE07F3">
        <w:rPr>
          <w:rFonts w:ascii="Times New Roman" w:eastAsia="Times New Roman" w:hAnsi="Times New Roman" w:cs="Times New Roman"/>
          <w:sz w:val="24"/>
          <w:szCs w:val="24"/>
          <w:lang w:eastAsia="ru-RU"/>
        </w:rPr>
        <w:t>районный Совет народных депутатов:</w:t>
      </w:r>
    </w:p>
    <w:p w:rsidR="00A5385C" w:rsidRPr="00AE07F3" w:rsidRDefault="00A5385C"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1) председателем районного Совета народных депутатов;</w:t>
      </w:r>
    </w:p>
    <w:p w:rsidR="00A5385C" w:rsidRPr="00AE07F3" w:rsidRDefault="00A5385C"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2) депутатами районного Совета народных депутатов - не менее одной трети от установленного числа депутатов районного Совета народных депутатов;</w:t>
      </w:r>
    </w:p>
    <w:p w:rsidR="00A5385C" w:rsidRPr="00AE07F3" w:rsidRDefault="00A5385C"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3) главой района.</w:t>
      </w:r>
    </w:p>
    <w:p w:rsidR="00A5385C" w:rsidRPr="00AE07F3" w:rsidRDefault="00A5385C"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xml:space="preserve">Предложения о </w:t>
      </w:r>
      <w:r w:rsidR="00F41E74" w:rsidRPr="00AE07F3">
        <w:rPr>
          <w:rFonts w:ascii="Times New Roman" w:eastAsia="Times New Roman" w:hAnsi="Times New Roman" w:cs="Times New Roman"/>
          <w:sz w:val="24"/>
          <w:szCs w:val="24"/>
          <w:lang w:eastAsia="ru-RU"/>
        </w:rPr>
        <w:t>кандидатурах на должность</w:t>
      </w:r>
      <w:r w:rsidRPr="00AE07F3">
        <w:rPr>
          <w:rFonts w:ascii="Times New Roman" w:eastAsia="Times New Roman" w:hAnsi="Times New Roman" w:cs="Times New Roman"/>
          <w:sz w:val="24"/>
          <w:szCs w:val="24"/>
          <w:lang w:eastAsia="ru-RU"/>
        </w:rPr>
        <w:t xml:space="preserve"> аудитор</w:t>
      </w:r>
      <w:r w:rsidR="00F41E74" w:rsidRPr="00AE07F3">
        <w:rPr>
          <w:rFonts w:ascii="Times New Roman" w:eastAsia="Times New Roman" w:hAnsi="Times New Roman" w:cs="Times New Roman"/>
          <w:sz w:val="24"/>
          <w:szCs w:val="24"/>
          <w:lang w:eastAsia="ru-RU"/>
        </w:rPr>
        <w:t>а</w:t>
      </w:r>
      <w:r w:rsidRPr="00AE07F3">
        <w:rPr>
          <w:rFonts w:ascii="Times New Roman" w:eastAsia="Times New Roman" w:hAnsi="Times New Roman" w:cs="Times New Roman"/>
          <w:sz w:val="24"/>
          <w:szCs w:val="24"/>
          <w:lang w:eastAsia="ru-RU"/>
        </w:rPr>
        <w:t xml:space="preserve"> </w:t>
      </w:r>
      <w:r w:rsidR="00F41E74" w:rsidRPr="00AE07F3">
        <w:rPr>
          <w:rFonts w:ascii="Times New Roman" w:eastAsia="Times New Roman" w:hAnsi="Times New Roman" w:cs="Times New Roman"/>
          <w:sz w:val="24"/>
          <w:szCs w:val="24"/>
          <w:lang w:eastAsia="ru-RU"/>
        </w:rPr>
        <w:t>к</w:t>
      </w:r>
      <w:r w:rsidRPr="00AE07F3">
        <w:rPr>
          <w:rFonts w:ascii="Times New Roman" w:eastAsia="Times New Roman" w:hAnsi="Times New Roman" w:cs="Times New Roman"/>
          <w:sz w:val="24"/>
          <w:szCs w:val="24"/>
          <w:lang w:eastAsia="ru-RU"/>
        </w:rPr>
        <w:t xml:space="preserve">онтрольно-счетной палаты района вносятся в районный Совет народных депутатов в порядке, установленном </w:t>
      </w:r>
      <w:r w:rsidR="00F62DD8" w:rsidRPr="00AE07F3">
        <w:rPr>
          <w:rFonts w:ascii="Times New Roman" w:eastAsia="Times New Roman" w:hAnsi="Times New Roman" w:cs="Times New Roman"/>
          <w:sz w:val="24"/>
          <w:szCs w:val="24"/>
          <w:lang w:eastAsia="ru-RU"/>
        </w:rPr>
        <w:t>нормативным актом</w:t>
      </w:r>
      <w:r w:rsidRPr="00AE07F3">
        <w:rPr>
          <w:rFonts w:ascii="Times New Roman" w:eastAsia="Times New Roman" w:hAnsi="Times New Roman" w:cs="Times New Roman"/>
          <w:sz w:val="24"/>
          <w:szCs w:val="24"/>
          <w:lang w:eastAsia="ru-RU"/>
        </w:rPr>
        <w:t xml:space="preserve"> районного Совета народных депутатов.</w:t>
      </w:r>
    </w:p>
    <w:p w:rsidR="00A5385C" w:rsidRPr="00AE07F3" w:rsidRDefault="00A5385C"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Порядок рассмотрения кандидатур н</w:t>
      </w:r>
      <w:r w:rsidR="00F41E74" w:rsidRPr="00AE07F3">
        <w:rPr>
          <w:rFonts w:ascii="Times New Roman" w:eastAsia="Times New Roman" w:hAnsi="Times New Roman" w:cs="Times New Roman"/>
          <w:sz w:val="24"/>
          <w:szCs w:val="24"/>
          <w:lang w:eastAsia="ru-RU"/>
        </w:rPr>
        <w:t>а должности председателя</w:t>
      </w:r>
      <w:r w:rsidRPr="00AE07F3">
        <w:rPr>
          <w:rFonts w:ascii="Times New Roman" w:eastAsia="Times New Roman" w:hAnsi="Times New Roman" w:cs="Times New Roman"/>
          <w:sz w:val="24"/>
          <w:szCs w:val="24"/>
          <w:lang w:eastAsia="ru-RU"/>
        </w:rPr>
        <w:t xml:space="preserve"> и аудитор</w:t>
      </w:r>
      <w:r w:rsidR="00F41E74" w:rsidRPr="00AE07F3">
        <w:rPr>
          <w:rFonts w:ascii="Times New Roman" w:eastAsia="Times New Roman" w:hAnsi="Times New Roman" w:cs="Times New Roman"/>
          <w:sz w:val="24"/>
          <w:szCs w:val="24"/>
          <w:lang w:eastAsia="ru-RU"/>
        </w:rPr>
        <w:t>а</w:t>
      </w:r>
      <w:r w:rsidRPr="00AE07F3">
        <w:rPr>
          <w:rFonts w:ascii="Times New Roman" w:eastAsia="Times New Roman" w:hAnsi="Times New Roman" w:cs="Times New Roman"/>
          <w:sz w:val="24"/>
          <w:szCs w:val="24"/>
          <w:lang w:eastAsia="ru-RU"/>
        </w:rPr>
        <w:t xml:space="preserve"> </w:t>
      </w:r>
      <w:r w:rsidR="00F41E74" w:rsidRPr="00AE07F3">
        <w:rPr>
          <w:rFonts w:ascii="Times New Roman" w:eastAsia="Times New Roman" w:hAnsi="Times New Roman" w:cs="Times New Roman"/>
          <w:sz w:val="24"/>
          <w:szCs w:val="24"/>
          <w:lang w:eastAsia="ru-RU"/>
        </w:rPr>
        <w:t>к</w:t>
      </w:r>
      <w:r w:rsidRPr="00AE07F3">
        <w:rPr>
          <w:rFonts w:ascii="Times New Roman" w:eastAsia="Times New Roman" w:hAnsi="Times New Roman" w:cs="Times New Roman"/>
          <w:sz w:val="24"/>
          <w:szCs w:val="24"/>
          <w:lang w:eastAsia="ru-RU"/>
        </w:rPr>
        <w:t xml:space="preserve">онтрольно-счетной палаты района </w:t>
      </w:r>
      <w:r w:rsidR="002F28A8" w:rsidRPr="00AE07F3">
        <w:rPr>
          <w:rFonts w:ascii="Times New Roman" w:eastAsia="Times New Roman" w:hAnsi="Times New Roman" w:cs="Times New Roman"/>
          <w:sz w:val="24"/>
          <w:szCs w:val="24"/>
          <w:lang w:eastAsia="ru-RU"/>
        </w:rPr>
        <w:t>устанавливается</w:t>
      </w:r>
      <w:r w:rsidRPr="00AE07F3">
        <w:rPr>
          <w:rFonts w:ascii="Times New Roman" w:eastAsia="Times New Roman" w:hAnsi="Times New Roman" w:cs="Times New Roman"/>
          <w:sz w:val="24"/>
          <w:szCs w:val="24"/>
          <w:lang w:eastAsia="ru-RU"/>
        </w:rPr>
        <w:t xml:space="preserve"> регламентом </w:t>
      </w:r>
      <w:r w:rsidR="002F28A8" w:rsidRPr="00AE07F3">
        <w:rPr>
          <w:rFonts w:ascii="Times New Roman" w:eastAsia="Times New Roman" w:hAnsi="Times New Roman" w:cs="Times New Roman"/>
          <w:sz w:val="24"/>
          <w:szCs w:val="24"/>
          <w:lang w:eastAsia="ru-RU"/>
        </w:rPr>
        <w:t>районного Совета народных депутатов</w:t>
      </w:r>
      <w:r w:rsidRPr="00AE07F3">
        <w:rPr>
          <w:rFonts w:ascii="Times New Roman" w:eastAsia="Times New Roman" w:hAnsi="Times New Roman" w:cs="Times New Roman"/>
          <w:sz w:val="24"/>
          <w:szCs w:val="24"/>
          <w:lang w:eastAsia="ru-RU"/>
        </w:rPr>
        <w:t>.</w:t>
      </w:r>
    </w:p>
    <w:p w:rsidR="00A5385C" w:rsidRPr="00AE07F3" w:rsidRDefault="00C01135"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12</w:t>
      </w:r>
      <w:r w:rsidR="00F62DD8" w:rsidRPr="00AE07F3">
        <w:rPr>
          <w:rFonts w:ascii="Times New Roman" w:eastAsia="Times New Roman" w:hAnsi="Times New Roman" w:cs="Times New Roman"/>
          <w:sz w:val="24"/>
          <w:szCs w:val="24"/>
          <w:lang w:eastAsia="ru-RU"/>
        </w:rPr>
        <w:t>) статью 36 изложить в новой редакции следующего содержания:</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«Статья 36. Полномочия контрольно-счетной палаты района</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lastRenderedPageBreak/>
        <w:t>Контрольно-счетная палата района осуществляет следующие полномочия:</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AE07F3">
        <w:rPr>
          <w:rFonts w:ascii="Times New Roman" w:eastAsia="Times New Roman" w:hAnsi="Times New Roman" w:cs="Times New Roman"/>
          <w:sz w:val="24"/>
          <w:szCs w:val="24"/>
          <w:lang w:eastAsia="ru-RU"/>
        </w:rPr>
        <w:t>дств в сл</w:t>
      </w:r>
      <w:proofErr w:type="gramEnd"/>
      <w:r w:rsidRPr="00AE07F3">
        <w:rPr>
          <w:rFonts w:ascii="Times New Roman" w:eastAsia="Times New Roman" w:hAnsi="Times New Roman" w:cs="Times New Roman"/>
          <w:sz w:val="24"/>
          <w:szCs w:val="24"/>
          <w:lang w:eastAsia="ru-RU"/>
        </w:rPr>
        <w:t>учаях, предусмотренных законодательством Российской Федерации;</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2) экспертиза проектов местного бюджета, проверка и анализ обоснованности его показателей;</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E07F3">
        <w:rPr>
          <w:rFonts w:ascii="Times New Roman" w:eastAsia="Times New Roman" w:hAnsi="Times New Roman" w:cs="Times New Roman"/>
          <w:sz w:val="24"/>
          <w:szCs w:val="24"/>
          <w:lang w:eastAsia="ru-RU"/>
        </w:rPr>
        <w:t>контроль за</w:t>
      </w:r>
      <w:proofErr w:type="gramEnd"/>
      <w:r w:rsidRPr="00AE07F3">
        <w:rPr>
          <w:rFonts w:ascii="Times New Roman" w:eastAsia="Times New Roman" w:hAnsi="Times New Roman" w:cs="Times New Roman"/>
          <w:sz w:val="24"/>
          <w:szCs w:val="24"/>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proofErr w:type="gramStart"/>
      <w:r w:rsidRPr="00AE07F3">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xml:space="preserve">9) проведение оперативного анализа исполнения и </w:t>
      </w:r>
      <w:proofErr w:type="gramStart"/>
      <w:r w:rsidRPr="00AE07F3">
        <w:rPr>
          <w:rFonts w:ascii="Times New Roman" w:eastAsia="Times New Roman" w:hAnsi="Times New Roman" w:cs="Times New Roman"/>
          <w:sz w:val="24"/>
          <w:szCs w:val="24"/>
          <w:lang w:eastAsia="ru-RU"/>
        </w:rPr>
        <w:t>контроля за</w:t>
      </w:r>
      <w:proofErr w:type="gramEnd"/>
      <w:r w:rsidRPr="00AE07F3">
        <w:rPr>
          <w:rFonts w:ascii="Times New Roman" w:eastAsia="Times New Roman" w:hAnsi="Times New Roman" w:cs="Times New Roman"/>
          <w:sz w:val="24"/>
          <w:szCs w:val="24"/>
          <w:lang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xml:space="preserve">10) осуществление </w:t>
      </w:r>
      <w:proofErr w:type="gramStart"/>
      <w:r w:rsidRPr="00AE07F3">
        <w:rPr>
          <w:rFonts w:ascii="Times New Roman" w:eastAsia="Times New Roman" w:hAnsi="Times New Roman" w:cs="Times New Roman"/>
          <w:sz w:val="24"/>
          <w:szCs w:val="24"/>
          <w:lang w:eastAsia="ru-RU"/>
        </w:rPr>
        <w:t>контроля за</w:t>
      </w:r>
      <w:proofErr w:type="gramEnd"/>
      <w:r w:rsidRPr="00AE07F3">
        <w:rPr>
          <w:rFonts w:ascii="Times New Roman" w:eastAsia="Times New Roman" w:hAnsi="Times New Roman" w:cs="Times New Roman"/>
          <w:sz w:val="24"/>
          <w:szCs w:val="24"/>
          <w:lang w:eastAsia="ru-RU"/>
        </w:rPr>
        <w:t xml:space="preserve"> состоянием муниципального внутреннего и внешнего долга;</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F62D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12) участие в пределах полномочий в мероприятиях, направленных на противодействие коррупции;</w:t>
      </w:r>
    </w:p>
    <w:p w:rsidR="00C30FD8" w:rsidRPr="00AE07F3" w:rsidRDefault="00F62D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C30FD8" w:rsidRPr="00AE07F3" w:rsidRDefault="00C30F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xml:space="preserve">2. Контрольно-счетная палата наряду с полномочиями, предусмотренными частью 1 настоящей статьи, осуществляет </w:t>
      </w:r>
      <w:proofErr w:type="gramStart"/>
      <w:r w:rsidRPr="00AE07F3">
        <w:rPr>
          <w:rFonts w:ascii="Times New Roman" w:eastAsia="Times New Roman" w:hAnsi="Times New Roman" w:cs="Times New Roman"/>
          <w:sz w:val="24"/>
          <w:szCs w:val="24"/>
          <w:lang w:eastAsia="ru-RU"/>
        </w:rPr>
        <w:t>контроль за</w:t>
      </w:r>
      <w:proofErr w:type="gramEnd"/>
      <w:r w:rsidRPr="00AE07F3">
        <w:rPr>
          <w:rFonts w:ascii="Times New Roman" w:eastAsia="Times New Roman" w:hAnsi="Times New Roman" w:cs="Times New Roman"/>
          <w:sz w:val="24"/>
          <w:szCs w:val="24"/>
          <w:lang w:eastAsia="ru-RU"/>
        </w:rPr>
        <w:t xml:space="preserve"> законностью и эффективностью использования средств районного бюджета, поступивших в бюджеты поселений, входящих в состав района.</w:t>
      </w:r>
    </w:p>
    <w:p w:rsidR="00C30FD8" w:rsidRPr="00AE07F3" w:rsidRDefault="00C30F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3. Внешний муниципальный финансовый контроль осуществляется контрольно-счетной палатой района:</w:t>
      </w:r>
    </w:p>
    <w:p w:rsidR="00C30FD8" w:rsidRPr="00AE07F3" w:rsidRDefault="00C30FD8"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xml:space="preserve">1) в отношении органов местного самоуправления и муниципальных органов, муниципальных учреждений и унитарных предприятий района, а также иных </w:t>
      </w:r>
      <w:r w:rsidRPr="00AE07F3">
        <w:rPr>
          <w:rFonts w:ascii="Times New Roman" w:eastAsia="Times New Roman" w:hAnsi="Times New Roman" w:cs="Times New Roman"/>
          <w:sz w:val="24"/>
          <w:szCs w:val="24"/>
          <w:lang w:eastAsia="ru-RU"/>
        </w:rPr>
        <w:lastRenderedPageBreak/>
        <w:t>организаций, если они используют имущество, находящееся в муниципальной собственности района;</w:t>
      </w:r>
    </w:p>
    <w:p w:rsidR="00F62DD8" w:rsidRPr="00AE07F3" w:rsidRDefault="003E134C"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2) в отношении иных лиц в случаях, предусмотренных Бюджетным кодексом Российской Федерации и другими федеральными законами</w:t>
      </w:r>
      <w:proofErr w:type="gramStart"/>
      <w:r w:rsidRPr="00AE07F3">
        <w:rPr>
          <w:rFonts w:ascii="Times New Roman" w:eastAsia="Times New Roman" w:hAnsi="Times New Roman" w:cs="Times New Roman"/>
          <w:sz w:val="24"/>
          <w:szCs w:val="24"/>
          <w:lang w:eastAsia="ru-RU"/>
        </w:rPr>
        <w:t>.</w:t>
      </w:r>
      <w:r w:rsidR="00F62DD8" w:rsidRPr="00AE07F3">
        <w:rPr>
          <w:rFonts w:ascii="Times New Roman" w:eastAsia="Times New Roman" w:hAnsi="Times New Roman" w:cs="Times New Roman"/>
          <w:sz w:val="24"/>
          <w:szCs w:val="24"/>
          <w:lang w:eastAsia="ru-RU"/>
        </w:rPr>
        <w:t>»</w:t>
      </w:r>
      <w:r w:rsidRPr="00AE07F3">
        <w:rPr>
          <w:rFonts w:ascii="Times New Roman" w:eastAsia="Times New Roman" w:hAnsi="Times New Roman" w:cs="Times New Roman"/>
          <w:sz w:val="24"/>
          <w:szCs w:val="24"/>
          <w:lang w:eastAsia="ru-RU"/>
        </w:rPr>
        <w:t>;</w:t>
      </w:r>
      <w:proofErr w:type="gramEnd"/>
    </w:p>
    <w:p w:rsidR="00F62DD8" w:rsidRPr="00AE07F3" w:rsidRDefault="00C01135"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13</w:t>
      </w:r>
      <w:r w:rsidR="00C52D4E" w:rsidRPr="00AE07F3">
        <w:rPr>
          <w:rFonts w:ascii="Times New Roman" w:eastAsia="Times New Roman" w:hAnsi="Times New Roman" w:cs="Times New Roman"/>
          <w:sz w:val="24"/>
          <w:szCs w:val="24"/>
          <w:lang w:eastAsia="ru-RU"/>
        </w:rPr>
        <w:t>) статью 41 дополнить частью 5 следующего содержания:</w:t>
      </w:r>
    </w:p>
    <w:p w:rsidR="00C52D4E" w:rsidRPr="00AE07F3" w:rsidRDefault="00C52D4E"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 xml:space="preserve">«5. Порядок установления и оценки </w:t>
      </w:r>
      <w:proofErr w:type="gramStart"/>
      <w:r w:rsidRPr="00AE07F3">
        <w:rPr>
          <w:rFonts w:ascii="Times New Roman" w:eastAsia="Times New Roman" w:hAnsi="Times New Roman" w:cs="Times New Roman"/>
          <w:sz w:val="24"/>
          <w:szCs w:val="24"/>
          <w:lang w:eastAsia="ru-RU"/>
        </w:rPr>
        <w:t>применения</w:t>
      </w:r>
      <w:proofErr w:type="gramEnd"/>
      <w:r w:rsidRPr="00AE07F3">
        <w:rPr>
          <w:rFonts w:ascii="Times New Roman" w:eastAsia="Times New Roman" w:hAnsi="Times New Roman" w:cs="Times New Roman"/>
          <w:sz w:val="24"/>
          <w:szCs w:val="24"/>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roofErr w:type="gramStart"/>
      <w:r w:rsidRPr="00AE07F3">
        <w:rPr>
          <w:rFonts w:ascii="Times New Roman" w:eastAsia="Times New Roman" w:hAnsi="Times New Roman" w:cs="Times New Roman"/>
          <w:sz w:val="24"/>
          <w:szCs w:val="24"/>
          <w:lang w:eastAsia="ru-RU"/>
        </w:rPr>
        <w:t>.»</w:t>
      </w:r>
      <w:proofErr w:type="gramEnd"/>
    </w:p>
    <w:p w:rsidR="00A058CC" w:rsidRPr="00AE07F3" w:rsidRDefault="00C01135" w:rsidP="00AE07F3">
      <w:pPr>
        <w:spacing w:after="0" w:line="240" w:lineRule="auto"/>
        <w:ind w:firstLine="709"/>
        <w:jc w:val="both"/>
        <w:rPr>
          <w:rFonts w:ascii="Times New Roman" w:eastAsia="Times New Roman" w:hAnsi="Times New Roman" w:cs="Times New Roman"/>
          <w:sz w:val="24"/>
          <w:szCs w:val="24"/>
          <w:lang w:eastAsia="ru-RU"/>
        </w:rPr>
      </w:pPr>
      <w:r w:rsidRPr="00AE07F3">
        <w:rPr>
          <w:rFonts w:ascii="Times New Roman" w:eastAsia="Times New Roman" w:hAnsi="Times New Roman" w:cs="Times New Roman"/>
          <w:sz w:val="24"/>
          <w:szCs w:val="24"/>
          <w:lang w:eastAsia="ru-RU"/>
        </w:rPr>
        <w:t>14</w:t>
      </w:r>
      <w:r w:rsidR="00A058CC" w:rsidRPr="00AE07F3">
        <w:rPr>
          <w:rFonts w:ascii="Times New Roman" w:eastAsia="Times New Roman" w:hAnsi="Times New Roman" w:cs="Times New Roman"/>
          <w:sz w:val="24"/>
          <w:szCs w:val="24"/>
          <w:lang w:eastAsia="ru-RU"/>
        </w:rPr>
        <w:t>) часть 7 статьи 55 изложить в следующей редакции:</w:t>
      </w:r>
    </w:p>
    <w:p w:rsidR="0004318F" w:rsidRPr="00AE07F3" w:rsidRDefault="00A058CC" w:rsidP="00AE07F3">
      <w:pPr>
        <w:spacing w:after="0" w:line="240" w:lineRule="auto"/>
        <w:ind w:firstLine="709"/>
        <w:jc w:val="both"/>
        <w:rPr>
          <w:rFonts w:ascii="Times New Roman" w:hAnsi="Times New Roman" w:cs="Times New Roman"/>
          <w:sz w:val="24"/>
          <w:szCs w:val="24"/>
        </w:rPr>
      </w:pPr>
      <w:r w:rsidRPr="00AE07F3">
        <w:rPr>
          <w:rFonts w:ascii="Times New Roman" w:hAnsi="Times New Roman" w:cs="Times New Roman"/>
          <w:color w:val="000000"/>
          <w:sz w:val="24"/>
          <w:szCs w:val="24"/>
        </w:rPr>
        <w:t xml:space="preserve">«7. </w:t>
      </w:r>
      <w:proofErr w:type="gramStart"/>
      <w:r w:rsidRPr="00AE07F3">
        <w:rPr>
          <w:rFonts w:ascii="Times New Roman" w:hAnsi="Times New Roman" w:cs="Times New Roman"/>
          <w:color w:val="000000"/>
          <w:sz w:val="24"/>
          <w:szCs w:val="24"/>
        </w:rPr>
        <w:t xml:space="preserve">Глава района обязан опубликовать (обнародовать) зарегистрированный Устав района, муниципальный правовой акт о внесении изменений и дополнений в Устав района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Орловской области, предусмотренного </w:t>
      </w:r>
      <w:r w:rsidRPr="00AE07F3">
        <w:rPr>
          <w:rStyle w:val="hyperlink"/>
          <w:rFonts w:ascii="Times New Roman" w:hAnsi="Times New Roman" w:cs="Times New Roman"/>
          <w:sz w:val="24"/>
          <w:szCs w:val="24"/>
        </w:rPr>
        <w:t>частью 6</w:t>
      </w:r>
      <w:proofErr w:type="gramEnd"/>
      <w:r w:rsidRPr="00AE07F3">
        <w:rPr>
          <w:rStyle w:val="hyperlink"/>
          <w:rFonts w:ascii="Times New Roman" w:hAnsi="Times New Roman" w:cs="Times New Roman"/>
          <w:sz w:val="24"/>
          <w:szCs w:val="24"/>
        </w:rPr>
        <w:t xml:space="preserve"> статьи 4 Федерального закона от </w:t>
      </w:r>
      <w:r w:rsidR="00EB0926" w:rsidRPr="00AE07F3">
        <w:rPr>
          <w:rStyle w:val="hyperlink"/>
          <w:rFonts w:ascii="Times New Roman" w:hAnsi="Times New Roman" w:cs="Times New Roman"/>
          <w:sz w:val="24"/>
          <w:szCs w:val="24"/>
        </w:rPr>
        <w:t xml:space="preserve">21 июля </w:t>
      </w:r>
      <w:r w:rsidRPr="00AE07F3">
        <w:rPr>
          <w:rStyle w:val="hyperlink"/>
          <w:rFonts w:ascii="Times New Roman" w:hAnsi="Times New Roman" w:cs="Times New Roman"/>
          <w:sz w:val="24"/>
          <w:szCs w:val="24"/>
        </w:rPr>
        <w:t>2005 № 97-ФЗ</w:t>
      </w:r>
      <w:r w:rsidRPr="00AE07F3">
        <w:rPr>
          <w:rFonts w:ascii="Times New Roman" w:hAnsi="Times New Roman" w:cs="Times New Roman"/>
          <w:sz w:val="24"/>
          <w:szCs w:val="24"/>
        </w:rPr>
        <w:t xml:space="preserve"> «О государственной регистрации уста</w:t>
      </w:r>
      <w:r w:rsidR="00EB0926" w:rsidRPr="00AE07F3">
        <w:rPr>
          <w:rFonts w:ascii="Times New Roman" w:hAnsi="Times New Roman" w:cs="Times New Roman"/>
          <w:sz w:val="24"/>
          <w:szCs w:val="24"/>
        </w:rPr>
        <w:t>вов муниципальных образований»;</w:t>
      </w:r>
    </w:p>
    <w:p w:rsidR="00822432" w:rsidRPr="00AE07F3" w:rsidRDefault="00EB0926" w:rsidP="00AE07F3">
      <w:pPr>
        <w:spacing w:after="0" w:line="240" w:lineRule="auto"/>
        <w:ind w:left="331" w:firstLine="378"/>
        <w:jc w:val="both"/>
        <w:rPr>
          <w:rFonts w:ascii="Times New Roman" w:hAnsi="Times New Roman" w:cs="Times New Roman"/>
          <w:sz w:val="24"/>
          <w:szCs w:val="24"/>
        </w:rPr>
      </w:pPr>
      <w:r w:rsidRPr="00AE07F3">
        <w:rPr>
          <w:rFonts w:ascii="Times New Roman" w:hAnsi="Times New Roman" w:cs="Times New Roman"/>
          <w:sz w:val="24"/>
          <w:szCs w:val="24"/>
        </w:rPr>
        <w:t xml:space="preserve">15) </w:t>
      </w:r>
      <w:r w:rsidR="00822432" w:rsidRPr="00AE07F3">
        <w:rPr>
          <w:rFonts w:ascii="Times New Roman" w:hAnsi="Times New Roman" w:cs="Times New Roman"/>
          <w:sz w:val="24"/>
          <w:szCs w:val="24"/>
        </w:rPr>
        <w:t>дополнить Устав статьей 12.1 в следующей реакции:</w:t>
      </w:r>
    </w:p>
    <w:p w:rsidR="00822432" w:rsidRPr="00AE07F3" w:rsidRDefault="00822432" w:rsidP="00AE07F3">
      <w:pPr>
        <w:spacing w:after="0" w:line="240" w:lineRule="auto"/>
        <w:ind w:left="331" w:firstLine="378"/>
        <w:jc w:val="both"/>
        <w:rPr>
          <w:rFonts w:ascii="Times New Roman" w:hAnsi="Times New Roman" w:cs="Times New Roman"/>
          <w:sz w:val="24"/>
          <w:szCs w:val="24"/>
        </w:rPr>
      </w:pPr>
      <w:r w:rsidRPr="00AE07F3">
        <w:rPr>
          <w:rFonts w:ascii="Times New Roman" w:hAnsi="Times New Roman" w:cs="Times New Roman"/>
          <w:sz w:val="24"/>
          <w:szCs w:val="24"/>
        </w:rPr>
        <w:t>«Статья 12.1. Старший по сельскому населенному пункту</w:t>
      </w:r>
    </w:p>
    <w:p w:rsidR="00822432" w:rsidRPr="00AE07F3" w:rsidRDefault="005136B0" w:rsidP="00AE07F3">
      <w:pPr>
        <w:spacing w:after="0" w:line="240" w:lineRule="auto"/>
        <w:ind w:left="13" w:firstLine="696"/>
        <w:jc w:val="both"/>
        <w:rPr>
          <w:rFonts w:ascii="Times New Roman" w:hAnsi="Times New Roman" w:cs="Times New Roman"/>
          <w:sz w:val="24"/>
          <w:szCs w:val="24"/>
        </w:rPr>
      </w:pPr>
      <w:r w:rsidRPr="00AE07F3">
        <w:rPr>
          <w:rFonts w:ascii="Times New Roman" w:hAnsi="Times New Roman" w:cs="Times New Roman"/>
          <w:sz w:val="24"/>
          <w:szCs w:val="24"/>
        </w:rPr>
        <w:t xml:space="preserve">1. </w:t>
      </w:r>
      <w:r w:rsidR="00822432" w:rsidRPr="00AE07F3">
        <w:rPr>
          <w:rFonts w:ascii="Times New Roman" w:hAnsi="Times New Roman" w:cs="Times New Roman"/>
          <w:sz w:val="24"/>
          <w:szCs w:val="24"/>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может назначаться старший по сельскому населенному пункту.</w:t>
      </w:r>
    </w:p>
    <w:p w:rsidR="00822432" w:rsidRPr="00AE07F3" w:rsidRDefault="005136B0" w:rsidP="00AE07F3">
      <w:pPr>
        <w:spacing w:after="0" w:line="240" w:lineRule="auto"/>
        <w:ind w:left="13" w:firstLine="706"/>
        <w:jc w:val="both"/>
        <w:rPr>
          <w:rFonts w:ascii="Times New Roman" w:hAnsi="Times New Roman" w:cs="Times New Roman"/>
          <w:sz w:val="24"/>
          <w:szCs w:val="24"/>
        </w:rPr>
      </w:pPr>
      <w:r w:rsidRPr="00AE07F3">
        <w:rPr>
          <w:rFonts w:ascii="Times New Roman" w:hAnsi="Times New Roman" w:cs="Times New Roman"/>
          <w:sz w:val="24"/>
          <w:szCs w:val="24"/>
        </w:rPr>
        <w:t xml:space="preserve">2. </w:t>
      </w:r>
      <w:r w:rsidR="00822432" w:rsidRPr="00AE07F3">
        <w:rPr>
          <w:rFonts w:ascii="Times New Roman" w:hAnsi="Times New Roman" w:cs="Times New Roman"/>
          <w:sz w:val="24"/>
          <w:szCs w:val="24"/>
        </w:rPr>
        <w:t xml:space="preserve">Старший по сельскому населенному пункту назначается районным Советом народных депутатов, по представлению схода граждан сельского </w:t>
      </w:r>
      <w:r w:rsidR="00822432" w:rsidRPr="00AE07F3">
        <w:rPr>
          <w:rFonts w:ascii="Times New Roman" w:hAnsi="Times New Roman" w:cs="Times New Roman"/>
          <w:noProof/>
          <w:sz w:val="24"/>
          <w:szCs w:val="24"/>
          <w:lang w:eastAsia="ru-RU"/>
        </w:rPr>
        <w:drawing>
          <wp:inline distT="0" distB="0" distL="0" distR="0">
            <wp:extent cx="8255" cy="24130"/>
            <wp:effectExtent l="0" t="0" r="0" b="0"/>
            <wp:docPr id="1" name="Picture 5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6"/>
                    <pic:cNvPicPr>
                      <a:picLocks noChangeAspect="1" noChangeArrowheads="1"/>
                    </pic:cNvPicPr>
                  </pic:nvPicPr>
                  <pic:blipFill>
                    <a:blip r:embed="rId8"/>
                    <a:srcRect/>
                    <a:stretch>
                      <a:fillRect/>
                    </a:stretch>
                  </pic:blipFill>
                  <pic:spPr bwMode="auto">
                    <a:xfrm>
                      <a:off x="0" y="0"/>
                      <a:ext cx="8255" cy="24130"/>
                    </a:xfrm>
                    <a:prstGeom prst="rect">
                      <a:avLst/>
                    </a:prstGeom>
                    <a:noFill/>
                    <a:ln w="9525">
                      <a:noFill/>
                      <a:miter lim="800000"/>
                      <a:headEnd/>
                      <a:tailEnd/>
                    </a:ln>
                  </pic:spPr>
                </pic:pic>
              </a:graphicData>
            </a:graphic>
          </wp:inline>
        </w:drawing>
      </w:r>
      <w:r w:rsidR="00822432" w:rsidRPr="00AE07F3">
        <w:rPr>
          <w:rFonts w:ascii="Times New Roman" w:hAnsi="Times New Roman" w:cs="Times New Roman"/>
          <w:sz w:val="24"/>
          <w:szCs w:val="24"/>
        </w:rPr>
        <w:t>населенного пункта из числа лиц, проживающих на территории данного сельского населенного пункта и обладающих активным избирательным правом.</w:t>
      </w:r>
    </w:p>
    <w:p w:rsidR="00822432" w:rsidRPr="00AE07F3" w:rsidRDefault="005136B0" w:rsidP="00AE07F3">
      <w:pPr>
        <w:spacing w:after="0" w:line="240" w:lineRule="auto"/>
        <w:ind w:firstLine="709"/>
        <w:jc w:val="both"/>
        <w:rPr>
          <w:rFonts w:ascii="Times New Roman" w:hAnsi="Times New Roman" w:cs="Times New Roman"/>
          <w:sz w:val="24"/>
          <w:szCs w:val="24"/>
        </w:rPr>
      </w:pPr>
      <w:r w:rsidRPr="00AE07F3">
        <w:rPr>
          <w:rFonts w:ascii="Times New Roman" w:hAnsi="Times New Roman" w:cs="Times New Roman"/>
          <w:sz w:val="24"/>
          <w:szCs w:val="24"/>
        </w:rPr>
        <w:t xml:space="preserve">3. </w:t>
      </w:r>
      <w:r w:rsidR="00822432" w:rsidRPr="00AE07F3">
        <w:rPr>
          <w:rFonts w:ascii="Times New Roman" w:hAnsi="Times New Roman" w:cs="Times New Roman"/>
          <w:sz w:val="24"/>
          <w:szCs w:val="24"/>
        </w:rPr>
        <w:t>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22432" w:rsidRPr="00AE07F3" w:rsidRDefault="005136B0" w:rsidP="00AE07F3">
      <w:pPr>
        <w:spacing w:after="0" w:line="240" w:lineRule="auto"/>
        <w:ind w:left="13" w:firstLine="701"/>
        <w:jc w:val="both"/>
        <w:rPr>
          <w:rFonts w:ascii="Times New Roman" w:hAnsi="Times New Roman" w:cs="Times New Roman"/>
          <w:sz w:val="24"/>
          <w:szCs w:val="24"/>
        </w:rPr>
      </w:pPr>
      <w:r w:rsidRPr="00AE07F3">
        <w:rPr>
          <w:rFonts w:ascii="Times New Roman" w:hAnsi="Times New Roman" w:cs="Times New Roman"/>
          <w:sz w:val="24"/>
          <w:szCs w:val="24"/>
        </w:rPr>
        <w:t xml:space="preserve">4. </w:t>
      </w:r>
      <w:r w:rsidR="00822432" w:rsidRPr="00AE07F3">
        <w:rPr>
          <w:rFonts w:ascii="Times New Roman" w:hAnsi="Times New Roman" w:cs="Times New Roman"/>
          <w:sz w:val="24"/>
          <w:szCs w:val="24"/>
        </w:rPr>
        <w:t>Старшим по сельскому населенному пункту не может быть назначено лицо:</w:t>
      </w:r>
    </w:p>
    <w:p w:rsidR="00822432" w:rsidRPr="00AE07F3" w:rsidRDefault="00822432" w:rsidP="00AE07F3">
      <w:pPr>
        <w:spacing w:after="0" w:line="240" w:lineRule="auto"/>
        <w:ind w:left="13" w:firstLine="701"/>
        <w:jc w:val="both"/>
        <w:rPr>
          <w:rFonts w:ascii="Times New Roman" w:hAnsi="Times New Roman" w:cs="Times New Roman"/>
          <w:sz w:val="24"/>
          <w:szCs w:val="24"/>
        </w:rPr>
      </w:pPr>
      <w:r w:rsidRPr="00AE07F3">
        <w:rPr>
          <w:rFonts w:ascii="Times New Roman" w:hAnsi="Times New Roman" w:cs="Times New Roman"/>
          <w:sz w:val="24"/>
          <w:szCs w:val="24"/>
        </w:rPr>
        <w:t xml:space="preserve">1) </w:t>
      </w:r>
      <w:proofErr w:type="gramStart"/>
      <w:r w:rsidRPr="00AE07F3">
        <w:rPr>
          <w:rFonts w:ascii="Times New Roman" w:hAnsi="Times New Roman" w:cs="Times New Roman"/>
          <w:sz w:val="24"/>
          <w:szCs w:val="24"/>
        </w:rPr>
        <w:t>замещающее</w:t>
      </w:r>
      <w:proofErr w:type="gramEnd"/>
      <w:r w:rsidRPr="00AE07F3">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22432" w:rsidRPr="00AE07F3" w:rsidRDefault="00822432" w:rsidP="00AE07F3">
      <w:pPr>
        <w:spacing w:after="0" w:line="240" w:lineRule="auto"/>
        <w:jc w:val="both"/>
        <w:rPr>
          <w:rFonts w:ascii="Times New Roman" w:hAnsi="Times New Roman" w:cs="Times New Roman"/>
          <w:sz w:val="24"/>
          <w:szCs w:val="24"/>
        </w:rPr>
      </w:pPr>
      <w:r w:rsidRPr="00AE07F3">
        <w:rPr>
          <w:rFonts w:ascii="Times New Roman" w:hAnsi="Times New Roman" w:cs="Times New Roman"/>
          <w:sz w:val="24"/>
          <w:szCs w:val="24"/>
        </w:rPr>
        <w:t xml:space="preserve">2) </w:t>
      </w:r>
      <w:proofErr w:type="gramStart"/>
      <w:r w:rsidRPr="00AE07F3">
        <w:rPr>
          <w:rFonts w:ascii="Times New Roman" w:hAnsi="Times New Roman" w:cs="Times New Roman"/>
          <w:sz w:val="24"/>
          <w:szCs w:val="24"/>
        </w:rPr>
        <w:t>признанное</w:t>
      </w:r>
      <w:proofErr w:type="gramEnd"/>
      <w:r w:rsidRPr="00AE07F3">
        <w:rPr>
          <w:rFonts w:ascii="Times New Roman" w:hAnsi="Times New Roman" w:cs="Times New Roman"/>
          <w:sz w:val="24"/>
          <w:szCs w:val="24"/>
        </w:rPr>
        <w:t xml:space="preserve"> судом недееспособным или ограниченно дееспособным;</w:t>
      </w:r>
    </w:p>
    <w:p w:rsidR="00822432" w:rsidRPr="00AE07F3" w:rsidRDefault="00822432" w:rsidP="00AE07F3">
      <w:pPr>
        <w:spacing w:after="0" w:line="240" w:lineRule="auto"/>
        <w:ind w:left="481"/>
        <w:jc w:val="both"/>
        <w:rPr>
          <w:rFonts w:ascii="Times New Roman" w:hAnsi="Times New Roman" w:cs="Times New Roman"/>
          <w:sz w:val="24"/>
          <w:szCs w:val="24"/>
        </w:rPr>
      </w:pPr>
      <w:r w:rsidRPr="00AE07F3">
        <w:rPr>
          <w:rFonts w:ascii="Times New Roman" w:hAnsi="Times New Roman" w:cs="Times New Roman"/>
          <w:noProof/>
          <w:sz w:val="24"/>
          <w:szCs w:val="24"/>
          <w:lang w:eastAsia="ru-RU"/>
        </w:rPr>
        <w:drawing>
          <wp:anchor distT="0" distB="0" distL="114300" distR="114300" simplePos="0" relativeHeight="251660288" behindDoc="0" locked="0" layoutInCell="1" allowOverlap="0">
            <wp:simplePos x="0" y="0"/>
            <wp:positionH relativeFrom="column">
              <wp:posOffset>299085</wp:posOffset>
            </wp:positionH>
            <wp:positionV relativeFrom="paragraph">
              <wp:posOffset>-49530</wp:posOffset>
            </wp:positionV>
            <wp:extent cx="8890" cy="450850"/>
            <wp:effectExtent l="0" t="0" r="0" b="0"/>
            <wp:wrapSquare wrapText="bothSides"/>
            <wp:docPr id="2" name="Picture 8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3"/>
                    <pic:cNvPicPr>
                      <a:picLocks noChangeAspect="1" noChangeArrowheads="1"/>
                    </pic:cNvPicPr>
                  </pic:nvPicPr>
                  <pic:blipFill>
                    <a:blip r:embed="rId9"/>
                    <a:srcRect/>
                    <a:stretch>
                      <a:fillRect/>
                    </a:stretch>
                  </pic:blipFill>
                  <pic:spPr bwMode="auto">
                    <a:xfrm flipH="1">
                      <a:off x="0" y="0"/>
                      <a:ext cx="45672" cy="452755"/>
                    </a:xfrm>
                    <a:prstGeom prst="rect">
                      <a:avLst/>
                    </a:prstGeom>
                    <a:noFill/>
                    <a:ln w="9525">
                      <a:noFill/>
                      <a:miter lim="800000"/>
                      <a:headEnd/>
                      <a:tailEnd/>
                    </a:ln>
                  </pic:spPr>
                </pic:pic>
              </a:graphicData>
            </a:graphic>
          </wp:anchor>
        </w:drawing>
      </w:r>
      <w:r w:rsidRPr="00AE07F3">
        <w:rPr>
          <w:rFonts w:ascii="Times New Roman" w:hAnsi="Times New Roman" w:cs="Times New Roman"/>
          <w:sz w:val="24"/>
          <w:szCs w:val="24"/>
        </w:rPr>
        <w:t xml:space="preserve">З) </w:t>
      </w:r>
      <w:proofErr w:type="gramStart"/>
      <w:r w:rsidRPr="00AE07F3">
        <w:rPr>
          <w:rFonts w:ascii="Times New Roman" w:hAnsi="Times New Roman" w:cs="Times New Roman"/>
          <w:sz w:val="24"/>
          <w:szCs w:val="24"/>
        </w:rPr>
        <w:t>имеющее</w:t>
      </w:r>
      <w:proofErr w:type="gramEnd"/>
      <w:r w:rsidRPr="00AE07F3">
        <w:rPr>
          <w:rFonts w:ascii="Times New Roman" w:hAnsi="Times New Roman" w:cs="Times New Roman"/>
          <w:sz w:val="24"/>
          <w:szCs w:val="24"/>
        </w:rPr>
        <w:t xml:space="preserve"> непогашенную или неснятую судимость.</w:t>
      </w:r>
    </w:p>
    <w:p w:rsidR="00822432" w:rsidRPr="00AE07F3" w:rsidRDefault="00822432" w:rsidP="00AE07F3">
      <w:pPr>
        <w:spacing w:after="0" w:line="240" w:lineRule="auto"/>
        <w:ind w:left="13"/>
        <w:jc w:val="both"/>
        <w:rPr>
          <w:rFonts w:ascii="Times New Roman" w:hAnsi="Times New Roman" w:cs="Times New Roman"/>
          <w:sz w:val="24"/>
          <w:szCs w:val="24"/>
        </w:rPr>
      </w:pPr>
      <w:r w:rsidRPr="00AE07F3">
        <w:rPr>
          <w:rFonts w:ascii="Times New Roman" w:hAnsi="Times New Roman" w:cs="Times New Roman"/>
          <w:sz w:val="24"/>
          <w:szCs w:val="24"/>
        </w:rPr>
        <w:t>Срок полномочий старшего по сельскому населенному пункту составляет 3 (три) года.</w:t>
      </w:r>
    </w:p>
    <w:p w:rsidR="00822432" w:rsidRPr="00AE07F3" w:rsidRDefault="005136B0" w:rsidP="00AE07F3">
      <w:pPr>
        <w:spacing w:after="0" w:line="240" w:lineRule="auto"/>
        <w:ind w:left="13"/>
        <w:jc w:val="both"/>
        <w:rPr>
          <w:rFonts w:ascii="Times New Roman" w:hAnsi="Times New Roman" w:cs="Times New Roman"/>
          <w:sz w:val="24"/>
          <w:szCs w:val="24"/>
        </w:rPr>
      </w:pPr>
      <w:r w:rsidRPr="00AE07F3">
        <w:rPr>
          <w:rFonts w:ascii="Times New Roman" w:hAnsi="Times New Roman" w:cs="Times New Roman"/>
          <w:sz w:val="24"/>
          <w:szCs w:val="24"/>
        </w:rPr>
        <w:t xml:space="preserve">5. </w:t>
      </w:r>
      <w:r w:rsidR="00822432" w:rsidRPr="00AE07F3">
        <w:rPr>
          <w:rFonts w:ascii="Times New Roman" w:hAnsi="Times New Roman" w:cs="Times New Roman"/>
          <w:sz w:val="24"/>
          <w:szCs w:val="24"/>
        </w:rPr>
        <w:t>Полномочия старшего по населенному пункту прекращаются досрочно по решению районного Совета народных депутатов, по представлению схода граждан сельского населенного пункта, а также в следующих случаях:</w:t>
      </w:r>
    </w:p>
    <w:p w:rsidR="00822432" w:rsidRPr="00AE07F3" w:rsidRDefault="00822432" w:rsidP="00AE07F3">
      <w:pPr>
        <w:spacing w:after="0" w:line="240" w:lineRule="auto"/>
        <w:ind w:left="13" w:right="207" w:firstLine="696"/>
        <w:jc w:val="both"/>
        <w:rPr>
          <w:rFonts w:ascii="Times New Roman" w:hAnsi="Times New Roman" w:cs="Times New Roman"/>
          <w:sz w:val="24"/>
          <w:szCs w:val="24"/>
        </w:rPr>
      </w:pPr>
      <w:r w:rsidRPr="00AE07F3">
        <w:rPr>
          <w:rFonts w:ascii="Times New Roman" w:hAnsi="Times New Roman" w:cs="Times New Roman"/>
          <w:sz w:val="24"/>
          <w:szCs w:val="24"/>
        </w:rPr>
        <w:t>1) смерти;</w:t>
      </w:r>
    </w:p>
    <w:p w:rsidR="00822432" w:rsidRPr="00AE07F3" w:rsidRDefault="00822432" w:rsidP="00AE07F3">
      <w:pPr>
        <w:spacing w:after="0" w:line="240" w:lineRule="auto"/>
        <w:ind w:left="13" w:right="207" w:firstLine="696"/>
        <w:jc w:val="both"/>
        <w:rPr>
          <w:rFonts w:ascii="Times New Roman" w:hAnsi="Times New Roman" w:cs="Times New Roman"/>
          <w:sz w:val="24"/>
          <w:szCs w:val="24"/>
        </w:rPr>
      </w:pPr>
      <w:r w:rsidRPr="00AE07F3">
        <w:rPr>
          <w:rFonts w:ascii="Times New Roman" w:hAnsi="Times New Roman" w:cs="Times New Roman"/>
          <w:sz w:val="24"/>
          <w:szCs w:val="24"/>
        </w:rPr>
        <w:t>2) отставки по собственному желанию;</w:t>
      </w:r>
    </w:p>
    <w:p w:rsidR="00822432" w:rsidRPr="00AE07F3" w:rsidRDefault="00822432" w:rsidP="00AE07F3">
      <w:pPr>
        <w:spacing w:after="0" w:line="240" w:lineRule="auto"/>
        <w:ind w:left="13" w:right="207" w:firstLine="696"/>
        <w:jc w:val="both"/>
        <w:rPr>
          <w:rFonts w:ascii="Times New Roman" w:hAnsi="Times New Roman" w:cs="Times New Roman"/>
          <w:sz w:val="24"/>
          <w:szCs w:val="24"/>
        </w:rPr>
      </w:pPr>
      <w:r w:rsidRPr="00AE07F3">
        <w:rPr>
          <w:rFonts w:ascii="Times New Roman" w:hAnsi="Times New Roman" w:cs="Times New Roman"/>
          <w:sz w:val="24"/>
          <w:szCs w:val="24"/>
        </w:rPr>
        <w:t>3) признания судом недееспособным или ограниченно дееспособным;</w:t>
      </w:r>
    </w:p>
    <w:p w:rsidR="00822432" w:rsidRPr="00AE07F3" w:rsidRDefault="00822432" w:rsidP="00AE07F3">
      <w:pPr>
        <w:spacing w:after="0" w:line="240" w:lineRule="auto"/>
        <w:ind w:left="719"/>
        <w:jc w:val="both"/>
        <w:rPr>
          <w:rFonts w:ascii="Times New Roman" w:hAnsi="Times New Roman" w:cs="Times New Roman"/>
          <w:sz w:val="24"/>
          <w:szCs w:val="24"/>
        </w:rPr>
      </w:pPr>
      <w:r w:rsidRPr="00AE07F3">
        <w:rPr>
          <w:rFonts w:ascii="Times New Roman" w:hAnsi="Times New Roman" w:cs="Times New Roman"/>
          <w:sz w:val="24"/>
          <w:szCs w:val="24"/>
        </w:rPr>
        <w:t>4) признания судом безвестно отсутствующим или объявления умершим;</w:t>
      </w:r>
      <w:r w:rsidRPr="00AE07F3">
        <w:rPr>
          <w:rFonts w:ascii="Times New Roman" w:hAnsi="Times New Roman" w:cs="Times New Roman"/>
          <w:noProof/>
          <w:sz w:val="24"/>
          <w:szCs w:val="24"/>
          <w:lang w:eastAsia="ru-RU"/>
        </w:rPr>
        <w:drawing>
          <wp:inline distT="0" distB="0" distL="0" distR="0">
            <wp:extent cx="15875" cy="47625"/>
            <wp:effectExtent l="19050" t="0" r="3175" b="0"/>
            <wp:docPr id="6" name="Picture 2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8"/>
                    <pic:cNvPicPr>
                      <a:picLocks noChangeAspect="1" noChangeArrowheads="1"/>
                    </pic:cNvPicPr>
                  </pic:nvPicPr>
                  <pic:blipFill>
                    <a:blip r:embed="rId10"/>
                    <a:srcRect/>
                    <a:stretch>
                      <a:fillRect/>
                    </a:stretch>
                  </pic:blipFill>
                  <pic:spPr bwMode="auto">
                    <a:xfrm>
                      <a:off x="0" y="0"/>
                      <a:ext cx="15875" cy="47625"/>
                    </a:xfrm>
                    <a:prstGeom prst="rect">
                      <a:avLst/>
                    </a:prstGeom>
                    <a:noFill/>
                    <a:ln w="9525">
                      <a:noFill/>
                      <a:miter lim="800000"/>
                      <a:headEnd/>
                      <a:tailEnd/>
                    </a:ln>
                  </pic:spPr>
                </pic:pic>
              </a:graphicData>
            </a:graphic>
          </wp:inline>
        </w:drawing>
      </w:r>
    </w:p>
    <w:p w:rsidR="00822432" w:rsidRPr="00AE07F3" w:rsidRDefault="00822432" w:rsidP="00AE07F3">
      <w:pPr>
        <w:spacing w:after="0" w:line="240" w:lineRule="auto"/>
        <w:ind w:left="719"/>
        <w:jc w:val="both"/>
        <w:rPr>
          <w:rFonts w:ascii="Times New Roman" w:hAnsi="Times New Roman" w:cs="Times New Roman"/>
          <w:sz w:val="24"/>
          <w:szCs w:val="24"/>
        </w:rPr>
      </w:pPr>
      <w:r w:rsidRPr="00AE07F3">
        <w:rPr>
          <w:rFonts w:ascii="Times New Roman" w:hAnsi="Times New Roman" w:cs="Times New Roman"/>
          <w:sz w:val="24"/>
          <w:szCs w:val="24"/>
        </w:rPr>
        <w:t>5) вступления в отношении его в законную силу обвинительного приговора суда;</w:t>
      </w:r>
    </w:p>
    <w:p w:rsidR="00822432" w:rsidRPr="00AE07F3" w:rsidRDefault="00822432" w:rsidP="00AE07F3">
      <w:pPr>
        <w:spacing w:after="0" w:line="240" w:lineRule="auto"/>
        <w:ind w:left="13" w:firstLine="696"/>
        <w:jc w:val="both"/>
        <w:rPr>
          <w:rFonts w:ascii="Times New Roman" w:hAnsi="Times New Roman" w:cs="Times New Roman"/>
          <w:sz w:val="24"/>
          <w:szCs w:val="24"/>
        </w:rPr>
      </w:pPr>
      <w:r w:rsidRPr="00AE07F3">
        <w:rPr>
          <w:rFonts w:ascii="Times New Roman" w:hAnsi="Times New Roman" w:cs="Times New Roman"/>
          <w:sz w:val="24"/>
          <w:szCs w:val="24"/>
        </w:rPr>
        <w:lastRenderedPageBreak/>
        <w:t>6) выезда за пределы Российской Федерации на постоянное место жительства;</w:t>
      </w:r>
    </w:p>
    <w:p w:rsidR="005136B0" w:rsidRPr="00AE07F3" w:rsidRDefault="00822432" w:rsidP="00AE07F3">
      <w:pPr>
        <w:spacing w:after="0" w:line="240" w:lineRule="auto"/>
        <w:ind w:firstLine="709"/>
        <w:jc w:val="both"/>
        <w:rPr>
          <w:rFonts w:ascii="Times New Roman" w:hAnsi="Times New Roman" w:cs="Times New Roman"/>
          <w:sz w:val="24"/>
          <w:szCs w:val="24"/>
        </w:rPr>
      </w:pPr>
      <w:proofErr w:type="gramStart"/>
      <w:r w:rsidRPr="00AE07F3">
        <w:rPr>
          <w:rFonts w:ascii="Times New Roman" w:hAnsi="Times New Roman" w:cs="Times New Roman"/>
          <w:sz w:val="24"/>
          <w:szCs w:val="24"/>
        </w:rPr>
        <w:t>7)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E07F3">
        <w:rPr>
          <w:rFonts w:ascii="Times New Roman" w:hAnsi="Times New Roman" w:cs="Times New Roman"/>
          <w:sz w:val="24"/>
          <w:szCs w:val="24"/>
        </w:rPr>
        <w:t xml:space="preserve"> договора Российской Федерации быть избранным в органы местного само правления, если иное не предусмотрено международным договором Российской Федерации.</w:t>
      </w:r>
    </w:p>
    <w:p w:rsidR="005136B0" w:rsidRPr="00AE07F3" w:rsidRDefault="005136B0" w:rsidP="00AE07F3">
      <w:pPr>
        <w:spacing w:after="0" w:line="240" w:lineRule="auto"/>
        <w:ind w:firstLine="709"/>
        <w:jc w:val="both"/>
        <w:rPr>
          <w:rFonts w:ascii="Times New Roman" w:hAnsi="Times New Roman" w:cs="Times New Roman"/>
          <w:sz w:val="24"/>
          <w:szCs w:val="24"/>
        </w:rPr>
      </w:pPr>
      <w:r w:rsidRPr="00AE07F3">
        <w:rPr>
          <w:rFonts w:ascii="Times New Roman" w:hAnsi="Times New Roman" w:cs="Times New Roman"/>
          <w:sz w:val="24"/>
          <w:szCs w:val="24"/>
        </w:rPr>
        <w:t xml:space="preserve">6. </w:t>
      </w:r>
      <w:r w:rsidR="00822432" w:rsidRPr="00AE07F3">
        <w:rPr>
          <w:rFonts w:ascii="Times New Roman" w:hAnsi="Times New Roman" w:cs="Times New Roman"/>
          <w:sz w:val="24"/>
          <w:szCs w:val="24"/>
        </w:rPr>
        <w:t>Старший по сельскому населенному пункту для решения</w:t>
      </w:r>
      <w:r w:rsidRPr="00AE07F3">
        <w:rPr>
          <w:rFonts w:ascii="Times New Roman" w:hAnsi="Times New Roman" w:cs="Times New Roman"/>
          <w:sz w:val="24"/>
          <w:szCs w:val="24"/>
        </w:rPr>
        <w:t xml:space="preserve"> </w:t>
      </w:r>
      <w:r w:rsidR="00822432" w:rsidRPr="00AE07F3">
        <w:rPr>
          <w:rFonts w:ascii="Times New Roman" w:hAnsi="Times New Roman" w:cs="Times New Roman"/>
          <w:sz w:val="24"/>
          <w:szCs w:val="24"/>
        </w:rPr>
        <w:t>возложенных на него задач:</w:t>
      </w:r>
    </w:p>
    <w:p w:rsidR="005136B0" w:rsidRPr="00AE07F3" w:rsidRDefault="005136B0" w:rsidP="00AE07F3">
      <w:pPr>
        <w:spacing w:after="0" w:line="240" w:lineRule="auto"/>
        <w:ind w:firstLine="709"/>
        <w:jc w:val="both"/>
        <w:rPr>
          <w:rFonts w:ascii="Times New Roman" w:hAnsi="Times New Roman" w:cs="Times New Roman"/>
          <w:sz w:val="24"/>
          <w:szCs w:val="24"/>
        </w:rPr>
      </w:pPr>
      <w:r w:rsidRPr="00AE07F3">
        <w:rPr>
          <w:rFonts w:ascii="Times New Roman" w:hAnsi="Times New Roman" w:cs="Times New Roman"/>
          <w:sz w:val="24"/>
          <w:szCs w:val="24"/>
        </w:rPr>
        <w:t xml:space="preserve">1) </w:t>
      </w:r>
      <w:r w:rsidR="00822432" w:rsidRPr="00AE07F3">
        <w:rPr>
          <w:rFonts w:ascii="Times New Roman" w:hAnsi="Times New Roman" w:cs="Times New Roman"/>
          <w:sz w:val="24"/>
          <w:szCs w:val="24"/>
        </w:rPr>
        <w:t>взаимодействует с орган</w:t>
      </w:r>
      <w:r w:rsidRPr="00AE07F3">
        <w:rPr>
          <w:rFonts w:ascii="Times New Roman" w:hAnsi="Times New Roman" w:cs="Times New Roman"/>
          <w:sz w:val="24"/>
          <w:szCs w:val="24"/>
        </w:rPr>
        <w:t>ами местного самоуправления, мун</w:t>
      </w:r>
      <w:r w:rsidR="00822432" w:rsidRPr="00AE07F3">
        <w:rPr>
          <w:rFonts w:ascii="Times New Roman" w:hAnsi="Times New Roman" w:cs="Times New Roman"/>
          <w:sz w:val="24"/>
          <w:szCs w:val="24"/>
        </w:rPr>
        <w:t>иципальными предприя</w:t>
      </w:r>
      <w:r w:rsidRPr="00AE07F3">
        <w:rPr>
          <w:rFonts w:ascii="Times New Roman" w:hAnsi="Times New Roman" w:cs="Times New Roman"/>
          <w:sz w:val="24"/>
          <w:szCs w:val="24"/>
        </w:rPr>
        <w:t>тиями и учреждениями и иными орг</w:t>
      </w:r>
      <w:r w:rsidR="00822432" w:rsidRPr="00AE07F3">
        <w:rPr>
          <w:rFonts w:ascii="Times New Roman" w:hAnsi="Times New Roman" w:cs="Times New Roman"/>
          <w:sz w:val="24"/>
          <w:szCs w:val="24"/>
        </w:rPr>
        <w:t xml:space="preserve">анизациями по вопросам решения </w:t>
      </w:r>
      <w:r w:rsidRPr="00AE07F3">
        <w:rPr>
          <w:rFonts w:ascii="Times New Roman" w:hAnsi="Times New Roman" w:cs="Times New Roman"/>
          <w:sz w:val="24"/>
          <w:szCs w:val="24"/>
        </w:rPr>
        <w:t>вопросов местного значения в сел</w:t>
      </w:r>
      <w:r w:rsidR="00822432" w:rsidRPr="00AE07F3">
        <w:rPr>
          <w:rFonts w:ascii="Times New Roman" w:hAnsi="Times New Roman" w:cs="Times New Roman"/>
          <w:sz w:val="24"/>
          <w:szCs w:val="24"/>
        </w:rPr>
        <w:t>ьском населенном пункте;</w:t>
      </w:r>
    </w:p>
    <w:p w:rsidR="00822432" w:rsidRPr="008048B8" w:rsidRDefault="009327FB" w:rsidP="008048B8">
      <w:pPr>
        <w:spacing w:after="0" w:line="240" w:lineRule="auto"/>
        <w:ind w:firstLine="709"/>
        <w:jc w:val="both"/>
        <w:rPr>
          <w:rFonts w:ascii="Times New Roman" w:hAnsi="Times New Roman" w:cs="Times New Roman"/>
          <w:sz w:val="24"/>
          <w:szCs w:val="24"/>
        </w:rPr>
      </w:pPr>
      <w:r w:rsidRPr="008048B8">
        <w:rPr>
          <w:rFonts w:ascii="Times New Roman" w:hAnsi="Times New Roman" w:cs="Times New Roman"/>
          <w:color w:val="000000"/>
          <w:sz w:val="24"/>
          <w:szCs w:val="24"/>
          <w:shd w:val="clear" w:color="auto" w:fill="FFFFFF"/>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22432" w:rsidRPr="00AE07F3" w:rsidRDefault="005136B0" w:rsidP="00AE07F3">
      <w:pPr>
        <w:spacing w:after="0" w:line="240" w:lineRule="auto"/>
        <w:ind w:left="13" w:firstLine="696"/>
        <w:jc w:val="both"/>
        <w:rPr>
          <w:rFonts w:ascii="Times New Roman" w:hAnsi="Times New Roman" w:cs="Times New Roman"/>
          <w:sz w:val="24"/>
          <w:szCs w:val="24"/>
        </w:rPr>
      </w:pPr>
      <w:r w:rsidRPr="00AE07F3">
        <w:rPr>
          <w:rFonts w:ascii="Times New Roman" w:hAnsi="Times New Roman" w:cs="Times New Roman"/>
          <w:sz w:val="24"/>
          <w:szCs w:val="24"/>
        </w:rPr>
        <w:t>3</w:t>
      </w:r>
      <w:r w:rsidR="00822432" w:rsidRPr="00AE07F3">
        <w:rPr>
          <w:rFonts w:ascii="Times New Roman" w:hAnsi="Times New Roman" w:cs="Times New Roman"/>
          <w:sz w:val="24"/>
          <w:szCs w:val="24"/>
        </w:rPr>
        <w:t>) информирует жителей сельского на</w:t>
      </w:r>
      <w:r w:rsidRPr="00AE07F3">
        <w:rPr>
          <w:rFonts w:ascii="Times New Roman" w:hAnsi="Times New Roman" w:cs="Times New Roman"/>
          <w:sz w:val="24"/>
          <w:szCs w:val="24"/>
        </w:rPr>
        <w:t>селенного пункта по вопросам орга</w:t>
      </w:r>
      <w:r w:rsidR="00822432" w:rsidRPr="00AE07F3">
        <w:rPr>
          <w:rFonts w:ascii="Times New Roman" w:hAnsi="Times New Roman" w:cs="Times New Roman"/>
          <w:sz w:val="24"/>
          <w:szCs w:val="24"/>
        </w:rPr>
        <w:t>низации и осуществления мест</w:t>
      </w:r>
      <w:r w:rsidRPr="00AE07F3">
        <w:rPr>
          <w:rFonts w:ascii="Times New Roman" w:hAnsi="Times New Roman" w:cs="Times New Roman"/>
          <w:sz w:val="24"/>
          <w:szCs w:val="24"/>
        </w:rPr>
        <w:t>ного самоуправления, а также сод</w:t>
      </w:r>
      <w:r w:rsidR="00822432" w:rsidRPr="00AE07F3">
        <w:rPr>
          <w:rFonts w:ascii="Times New Roman" w:hAnsi="Times New Roman" w:cs="Times New Roman"/>
          <w:sz w:val="24"/>
          <w:szCs w:val="24"/>
        </w:rPr>
        <w:t>ействует в доведении до их сведений ино</w:t>
      </w:r>
      <w:r w:rsidRPr="00AE07F3">
        <w:rPr>
          <w:rFonts w:ascii="Times New Roman" w:hAnsi="Times New Roman" w:cs="Times New Roman"/>
          <w:sz w:val="24"/>
          <w:szCs w:val="24"/>
        </w:rPr>
        <w:t>й информации, полученной от орга</w:t>
      </w:r>
      <w:r w:rsidR="00822432" w:rsidRPr="00AE07F3">
        <w:rPr>
          <w:rFonts w:ascii="Times New Roman" w:hAnsi="Times New Roman" w:cs="Times New Roman"/>
          <w:sz w:val="24"/>
          <w:szCs w:val="24"/>
        </w:rPr>
        <w:t>нов местного самоуправления;</w:t>
      </w:r>
    </w:p>
    <w:p w:rsidR="00822432" w:rsidRPr="00AE07F3" w:rsidRDefault="00822432" w:rsidP="00AE07F3">
      <w:pPr>
        <w:spacing w:after="0" w:line="240" w:lineRule="auto"/>
        <w:ind w:left="13" w:firstLine="701"/>
        <w:jc w:val="both"/>
        <w:rPr>
          <w:rFonts w:ascii="Times New Roman" w:hAnsi="Times New Roman" w:cs="Times New Roman"/>
          <w:sz w:val="24"/>
          <w:szCs w:val="24"/>
        </w:rPr>
      </w:pPr>
      <w:r w:rsidRPr="003E3DD4">
        <w:rPr>
          <w:rFonts w:ascii="Times New Roman" w:hAnsi="Times New Roman" w:cs="Times New Roman"/>
          <w:sz w:val="24"/>
          <w:szCs w:val="24"/>
        </w:rPr>
        <w:t>4) содействует органам местного са</w:t>
      </w:r>
      <w:r w:rsidR="005136B0" w:rsidRPr="003E3DD4">
        <w:rPr>
          <w:rFonts w:ascii="Times New Roman" w:hAnsi="Times New Roman" w:cs="Times New Roman"/>
          <w:sz w:val="24"/>
          <w:szCs w:val="24"/>
        </w:rPr>
        <w:t>моуправления в организации и про</w:t>
      </w:r>
      <w:r w:rsidRPr="003E3DD4">
        <w:rPr>
          <w:rFonts w:ascii="Times New Roman" w:hAnsi="Times New Roman" w:cs="Times New Roman"/>
          <w:sz w:val="24"/>
          <w:szCs w:val="24"/>
        </w:rPr>
        <w:t>ведении</w:t>
      </w:r>
      <w:r w:rsidRPr="00AE07F3">
        <w:rPr>
          <w:rFonts w:ascii="Times New Roman" w:hAnsi="Times New Roman" w:cs="Times New Roman"/>
          <w:sz w:val="24"/>
          <w:szCs w:val="24"/>
        </w:rPr>
        <w:t xml:space="preserve"> публичных слушани</w:t>
      </w:r>
      <w:r w:rsidR="005136B0" w:rsidRPr="00AE07F3">
        <w:rPr>
          <w:rFonts w:ascii="Times New Roman" w:hAnsi="Times New Roman" w:cs="Times New Roman"/>
          <w:sz w:val="24"/>
          <w:szCs w:val="24"/>
        </w:rPr>
        <w:t>й и общественных обсуждений, обн</w:t>
      </w:r>
      <w:r w:rsidRPr="00AE07F3">
        <w:rPr>
          <w:rFonts w:ascii="Times New Roman" w:hAnsi="Times New Roman" w:cs="Times New Roman"/>
          <w:sz w:val="24"/>
          <w:szCs w:val="24"/>
        </w:rPr>
        <w:t>ародовании их результатов в сельском населенном пункте;</w:t>
      </w:r>
    </w:p>
    <w:p w:rsidR="005136B0" w:rsidRPr="00AE07F3" w:rsidRDefault="003153D4" w:rsidP="00AE07F3">
      <w:pPr>
        <w:spacing w:after="0" w:line="240" w:lineRule="auto"/>
        <w:ind w:left="13" w:firstLine="658"/>
        <w:jc w:val="both"/>
        <w:rPr>
          <w:rFonts w:ascii="Times New Roman" w:hAnsi="Times New Roman" w:cs="Times New Roman"/>
          <w:sz w:val="24"/>
          <w:szCs w:val="24"/>
        </w:rPr>
      </w:pPr>
      <w:r w:rsidRPr="00E52238">
        <w:rPr>
          <w:rFonts w:ascii="Times New Roman" w:hAnsi="Times New Roman" w:cs="Times New Roman"/>
          <w:noProof/>
          <w:sz w:val="24"/>
          <w:szCs w:val="24"/>
          <w:lang w:eastAsia="ru-RU"/>
        </w:rPr>
        <w:pict>
          <v:shape id="Picture 10302" o:spid="_x0000_i1025" type="#_x0000_t75" style="width:.65pt;height:.65pt;visibility:visible;mso-wrap-style:square" o:bullet="t">
            <v:imagedata r:id="rId11" o:title=""/>
          </v:shape>
        </w:pict>
      </w:r>
      <w:r w:rsidR="00822432" w:rsidRPr="00AE07F3">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w:t>
      </w:r>
      <w:r w:rsidR="005136B0" w:rsidRPr="00AE07F3">
        <w:rPr>
          <w:rFonts w:ascii="Times New Roman" w:hAnsi="Times New Roman" w:cs="Times New Roman"/>
          <w:sz w:val="24"/>
          <w:szCs w:val="24"/>
        </w:rPr>
        <w:t>тное значение для жителей сель</w:t>
      </w:r>
      <w:r w:rsidR="00822432" w:rsidRPr="00AE07F3">
        <w:rPr>
          <w:rFonts w:ascii="Times New Roman" w:hAnsi="Times New Roman" w:cs="Times New Roman"/>
          <w:sz w:val="24"/>
          <w:szCs w:val="24"/>
        </w:rPr>
        <w:t>ского населенного пункта;</w:t>
      </w:r>
    </w:p>
    <w:p w:rsidR="005136B0" w:rsidRPr="00AE07F3" w:rsidRDefault="005136B0" w:rsidP="00AE07F3">
      <w:pPr>
        <w:spacing w:after="0" w:line="240" w:lineRule="auto"/>
        <w:ind w:left="13" w:firstLine="658"/>
        <w:jc w:val="both"/>
        <w:rPr>
          <w:rFonts w:ascii="Times New Roman" w:hAnsi="Times New Roman" w:cs="Times New Roman"/>
          <w:sz w:val="24"/>
          <w:szCs w:val="24"/>
        </w:rPr>
      </w:pPr>
      <w:r w:rsidRPr="00AE07F3">
        <w:rPr>
          <w:rFonts w:ascii="Times New Roman" w:hAnsi="Times New Roman" w:cs="Times New Roman"/>
          <w:sz w:val="24"/>
          <w:szCs w:val="24"/>
        </w:rPr>
        <w:t xml:space="preserve">6) </w:t>
      </w:r>
      <w:r w:rsidR="00822432" w:rsidRPr="00AE07F3">
        <w:rPr>
          <w:rFonts w:ascii="Times New Roman" w:hAnsi="Times New Roman" w:cs="Times New Roman"/>
          <w:sz w:val="24"/>
          <w:szCs w:val="24"/>
        </w:rPr>
        <w:t>содействует органам местного самоуправления муниципального района, в состав которого входит соответствующий сельский населенный пункт, по вопросам участия в предупреждении и ликвидации последствий ч</w:t>
      </w:r>
      <w:r w:rsidRPr="00AE07F3">
        <w:rPr>
          <w:rFonts w:ascii="Times New Roman" w:hAnsi="Times New Roman" w:cs="Times New Roman"/>
          <w:sz w:val="24"/>
          <w:szCs w:val="24"/>
        </w:rPr>
        <w:t>рез</w:t>
      </w:r>
      <w:r w:rsidR="00822432" w:rsidRPr="00AE07F3">
        <w:rPr>
          <w:rFonts w:ascii="Times New Roman" w:hAnsi="Times New Roman" w:cs="Times New Roman"/>
          <w:sz w:val="24"/>
          <w:szCs w:val="24"/>
        </w:rPr>
        <w:t>вычайных ситуаций, по вопрос</w:t>
      </w:r>
      <w:r w:rsidRPr="00AE07F3">
        <w:rPr>
          <w:rFonts w:ascii="Times New Roman" w:hAnsi="Times New Roman" w:cs="Times New Roman"/>
          <w:sz w:val="24"/>
          <w:szCs w:val="24"/>
        </w:rPr>
        <w:t>ам обеспечения первичных мер пож</w:t>
      </w:r>
      <w:r w:rsidR="00822432" w:rsidRPr="00AE07F3">
        <w:rPr>
          <w:rFonts w:ascii="Times New Roman" w:hAnsi="Times New Roman" w:cs="Times New Roman"/>
          <w:sz w:val="24"/>
          <w:szCs w:val="24"/>
        </w:rPr>
        <w:t>арной безопасности в границах</w:t>
      </w:r>
      <w:r w:rsidRPr="00AE07F3">
        <w:rPr>
          <w:rFonts w:ascii="Times New Roman" w:hAnsi="Times New Roman" w:cs="Times New Roman"/>
          <w:sz w:val="24"/>
          <w:szCs w:val="24"/>
        </w:rPr>
        <w:t xml:space="preserve"> соответствующего сельского насе</w:t>
      </w:r>
      <w:r w:rsidR="00822432" w:rsidRPr="00AE07F3">
        <w:rPr>
          <w:rFonts w:ascii="Times New Roman" w:hAnsi="Times New Roman" w:cs="Times New Roman"/>
          <w:sz w:val="24"/>
          <w:szCs w:val="24"/>
        </w:rPr>
        <w:t xml:space="preserve">ленного пункта, а также по вопросам осуществления мероприятий по </w:t>
      </w:r>
      <w:proofErr w:type="gramStart"/>
      <w:r w:rsidR="00822432" w:rsidRPr="00AE07F3">
        <w:rPr>
          <w:rFonts w:ascii="Times New Roman" w:hAnsi="Times New Roman" w:cs="Times New Roman"/>
          <w:sz w:val="24"/>
          <w:szCs w:val="24"/>
        </w:rPr>
        <w:t>обе</w:t>
      </w:r>
      <w:proofErr w:type="gramEnd"/>
      <w:r w:rsidR="00822432" w:rsidRPr="00AE07F3">
        <w:rPr>
          <w:rFonts w:ascii="Times New Roman" w:hAnsi="Times New Roman" w:cs="Times New Roman"/>
          <w:sz w:val="24"/>
          <w:szCs w:val="24"/>
        </w:rPr>
        <w:t xml:space="preserve"> печению безопасности людей на водных объектах, охране их жизни </w:t>
      </w:r>
      <w:r w:rsidRPr="00AE07F3">
        <w:rPr>
          <w:rFonts w:ascii="Times New Roman" w:hAnsi="Times New Roman" w:cs="Times New Roman"/>
          <w:sz w:val="24"/>
          <w:szCs w:val="24"/>
        </w:rPr>
        <w:t>и здор</w:t>
      </w:r>
      <w:r w:rsidR="00822432" w:rsidRPr="00AE07F3">
        <w:rPr>
          <w:rFonts w:ascii="Times New Roman" w:hAnsi="Times New Roman" w:cs="Times New Roman"/>
          <w:sz w:val="24"/>
          <w:szCs w:val="24"/>
        </w:rPr>
        <w:t>овья;</w:t>
      </w:r>
      <w:r w:rsidR="00822432" w:rsidRPr="00AE07F3">
        <w:rPr>
          <w:rFonts w:ascii="Times New Roman" w:hAnsi="Times New Roman" w:cs="Times New Roman"/>
          <w:noProof/>
          <w:sz w:val="24"/>
          <w:szCs w:val="24"/>
          <w:lang w:eastAsia="ru-RU"/>
        </w:rPr>
        <w:drawing>
          <wp:inline distT="0" distB="0" distL="0" distR="0">
            <wp:extent cx="15875" cy="87630"/>
            <wp:effectExtent l="19050" t="0" r="3175" b="0"/>
            <wp:docPr id="11" name="Picture 2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1"/>
                    <pic:cNvPicPr>
                      <a:picLocks noChangeAspect="1" noChangeArrowheads="1"/>
                    </pic:cNvPicPr>
                  </pic:nvPicPr>
                  <pic:blipFill>
                    <a:blip r:embed="rId12" cstate="print"/>
                    <a:srcRect/>
                    <a:stretch>
                      <a:fillRect/>
                    </a:stretch>
                  </pic:blipFill>
                  <pic:spPr bwMode="auto">
                    <a:xfrm>
                      <a:off x="0" y="0"/>
                      <a:ext cx="15875" cy="87630"/>
                    </a:xfrm>
                    <a:prstGeom prst="rect">
                      <a:avLst/>
                    </a:prstGeom>
                    <a:noFill/>
                    <a:ln w="9525">
                      <a:noFill/>
                      <a:miter lim="800000"/>
                      <a:headEnd/>
                      <a:tailEnd/>
                    </a:ln>
                  </pic:spPr>
                </pic:pic>
              </a:graphicData>
            </a:graphic>
          </wp:inline>
        </w:drawing>
      </w:r>
    </w:p>
    <w:p w:rsidR="005136B0" w:rsidRPr="00AE07F3" w:rsidRDefault="005136B0" w:rsidP="00AE07F3">
      <w:pPr>
        <w:spacing w:after="0" w:line="240" w:lineRule="auto"/>
        <w:ind w:left="13" w:firstLine="658"/>
        <w:jc w:val="both"/>
        <w:rPr>
          <w:rFonts w:ascii="Times New Roman" w:hAnsi="Times New Roman" w:cs="Times New Roman"/>
          <w:sz w:val="24"/>
          <w:szCs w:val="24"/>
        </w:rPr>
      </w:pPr>
      <w:r w:rsidRPr="00AE07F3">
        <w:rPr>
          <w:rFonts w:ascii="Times New Roman" w:hAnsi="Times New Roman" w:cs="Times New Roman"/>
          <w:sz w:val="24"/>
          <w:szCs w:val="24"/>
        </w:rPr>
        <w:t xml:space="preserve">7) </w:t>
      </w:r>
      <w:r w:rsidR="00822432" w:rsidRPr="00AE07F3">
        <w:rPr>
          <w:rFonts w:ascii="Times New Roman" w:hAnsi="Times New Roman" w:cs="Times New Roman"/>
          <w:sz w:val="24"/>
          <w:szCs w:val="24"/>
        </w:rPr>
        <w:t>в границах соответствующего с</w:t>
      </w:r>
      <w:r w:rsidRPr="00AE07F3">
        <w:rPr>
          <w:rFonts w:ascii="Times New Roman" w:hAnsi="Times New Roman" w:cs="Times New Roman"/>
          <w:sz w:val="24"/>
          <w:szCs w:val="24"/>
        </w:rPr>
        <w:t>ельского населенного пункта учас</w:t>
      </w:r>
      <w:r w:rsidR="00822432" w:rsidRPr="00AE07F3">
        <w:rPr>
          <w:rFonts w:ascii="Times New Roman" w:hAnsi="Times New Roman" w:cs="Times New Roman"/>
          <w:sz w:val="24"/>
          <w:szCs w:val="24"/>
        </w:rPr>
        <w:t>твует в обеспечении пропаганды знаний в сфере защиты населения и те</w:t>
      </w:r>
      <w:r w:rsidRPr="00AE07F3">
        <w:rPr>
          <w:rFonts w:ascii="Times New Roman" w:hAnsi="Times New Roman" w:cs="Times New Roman"/>
          <w:sz w:val="24"/>
          <w:szCs w:val="24"/>
        </w:rPr>
        <w:t>р</w:t>
      </w:r>
      <w:r w:rsidR="00822432" w:rsidRPr="00AE07F3">
        <w:rPr>
          <w:rFonts w:ascii="Times New Roman" w:hAnsi="Times New Roman" w:cs="Times New Roman"/>
          <w:sz w:val="24"/>
          <w:szCs w:val="24"/>
        </w:rPr>
        <w:t>риторий от чрезвычайных ситуаций.</w:t>
      </w:r>
    </w:p>
    <w:p w:rsidR="005136B0" w:rsidRPr="00AE07F3" w:rsidRDefault="005136B0" w:rsidP="00AE07F3">
      <w:pPr>
        <w:spacing w:after="0" w:line="240" w:lineRule="auto"/>
        <w:ind w:left="13" w:firstLine="658"/>
        <w:jc w:val="both"/>
        <w:rPr>
          <w:rFonts w:ascii="Times New Roman" w:hAnsi="Times New Roman" w:cs="Times New Roman"/>
          <w:sz w:val="24"/>
          <w:szCs w:val="24"/>
        </w:rPr>
      </w:pPr>
      <w:r w:rsidRPr="00AE07F3">
        <w:rPr>
          <w:rFonts w:ascii="Times New Roman" w:hAnsi="Times New Roman" w:cs="Times New Roman"/>
          <w:sz w:val="24"/>
          <w:szCs w:val="24"/>
        </w:rPr>
        <w:t xml:space="preserve">7. </w:t>
      </w:r>
      <w:r w:rsidR="00822432" w:rsidRPr="00AE07F3">
        <w:rPr>
          <w:rFonts w:ascii="Times New Roman" w:hAnsi="Times New Roman" w:cs="Times New Roman"/>
          <w:sz w:val="24"/>
          <w:szCs w:val="24"/>
        </w:rPr>
        <w:t>Старший по сельскому населенному пункту осуществляет пол</w:t>
      </w:r>
      <w:r w:rsidRPr="00AE07F3">
        <w:rPr>
          <w:rFonts w:ascii="Times New Roman" w:hAnsi="Times New Roman" w:cs="Times New Roman"/>
          <w:sz w:val="24"/>
          <w:szCs w:val="24"/>
        </w:rPr>
        <w:t>н</w:t>
      </w:r>
      <w:r w:rsidR="00822432" w:rsidRPr="00AE07F3">
        <w:rPr>
          <w:rFonts w:ascii="Times New Roman" w:hAnsi="Times New Roman" w:cs="Times New Roman"/>
          <w:sz w:val="24"/>
          <w:szCs w:val="24"/>
        </w:rPr>
        <w:t>омочия, указанные в части 6 настоящей статьи в порядке, уст</w:t>
      </w:r>
      <w:r w:rsidRPr="00AE07F3">
        <w:rPr>
          <w:rFonts w:ascii="Times New Roman" w:hAnsi="Times New Roman" w:cs="Times New Roman"/>
          <w:sz w:val="24"/>
          <w:szCs w:val="24"/>
        </w:rPr>
        <w:t>а</w:t>
      </w:r>
      <w:r w:rsidR="00822432" w:rsidRPr="00AE07F3">
        <w:rPr>
          <w:rFonts w:ascii="Times New Roman" w:hAnsi="Times New Roman" w:cs="Times New Roman"/>
          <w:sz w:val="24"/>
          <w:szCs w:val="24"/>
        </w:rPr>
        <w:t>новленном нормативным актом районного Советом народных деп</w:t>
      </w:r>
      <w:r w:rsidRPr="00AE07F3">
        <w:rPr>
          <w:rFonts w:ascii="Times New Roman" w:hAnsi="Times New Roman" w:cs="Times New Roman"/>
          <w:sz w:val="24"/>
          <w:szCs w:val="24"/>
        </w:rPr>
        <w:t>у</w:t>
      </w:r>
      <w:r w:rsidR="00822432" w:rsidRPr="00AE07F3">
        <w:rPr>
          <w:rFonts w:ascii="Times New Roman" w:hAnsi="Times New Roman" w:cs="Times New Roman"/>
          <w:sz w:val="24"/>
          <w:szCs w:val="24"/>
        </w:rPr>
        <w:t>татов.</w:t>
      </w:r>
    </w:p>
    <w:p w:rsidR="005136B0" w:rsidRPr="00AE07F3" w:rsidRDefault="005136B0" w:rsidP="00AE07F3">
      <w:pPr>
        <w:spacing w:after="0" w:line="240" w:lineRule="auto"/>
        <w:ind w:left="13" w:firstLine="696"/>
        <w:jc w:val="both"/>
        <w:rPr>
          <w:rFonts w:ascii="Times New Roman" w:hAnsi="Times New Roman" w:cs="Times New Roman"/>
          <w:sz w:val="24"/>
          <w:szCs w:val="24"/>
        </w:rPr>
      </w:pPr>
      <w:r w:rsidRPr="00AE07F3">
        <w:rPr>
          <w:rFonts w:ascii="Times New Roman" w:hAnsi="Times New Roman" w:cs="Times New Roman"/>
          <w:sz w:val="24"/>
          <w:szCs w:val="24"/>
        </w:rPr>
        <w:t xml:space="preserve">8. </w:t>
      </w:r>
      <w:r w:rsidR="00822432" w:rsidRPr="00AE07F3">
        <w:rPr>
          <w:rFonts w:ascii="Times New Roman" w:hAnsi="Times New Roman" w:cs="Times New Roman"/>
          <w:sz w:val="24"/>
          <w:szCs w:val="24"/>
        </w:rPr>
        <w:t>Органы местного самоуправления муниципального района сод</w:t>
      </w:r>
      <w:r w:rsidRPr="00AE07F3">
        <w:rPr>
          <w:rFonts w:ascii="Times New Roman" w:hAnsi="Times New Roman" w:cs="Times New Roman"/>
          <w:sz w:val="24"/>
          <w:szCs w:val="24"/>
        </w:rPr>
        <w:t>е</w:t>
      </w:r>
      <w:r w:rsidR="00822432" w:rsidRPr="00AE07F3">
        <w:rPr>
          <w:rFonts w:ascii="Times New Roman" w:hAnsi="Times New Roman" w:cs="Times New Roman"/>
          <w:sz w:val="24"/>
          <w:szCs w:val="24"/>
        </w:rPr>
        <w:t>йствуют деятельности старшего по сельскому населенному пункту в пор</w:t>
      </w:r>
      <w:r w:rsidRPr="00AE07F3">
        <w:rPr>
          <w:rFonts w:ascii="Times New Roman" w:hAnsi="Times New Roman" w:cs="Times New Roman"/>
          <w:sz w:val="24"/>
          <w:szCs w:val="24"/>
        </w:rPr>
        <w:t>я</w:t>
      </w:r>
      <w:r w:rsidR="00822432" w:rsidRPr="00AE07F3">
        <w:rPr>
          <w:rFonts w:ascii="Times New Roman" w:hAnsi="Times New Roman" w:cs="Times New Roman"/>
          <w:sz w:val="24"/>
          <w:szCs w:val="24"/>
        </w:rPr>
        <w:t>дке, установленном нормативным правовым актом районного Совета нар</w:t>
      </w:r>
      <w:r w:rsidRPr="00AE07F3">
        <w:rPr>
          <w:rFonts w:ascii="Times New Roman" w:hAnsi="Times New Roman" w:cs="Times New Roman"/>
          <w:sz w:val="24"/>
          <w:szCs w:val="24"/>
        </w:rPr>
        <w:t>о</w:t>
      </w:r>
      <w:r w:rsidR="00822432" w:rsidRPr="00AE07F3">
        <w:rPr>
          <w:rFonts w:ascii="Times New Roman" w:hAnsi="Times New Roman" w:cs="Times New Roman"/>
          <w:sz w:val="24"/>
          <w:szCs w:val="24"/>
        </w:rPr>
        <w:t>дных депутатов.</w:t>
      </w:r>
    </w:p>
    <w:p w:rsidR="00822432" w:rsidRPr="00AE07F3" w:rsidRDefault="00822432" w:rsidP="00AE07F3">
      <w:pPr>
        <w:spacing w:after="0" w:line="240" w:lineRule="auto"/>
        <w:ind w:left="13" w:firstLine="696"/>
        <w:jc w:val="both"/>
        <w:rPr>
          <w:rFonts w:ascii="Times New Roman" w:hAnsi="Times New Roman" w:cs="Times New Roman"/>
          <w:sz w:val="24"/>
          <w:szCs w:val="24"/>
        </w:rPr>
      </w:pPr>
      <w:r w:rsidRPr="00AE07F3">
        <w:rPr>
          <w:rFonts w:ascii="Times New Roman" w:hAnsi="Times New Roman" w:cs="Times New Roman"/>
          <w:sz w:val="24"/>
          <w:szCs w:val="24"/>
        </w:rPr>
        <w:t>С целью решения вопросов местного значения в сельском нас</w:t>
      </w:r>
      <w:r w:rsidR="005136B0" w:rsidRPr="00AE07F3">
        <w:rPr>
          <w:rFonts w:ascii="Times New Roman" w:hAnsi="Times New Roman" w:cs="Times New Roman"/>
          <w:sz w:val="24"/>
          <w:szCs w:val="24"/>
        </w:rPr>
        <w:t>е</w:t>
      </w:r>
      <w:r w:rsidRPr="00AE07F3">
        <w:rPr>
          <w:rFonts w:ascii="Times New Roman" w:hAnsi="Times New Roman" w:cs="Times New Roman"/>
          <w:sz w:val="24"/>
          <w:szCs w:val="24"/>
        </w:rPr>
        <w:t>ленном пункте старший по сельскому населенному пункту имеет пра</w:t>
      </w:r>
      <w:r w:rsidR="005136B0" w:rsidRPr="00AE07F3">
        <w:rPr>
          <w:rFonts w:ascii="Times New Roman" w:hAnsi="Times New Roman" w:cs="Times New Roman"/>
          <w:sz w:val="24"/>
          <w:szCs w:val="24"/>
        </w:rPr>
        <w:t>в</w:t>
      </w:r>
      <w:r w:rsidRPr="00AE07F3">
        <w:rPr>
          <w:rFonts w:ascii="Times New Roman" w:hAnsi="Times New Roman" w:cs="Times New Roman"/>
          <w:sz w:val="24"/>
          <w:szCs w:val="24"/>
        </w:rPr>
        <w:t>о на прием в первоочередном порядке должностными лицами органов</w:t>
      </w:r>
      <w:r w:rsidR="005136B0" w:rsidRPr="00AE07F3">
        <w:rPr>
          <w:rFonts w:ascii="Times New Roman" w:hAnsi="Times New Roman" w:cs="Times New Roman"/>
          <w:sz w:val="24"/>
          <w:szCs w:val="24"/>
        </w:rPr>
        <w:t xml:space="preserve"> </w:t>
      </w:r>
      <w:r w:rsidRPr="00AE07F3">
        <w:rPr>
          <w:rFonts w:ascii="Times New Roman" w:hAnsi="Times New Roman" w:cs="Times New Roman"/>
          <w:sz w:val="24"/>
          <w:szCs w:val="24"/>
        </w:rPr>
        <w:t>ме</w:t>
      </w:r>
      <w:r w:rsidR="005136B0" w:rsidRPr="00AE07F3">
        <w:rPr>
          <w:rFonts w:ascii="Times New Roman" w:hAnsi="Times New Roman" w:cs="Times New Roman"/>
          <w:sz w:val="24"/>
          <w:szCs w:val="24"/>
        </w:rPr>
        <w:t>с</w:t>
      </w:r>
      <w:r w:rsidRPr="00AE07F3">
        <w:rPr>
          <w:rFonts w:ascii="Times New Roman" w:hAnsi="Times New Roman" w:cs="Times New Roman"/>
          <w:sz w:val="24"/>
          <w:szCs w:val="24"/>
        </w:rPr>
        <w:t>тного самоуправления муниципа</w:t>
      </w:r>
      <w:r w:rsidR="005136B0" w:rsidRPr="00AE07F3">
        <w:rPr>
          <w:rFonts w:ascii="Times New Roman" w:hAnsi="Times New Roman" w:cs="Times New Roman"/>
          <w:sz w:val="24"/>
          <w:szCs w:val="24"/>
        </w:rPr>
        <w:t>льного района, муниципальных пре</w:t>
      </w:r>
      <w:r w:rsidRPr="00AE07F3">
        <w:rPr>
          <w:rFonts w:ascii="Times New Roman" w:hAnsi="Times New Roman" w:cs="Times New Roman"/>
          <w:sz w:val="24"/>
          <w:szCs w:val="24"/>
        </w:rPr>
        <w:t>дприятий и учреждений,</w:t>
      </w:r>
      <w:r w:rsidR="005136B0" w:rsidRPr="00AE07F3">
        <w:rPr>
          <w:rFonts w:ascii="Times New Roman" w:hAnsi="Times New Roman" w:cs="Times New Roman"/>
          <w:sz w:val="24"/>
          <w:szCs w:val="24"/>
        </w:rPr>
        <w:t xml:space="preserve"> расположенных на территории мун</w:t>
      </w:r>
      <w:r w:rsidRPr="00AE07F3">
        <w:rPr>
          <w:rFonts w:ascii="Times New Roman" w:hAnsi="Times New Roman" w:cs="Times New Roman"/>
          <w:sz w:val="24"/>
          <w:szCs w:val="24"/>
        </w:rPr>
        <w:t>иципального района.</w:t>
      </w:r>
    </w:p>
    <w:p w:rsidR="00822432" w:rsidRPr="00AE07F3" w:rsidRDefault="00822432" w:rsidP="00AE07F3">
      <w:pPr>
        <w:spacing w:after="0" w:line="240" w:lineRule="auto"/>
        <w:ind w:left="13" w:firstLine="696"/>
        <w:jc w:val="both"/>
        <w:rPr>
          <w:rFonts w:ascii="Times New Roman" w:hAnsi="Times New Roman" w:cs="Times New Roman"/>
          <w:sz w:val="24"/>
          <w:szCs w:val="24"/>
        </w:rPr>
      </w:pPr>
      <w:r w:rsidRPr="00AE07F3">
        <w:rPr>
          <w:rFonts w:ascii="Times New Roman" w:hAnsi="Times New Roman" w:cs="Times New Roman"/>
          <w:sz w:val="24"/>
          <w:szCs w:val="24"/>
        </w:rPr>
        <w:t xml:space="preserve">Органы местного самоуправления </w:t>
      </w:r>
      <w:r w:rsidR="005136B0" w:rsidRPr="00AE07F3">
        <w:rPr>
          <w:rFonts w:ascii="Times New Roman" w:hAnsi="Times New Roman" w:cs="Times New Roman"/>
          <w:sz w:val="24"/>
          <w:szCs w:val="24"/>
        </w:rPr>
        <w:t>муниципального района вправе сам</w:t>
      </w:r>
      <w:r w:rsidRPr="00AE07F3">
        <w:rPr>
          <w:rFonts w:ascii="Times New Roman" w:hAnsi="Times New Roman" w:cs="Times New Roman"/>
          <w:sz w:val="24"/>
          <w:szCs w:val="24"/>
        </w:rPr>
        <w:t xml:space="preserve">остоятельно осуществлять материальное </w:t>
      </w:r>
      <w:r w:rsidR="005136B0" w:rsidRPr="00AE07F3">
        <w:rPr>
          <w:rFonts w:ascii="Times New Roman" w:hAnsi="Times New Roman" w:cs="Times New Roman"/>
          <w:sz w:val="24"/>
          <w:szCs w:val="24"/>
        </w:rPr>
        <w:t>стимулирование деятельности стар</w:t>
      </w:r>
      <w:r w:rsidRPr="00AE07F3">
        <w:rPr>
          <w:rFonts w:ascii="Times New Roman" w:hAnsi="Times New Roman" w:cs="Times New Roman"/>
          <w:sz w:val="24"/>
          <w:szCs w:val="24"/>
        </w:rPr>
        <w:t xml:space="preserve">шего по сельскому населенному </w:t>
      </w:r>
      <w:r w:rsidR="007F44C4" w:rsidRPr="00AE07F3">
        <w:rPr>
          <w:rFonts w:ascii="Times New Roman" w:hAnsi="Times New Roman" w:cs="Times New Roman"/>
          <w:sz w:val="24"/>
          <w:szCs w:val="24"/>
        </w:rPr>
        <w:t>пункту в случаях и порядке, уста</w:t>
      </w:r>
      <w:r w:rsidRPr="00AE07F3">
        <w:rPr>
          <w:rFonts w:ascii="Times New Roman" w:hAnsi="Times New Roman" w:cs="Times New Roman"/>
          <w:sz w:val="24"/>
          <w:szCs w:val="24"/>
        </w:rPr>
        <w:t>новленных нормат</w:t>
      </w:r>
      <w:r w:rsidR="007F44C4" w:rsidRPr="00AE07F3">
        <w:rPr>
          <w:rFonts w:ascii="Times New Roman" w:hAnsi="Times New Roman" w:cs="Times New Roman"/>
          <w:sz w:val="24"/>
          <w:szCs w:val="24"/>
        </w:rPr>
        <w:t>ивным правовым актом районного С</w:t>
      </w:r>
      <w:r w:rsidRPr="00AE07F3">
        <w:rPr>
          <w:rFonts w:ascii="Times New Roman" w:hAnsi="Times New Roman" w:cs="Times New Roman"/>
          <w:sz w:val="24"/>
          <w:szCs w:val="24"/>
        </w:rPr>
        <w:t>овета народных деп</w:t>
      </w:r>
      <w:r w:rsidR="007F44C4" w:rsidRPr="00AE07F3">
        <w:rPr>
          <w:rFonts w:ascii="Times New Roman" w:hAnsi="Times New Roman" w:cs="Times New Roman"/>
          <w:sz w:val="24"/>
          <w:szCs w:val="24"/>
        </w:rPr>
        <w:t>у</w:t>
      </w:r>
      <w:r w:rsidRPr="00AE07F3">
        <w:rPr>
          <w:rFonts w:ascii="Times New Roman" w:hAnsi="Times New Roman" w:cs="Times New Roman"/>
          <w:sz w:val="24"/>
          <w:szCs w:val="24"/>
        </w:rPr>
        <w:t>татов.</w:t>
      </w:r>
    </w:p>
    <w:p w:rsidR="00822432" w:rsidRPr="00AE07F3" w:rsidRDefault="00822432" w:rsidP="00AE07F3">
      <w:pPr>
        <w:spacing w:after="0" w:line="240" w:lineRule="auto"/>
        <w:ind w:left="13" w:firstLine="691"/>
        <w:jc w:val="both"/>
        <w:rPr>
          <w:rFonts w:ascii="Times New Roman" w:hAnsi="Times New Roman" w:cs="Times New Roman"/>
          <w:sz w:val="24"/>
          <w:szCs w:val="24"/>
        </w:rPr>
      </w:pPr>
      <w:r w:rsidRPr="00AE07F3">
        <w:rPr>
          <w:rFonts w:ascii="Times New Roman" w:hAnsi="Times New Roman" w:cs="Times New Roman"/>
          <w:sz w:val="24"/>
          <w:szCs w:val="24"/>
        </w:rPr>
        <w:t>Расходы, понесенные старшим по сел</w:t>
      </w:r>
      <w:r w:rsidR="007F44C4" w:rsidRPr="00AE07F3">
        <w:rPr>
          <w:rFonts w:ascii="Times New Roman" w:hAnsi="Times New Roman" w:cs="Times New Roman"/>
          <w:sz w:val="24"/>
          <w:szCs w:val="24"/>
        </w:rPr>
        <w:t>ьскому населенному пункту в связ</w:t>
      </w:r>
      <w:r w:rsidRPr="00AE07F3">
        <w:rPr>
          <w:rFonts w:ascii="Times New Roman" w:hAnsi="Times New Roman" w:cs="Times New Roman"/>
          <w:sz w:val="24"/>
          <w:szCs w:val="24"/>
        </w:rPr>
        <w:t>и с осуществлением им полно</w:t>
      </w:r>
      <w:r w:rsidR="007F44C4" w:rsidRPr="00AE07F3">
        <w:rPr>
          <w:rFonts w:ascii="Times New Roman" w:hAnsi="Times New Roman" w:cs="Times New Roman"/>
          <w:sz w:val="24"/>
          <w:szCs w:val="24"/>
        </w:rPr>
        <w:t>мочий старшего по сельскому насе</w:t>
      </w:r>
      <w:r w:rsidRPr="00AE07F3">
        <w:rPr>
          <w:rFonts w:ascii="Times New Roman" w:hAnsi="Times New Roman" w:cs="Times New Roman"/>
          <w:sz w:val="24"/>
          <w:szCs w:val="24"/>
        </w:rPr>
        <w:t xml:space="preserve">ленному пункту, </w:t>
      </w:r>
      <w:r w:rsidRPr="00AE07F3">
        <w:rPr>
          <w:rFonts w:ascii="Times New Roman" w:hAnsi="Times New Roman" w:cs="Times New Roman"/>
          <w:sz w:val="24"/>
          <w:szCs w:val="24"/>
        </w:rPr>
        <w:lastRenderedPageBreak/>
        <w:t>компенсируются за счет</w:t>
      </w:r>
      <w:r w:rsidR="007F44C4" w:rsidRPr="00AE07F3">
        <w:rPr>
          <w:rFonts w:ascii="Times New Roman" w:hAnsi="Times New Roman" w:cs="Times New Roman"/>
          <w:sz w:val="24"/>
          <w:szCs w:val="24"/>
        </w:rPr>
        <w:t xml:space="preserve"> средств местного бюджета в случ</w:t>
      </w:r>
      <w:r w:rsidRPr="00AE07F3">
        <w:rPr>
          <w:rFonts w:ascii="Times New Roman" w:hAnsi="Times New Roman" w:cs="Times New Roman"/>
          <w:sz w:val="24"/>
          <w:szCs w:val="24"/>
        </w:rPr>
        <w:t>аях и порядке, установленных нормат</w:t>
      </w:r>
      <w:r w:rsidR="007F44C4" w:rsidRPr="00AE07F3">
        <w:rPr>
          <w:rFonts w:ascii="Times New Roman" w:hAnsi="Times New Roman" w:cs="Times New Roman"/>
          <w:sz w:val="24"/>
          <w:szCs w:val="24"/>
        </w:rPr>
        <w:t>ивным правом актом районного Сов</w:t>
      </w:r>
      <w:r w:rsidRPr="00AE07F3">
        <w:rPr>
          <w:rFonts w:ascii="Times New Roman" w:hAnsi="Times New Roman" w:cs="Times New Roman"/>
          <w:sz w:val="24"/>
          <w:szCs w:val="24"/>
        </w:rPr>
        <w:t>ета народных депутатов.</w:t>
      </w:r>
    </w:p>
    <w:p w:rsidR="00822432" w:rsidRPr="00AE07F3" w:rsidRDefault="00822432" w:rsidP="00AE07F3">
      <w:pPr>
        <w:spacing w:after="0" w:line="240" w:lineRule="auto"/>
        <w:ind w:left="13" w:firstLine="691"/>
        <w:jc w:val="both"/>
        <w:rPr>
          <w:rFonts w:ascii="Times New Roman" w:hAnsi="Times New Roman" w:cs="Times New Roman"/>
          <w:sz w:val="24"/>
          <w:szCs w:val="24"/>
        </w:rPr>
      </w:pPr>
      <w:r w:rsidRPr="00AE07F3">
        <w:rPr>
          <w:rFonts w:ascii="Times New Roman" w:hAnsi="Times New Roman" w:cs="Times New Roman"/>
          <w:sz w:val="24"/>
          <w:szCs w:val="24"/>
        </w:rPr>
        <w:t>Количество сроков, в течени</w:t>
      </w:r>
      <w:proofErr w:type="gramStart"/>
      <w:r w:rsidRPr="00AE07F3">
        <w:rPr>
          <w:rFonts w:ascii="Times New Roman" w:hAnsi="Times New Roman" w:cs="Times New Roman"/>
          <w:sz w:val="24"/>
          <w:szCs w:val="24"/>
        </w:rPr>
        <w:t>и</w:t>
      </w:r>
      <w:proofErr w:type="gramEnd"/>
      <w:r w:rsidRPr="00AE07F3">
        <w:rPr>
          <w:rFonts w:ascii="Times New Roman" w:hAnsi="Times New Roman" w:cs="Times New Roman"/>
          <w:sz w:val="24"/>
          <w:szCs w:val="24"/>
        </w:rPr>
        <w:t xml:space="preserve"> кото</w:t>
      </w:r>
      <w:r w:rsidR="007F44C4" w:rsidRPr="00AE07F3">
        <w:rPr>
          <w:rFonts w:ascii="Times New Roman" w:hAnsi="Times New Roman" w:cs="Times New Roman"/>
          <w:sz w:val="24"/>
          <w:szCs w:val="24"/>
        </w:rPr>
        <w:t>рых одно и то же лицо может осущ</w:t>
      </w:r>
      <w:r w:rsidRPr="00AE07F3">
        <w:rPr>
          <w:rFonts w:ascii="Times New Roman" w:hAnsi="Times New Roman" w:cs="Times New Roman"/>
          <w:sz w:val="24"/>
          <w:szCs w:val="24"/>
        </w:rPr>
        <w:t>ествлять полномочия старшего по сельс</w:t>
      </w:r>
      <w:r w:rsidR="007F44C4" w:rsidRPr="00AE07F3">
        <w:rPr>
          <w:rFonts w:ascii="Times New Roman" w:hAnsi="Times New Roman" w:cs="Times New Roman"/>
          <w:sz w:val="24"/>
          <w:szCs w:val="24"/>
        </w:rPr>
        <w:t>кому населенному пункту, не огра</w:t>
      </w:r>
      <w:r w:rsidRPr="00AE07F3">
        <w:rPr>
          <w:rFonts w:ascii="Times New Roman" w:hAnsi="Times New Roman" w:cs="Times New Roman"/>
          <w:sz w:val="24"/>
          <w:szCs w:val="24"/>
        </w:rPr>
        <w:t>ничивается.»;</w:t>
      </w:r>
      <w:r w:rsidRPr="00AE07F3">
        <w:rPr>
          <w:rFonts w:ascii="Times New Roman" w:hAnsi="Times New Roman" w:cs="Times New Roman"/>
          <w:noProof/>
          <w:sz w:val="24"/>
          <w:szCs w:val="24"/>
          <w:lang w:eastAsia="ru-RU"/>
        </w:rPr>
        <w:drawing>
          <wp:inline distT="0" distB="0" distL="0" distR="0">
            <wp:extent cx="8255" cy="79375"/>
            <wp:effectExtent l="0" t="0" r="0" b="0"/>
            <wp:docPr id="13" name="Picture 2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5"/>
                    <pic:cNvPicPr>
                      <a:picLocks noChangeAspect="1" noChangeArrowheads="1"/>
                    </pic:cNvPicPr>
                  </pic:nvPicPr>
                  <pic:blipFill>
                    <a:blip r:embed="rId13"/>
                    <a:srcRect/>
                    <a:stretch>
                      <a:fillRect/>
                    </a:stretch>
                  </pic:blipFill>
                  <pic:spPr bwMode="auto">
                    <a:xfrm>
                      <a:off x="0" y="0"/>
                      <a:ext cx="8255" cy="79375"/>
                    </a:xfrm>
                    <a:prstGeom prst="rect">
                      <a:avLst/>
                    </a:prstGeom>
                    <a:noFill/>
                    <a:ln w="9525">
                      <a:noFill/>
                      <a:miter lim="800000"/>
                      <a:headEnd/>
                      <a:tailEnd/>
                    </a:ln>
                  </pic:spPr>
                </pic:pic>
              </a:graphicData>
            </a:graphic>
          </wp:inline>
        </w:drawing>
      </w:r>
    </w:p>
    <w:p w:rsidR="00822432" w:rsidRPr="00AE07F3" w:rsidRDefault="00674A73" w:rsidP="00AE07F3">
      <w:pPr>
        <w:spacing w:after="0" w:line="240" w:lineRule="auto"/>
        <w:ind w:left="725"/>
        <w:jc w:val="both"/>
        <w:rPr>
          <w:rFonts w:ascii="Times New Roman" w:hAnsi="Times New Roman" w:cs="Times New Roman"/>
          <w:sz w:val="24"/>
          <w:szCs w:val="24"/>
        </w:rPr>
      </w:pPr>
      <w:r w:rsidRPr="00AE07F3">
        <w:rPr>
          <w:rFonts w:ascii="Times New Roman" w:hAnsi="Times New Roman" w:cs="Times New Roman"/>
          <w:sz w:val="24"/>
          <w:szCs w:val="24"/>
        </w:rPr>
        <w:t>16) дополнить Устав статьей 51.</w:t>
      </w:r>
      <w:r w:rsidR="00822432" w:rsidRPr="00AE07F3">
        <w:rPr>
          <w:rFonts w:ascii="Times New Roman" w:hAnsi="Times New Roman" w:cs="Times New Roman"/>
          <w:sz w:val="24"/>
          <w:szCs w:val="24"/>
        </w:rPr>
        <w:t>1 в следующей реакции:</w:t>
      </w:r>
    </w:p>
    <w:p w:rsidR="00674A73" w:rsidRPr="00AE07F3" w:rsidRDefault="006949A8" w:rsidP="00AE07F3">
      <w:pPr>
        <w:spacing w:after="0" w:line="240" w:lineRule="auto"/>
        <w:ind w:left="13" w:firstLine="701"/>
        <w:jc w:val="both"/>
        <w:rPr>
          <w:rFonts w:ascii="Times New Roman" w:hAnsi="Times New Roman" w:cs="Times New Roman"/>
          <w:sz w:val="24"/>
          <w:szCs w:val="24"/>
        </w:rPr>
      </w:pPr>
      <w:r>
        <w:rPr>
          <w:rFonts w:ascii="Times New Roman" w:hAnsi="Times New Roman" w:cs="Times New Roman"/>
          <w:sz w:val="24"/>
          <w:szCs w:val="24"/>
        </w:rPr>
        <w:t>«</w:t>
      </w:r>
      <w:r w:rsidR="00822432" w:rsidRPr="00AE07F3">
        <w:rPr>
          <w:rFonts w:ascii="Times New Roman" w:hAnsi="Times New Roman" w:cs="Times New Roman"/>
          <w:sz w:val="24"/>
          <w:szCs w:val="24"/>
        </w:rPr>
        <w:t xml:space="preserve">Статья 51.1. Финансовое и </w:t>
      </w:r>
      <w:r w:rsidR="00674A73" w:rsidRPr="00AE07F3">
        <w:rPr>
          <w:rFonts w:ascii="Times New Roman" w:hAnsi="Times New Roman" w:cs="Times New Roman"/>
          <w:sz w:val="24"/>
          <w:szCs w:val="24"/>
        </w:rPr>
        <w:t>иное обеспечение реализации иниц</w:t>
      </w:r>
      <w:r w:rsidR="00822432" w:rsidRPr="00AE07F3">
        <w:rPr>
          <w:rFonts w:ascii="Times New Roman" w:hAnsi="Times New Roman" w:cs="Times New Roman"/>
          <w:sz w:val="24"/>
          <w:szCs w:val="24"/>
        </w:rPr>
        <w:t>иативных проектов.</w:t>
      </w:r>
    </w:p>
    <w:p w:rsidR="00674A73" w:rsidRPr="00AE07F3" w:rsidRDefault="00674A73" w:rsidP="00AE07F3">
      <w:pPr>
        <w:spacing w:after="0" w:line="240" w:lineRule="auto"/>
        <w:ind w:left="13" w:firstLine="701"/>
        <w:jc w:val="both"/>
        <w:rPr>
          <w:rFonts w:ascii="Times New Roman" w:hAnsi="Times New Roman" w:cs="Times New Roman"/>
          <w:sz w:val="24"/>
          <w:szCs w:val="24"/>
        </w:rPr>
      </w:pPr>
      <w:r w:rsidRPr="00AE07F3">
        <w:rPr>
          <w:rFonts w:ascii="Times New Roman" w:hAnsi="Times New Roman" w:cs="Times New Roman"/>
          <w:sz w:val="24"/>
          <w:szCs w:val="24"/>
        </w:rPr>
        <w:t xml:space="preserve">1. </w:t>
      </w:r>
      <w:r w:rsidR="00822432" w:rsidRPr="00AE07F3">
        <w:rPr>
          <w:rFonts w:ascii="Times New Roman" w:hAnsi="Times New Roman" w:cs="Times New Roman"/>
          <w:sz w:val="24"/>
          <w:szCs w:val="24"/>
        </w:rPr>
        <w:t>Источником финансового обеспече</w:t>
      </w:r>
      <w:r w:rsidRPr="00AE07F3">
        <w:rPr>
          <w:rFonts w:ascii="Times New Roman" w:hAnsi="Times New Roman" w:cs="Times New Roman"/>
          <w:sz w:val="24"/>
          <w:szCs w:val="24"/>
        </w:rPr>
        <w:t>ния реализации инициативных прое</w:t>
      </w:r>
      <w:r w:rsidR="00822432" w:rsidRPr="00AE07F3">
        <w:rPr>
          <w:rFonts w:ascii="Times New Roman" w:hAnsi="Times New Roman" w:cs="Times New Roman"/>
          <w:sz w:val="24"/>
          <w:szCs w:val="24"/>
        </w:rPr>
        <w:t>ктов, предусмотренных статьей 18.1 Устава, являются пре усмотренные решением о</w:t>
      </w:r>
      <w:r w:rsidRPr="00AE07F3">
        <w:rPr>
          <w:rFonts w:ascii="Times New Roman" w:hAnsi="Times New Roman" w:cs="Times New Roman"/>
          <w:sz w:val="24"/>
          <w:szCs w:val="24"/>
        </w:rPr>
        <w:t xml:space="preserve"> районном бюджете бюджетные асси</w:t>
      </w:r>
      <w:r w:rsidR="00822432" w:rsidRPr="00AE07F3">
        <w:rPr>
          <w:rFonts w:ascii="Times New Roman" w:hAnsi="Times New Roman" w:cs="Times New Roman"/>
          <w:sz w:val="24"/>
          <w:szCs w:val="24"/>
        </w:rPr>
        <w:t xml:space="preserve">гнования на реализацию инициативных </w:t>
      </w:r>
      <w:r w:rsidRPr="00AE07F3">
        <w:rPr>
          <w:rFonts w:ascii="Times New Roman" w:hAnsi="Times New Roman" w:cs="Times New Roman"/>
          <w:sz w:val="24"/>
          <w:szCs w:val="24"/>
        </w:rPr>
        <w:t xml:space="preserve">проектов, </w:t>
      </w:r>
      <w:proofErr w:type="gramStart"/>
      <w:r w:rsidRPr="00AE07F3">
        <w:rPr>
          <w:rFonts w:ascii="Times New Roman" w:hAnsi="Times New Roman" w:cs="Times New Roman"/>
          <w:sz w:val="24"/>
          <w:szCs w:val="24"/>
        </w:rPr>
        <w:t>формируемые</w:t>
      </w:r>
      <w:proofErr w:type="gramEnd"/>
      <w:r w:rsidRPr="00AE07F3">
        <w:rPr>
          <w:rFonts w:ascii="Times New Roman" w:hAnsi="Times New Roman" w:cs="Times New Roman"/>
          <w:sz w:val="24"/>
          <w:szCs w:val="24"/>
        </w:rPr>
        <w:t xml:space="preserve"> в том числ</w:t>
      </w:r>
      <w:r w:rsidR="00822432" w:rsidRPr="00AE07F3">
        <w:rPr>
          <w:rFonts w:ascii="Times New Roman" w:hAnsi="Times New Roman" w:cs="Times New Roman"/>
          <w:sz w:val="24"/>
          <w:szCs w:val="24"/>
        </w:rPr>
        <w:t>е с учетом объемов инициативных пл</w:t>
      </w:r>
      <w:r w:rsidRPr="00AE07F3">
        <w:rPr>
          <w:rFonts w:ascii="Times New Roman" w:hAnsi="Times New Roman" w:cs="Times New Roman"/>
          <w:sz w:val="24"/>
          <w:szCs w:val="24"/>
        </w:rPr>
        <w:t>атежей и (или) межбюджетных тран</w:t>
      </w:r>
      <w:r w:rsidR="00822432" w:rsidRPr="00AE07F3">
        <w:rPr>
          <w:rFonts w:ascii="Times New Roman" w:hAnsi="Times New Roman" w:cs="Times New Roman"/>
          <w:sz w:val="24"/>
          <w:szCs w:val="24"/>
        </w:rPr>
        <w:t>сфертов из бюджета Орловской облас</w:t>
      </w:r>
      <w:r w:rsidRPr="00AE07F3">
        <w:rPr>
          <w:rFonts w:ascii="Times New Roman" w:hAnsi="Times New Roman" w:cs="Times New Roman"/>
          <w:sz w:val="24"/>
          <w:szCs w:val="24"/>
        </w:rPr>
        <w:t>ти, предоставленных в целях фина</w:t>
      </w:r>
      <w:r w:rsidR="00822432" w:rsidRPr="00AE07F3">
        <w:rPr>
          <w:rFonts w:ascii="Times New Roman" w:hAnsi="Times New Roman" w:cs="Times New Roman"/>
          <w:sz w:val="24"/>
          <w:szCs w:val="24"/>
        </w:rPr>
        <w:t>нсового обеспечения соответству</w:t>
      </w:r>
      <w:r w:rsidRPr="00AE07F3">
        <w:rPr>
          <w:rFonts w:ascii="Times New Roman" w:hAnsi="Times New Roman" w:cs="Times New Roman"/>
          <w:sz w:val="24"/>
          <w:szCs w:val="24"/>
        </w:rPr>
        <w:t>ющих расходных обязательств муни</w:t>
      </w:r>
      <w:r w:rsidR="00822432" w:rsidRPr="00AE07F3">
        <w:rPr>
          <w:rFonts w:ascii="Times New Roman" w:hAnsi="Times New Roman" w:cs="Times New Roman"/>
          <w:sz w:val="24"/>
          <w:szCs w:val="24"/>
        </w:rPr>
        <w:t>ципального образования.</w:t>
      </w:r>
    </w:p>
    <w:p w:rsidR="00822432" w:rsidRPr="00AE07F3" w:rsidRDefault="00674A73" w:rsidP="00AE07F3">
      <w:pPr>
        <w:spacing w:after="0" w:line="240" w:lineRule="auto"/>
        <w:ind w:left="13" w:firstLine="701"/>
        <w:jc w:val="both"/>
        <w:rPr>
          <w:rFonts w:ascii="Times New Roman" w:hAnsi="Times New Roman" w:cs="Times New Roman"/>
          <w:sz w:val="24"/>
          <w:szCs w:val="24"/>
        </w:rPr>
      </w:pPr>
      <w:r w:rsidRPr="00AE07F3">
        <w:rPr>
          <w:rFonts w:ascii="Times New Roman" w:hAnsi="Times New Roman" w:cs="Times New Roman"/>
          <w:sz w:val="24"/>
          <w:szCs w:val="24"/>
        </w:rPr>
        <w:t xml:space="preserve">2. </w:t>
      </w:r>
      <w:r w:rsidR="00822432" w:rsidRPr="00AE07F3">
        <w:rPr>
          <w:rFonts w:ascii="Times New Roman" w:hAnsi="Times New Roman" w:cs="Times New Roman"/>
          <w:sz w:val="24"/>
          <w:szCs w:val="24"/>
        </w:rPr>
        <w:t>Под инициативными платежами понимаются денежные сред</w:t>
      </w:r>
      <w:r w:rsidRPr="00AE07F3">
        <w:rPr>
          <w:rFonts w:ascii="Times New Roman" w:hAnsi="Times New Roman" w:cs="Times New Roman"/>
          <w:sz w:val="24"/>
          <w:szCs w:val="24"/>
        </w:rPr>
        <w:t>ства граж</w:t>
      </w:r>
      <w:r w:rsidR="00822432" w:rsidRPr="00AE07F3">
        <w:rPr>
          <w:rFonts w:ascii="Times New Roman" w:hAnsi="Times New Roman" w:cs="Times New Roman"/>
          <w:sz w:val="24"/>
          <w:szCs w:val="24"/>
        </w:rPr>
        <w:t>дан, индивидуальных предп</w:t>
      </w:r>
      <w:r w:rsidRPr="00AE07F3">
        <w:rPr>
          <w:rFonts w:ascii="Times New Roman" w:hAnsi="Times New Roman" w:cs="Times New Roman"/>
          <w:sz w:val="24"/>
          <w:szCs w:val="24"/>
        </w:rPr>
        <w:t>ринимателей и образованных в соо</w:t>
      </w:r>
      <w:r w:rsidR="00822432" w:rsidRPr="00AE07F3">
        <w:rPr>
          <w:rFonts w:ascii="Times New Roman" w:hAnsi="Times New Roman" w:cs="Times New Roman"/>
          <w:sz w:val="24"/>
          <w:szCs w:val="24"/>
        </w:rPr>
        <w:t xml:space="preserve">тветствии с законодательством Российской Федерации юридических лиц, уплачиваемые на добровольной основе и зачисляемые в соответствии </w:t>
      </w:r>
      <w:r w:rsidRPr="00AE07F3">
        <w:rPr>
          <w:rFonts w:ascii="Times New Roman" w:hAnsi="Times New Roman" w:cs="Times New Roman"/>
          <w:sz w:val="24"/>
          <w:szCs w:val="24"/>
        </w:rPr>
        <w:t>с Бю</w:t>
      </w:r>
      <w:r w:rsidR="00822432" w:rsidRPr="00AE07F3">
        <w:rPr>
          <w:rFonts w:ascii="Times New Roman" w:hAnsi="Times New Roman" w:cs="Times New Roman"/>
          <w:sz w:val="24"/>
          <w:szCs w:val="24"/>
        </w:rPr>
        <w:t>джетным кодексом Российской Федерации в районный бюджет в</w:t>
      </w:r>
      <w:r w:rsidRPr="00AE07F3">
        <w:rPr>
          <w:rFonts w:ascii="Times New Roman" w:hAnsi="Times New Roman" w:cs="Times New Roman"/>
          <w:sz w:val="24"/>
          <w:szCs w:val="24"/>
        </w:rPr>
        <w:t xml:space="preserve"> цел</w:t>
      </w:r>
      <w:r w:rsidR="00822432" w:rsidRPr="00AE07F3">
        <w:rPr>
          <w:rFonts w:ascii="Times New Roman" w:hAnsi="Times New Roman" w:cs="Times New Roman"/>
          <w:sz w:val="24"/>
          <w:szCs w:val="24"/>
        </w:rPr>
        <w:t>ях реализации конкретных инициативных проектов.</w:t>
      </w:r>
    </w:p>
    <w:p w:rsidR="00822432" w:rsidRPr="00AE07F3" w:rsidRDefault="00500C70" w:rsidP="00AE07F3">
      <w:pPr>
        <w:spacing w:after="0" w:line="240" w:lineRule="auto"/>
        <w:ind w:left="13" w:firstLine="706"/>
        <w:jc w:val="both"/>
        <w:rPr>
          <w:rFonts w:ascii="Times New Roman" w:hAnsi="Times New Roman" w:cs="Times New Roman"/>
          <w:sz w:val="24"/>
          <w:szCs w:val="24"/>
        </w:rPr>
      </w:pPr>
      <w:r w:rsidRPr="00AE07F3">
        <w:rPr>
          <w:rFonts w:ascii="Times New Roman" w:hAnsi="Times New Roman" w:cs="Times New Roman"/>
          <w:sz w:val="24"/>
          <w:szCs w:val="24"/>
        </w:rPr>
        <w:t>3</w:t>
      </w:r>
      <w:r w:rsidR="00822432" w:rsidRPr="00AE07F3">
        <w:rPr>
          <w:rFonts w:ascii="Times New Roman" w:hAnsi="Times New Roman" w:cs="Times New Roman"/>
          <w:sz w:val="24"/>
          <w:szCs w:val="24"/>
        </w:rPr>
        <w:t>. В случае</w:t>
      </w:r>
      <w:proofErr w:type="gramStart"/>
      <w:r w:rsidR="00822432" w:rsidRPr="00AE07F3">
        <w:rPr>
          <w:rFonts w:ascii="Times New Roman" w:hAnsi="Times New Roman" w:cs="Times New Roman"/>
          <w:sz w:val="24"/>
          <w:szCs w:val="24"/>
        </w:rPr>
        <w:t>,</w:t>
      </w:r>
      <w:proofErr w:type="gramEnd"/>
      <w:r w:rsidR="00822432" w:rsidRPr="00AE07F3">
        <w:rPr>
          <w:rFonts w:ascii="Times New Roman" w:hAnsi="Times New Roman" w:cs="Times New Roman"/>
          <w:sz w:val="24"/>
          <w:szCs w:val="24"/>
        </w:rPr>
        <w:t xml:space="preserve"> если инициативны</w:t>
      </w:r>
      <w:r w:rsidR="00674A73" w:rsidRPr="00AE07F3">
        <w:rPr>
          <w:rFonts w:ascii="Times New Roman" w:hAnsi="Times New Roman" w:cs="Times New Roman"/>
          <w:sz w:val="24"/>
          <w:szCs w:val="24"/>
        </w:rPr>
        <w:t>й проект не был реализован, иниц</w:t>
      </w:r>
      <w:r w:rsidR="00822432" w:rsidRPr="00AE07F3">
        <w:rPr>
          <w:rFonts w:ascii="Times New Roman" w:hAnsi="Times New Roman" w:cs="Times New Roman"/>
          <w:sz w:val="24"/>
          <w:szCs w:val="24"/>
        </w:rPr>
        <w:t>иативные платежи подлежат в</w:t>
      </w:r>
      <w:r w:rsidR="00674A73" w:rsidRPr="00AE07F3">
        <w:rPr>
          <w:rFonts w:ascii="Times New Roman" w:hAnsi="Times New Roman" w:cs="Times New Roman"/>
          <w:sz w:val="24"/>
          <w:szCs w:val="24"/>
        </w:rPr>
        <w:t>озврату лицам (в том числе орган</w:t>
      </w:r>
      <w:r w:rsidR="00822432" w:rsidRPr="00AE07F3">
        <w:rPr>
          <w:rFonts w:ascii="Times New Roman" w:hAnsi="Times New Roman" w:cs="Times New Roman"/>
          <w:sz w:val="24"/>
          <w:szCs w:val="24"/>
        </w:rPr>
        <w:t>изациям), осуществившим их пере</w:t>
      </w:r>
      <w:r w:rsidR="00674A73" w:rsidRPr="00AE07F3">
        <w:rPr>
          <w:rFonts w:ascii="Times New Roman" w:hAnsi="Times New Roman" w:cs="Times New Roman"/>
          <w:sz w:val="24"/>
          <w:szCs w:val="24"/>
        </w:rPr>
        <w:t>числение в районный бюджет. В сл</w:t>
      </w:r>
      <w:r w:rsidR="00822432" w:rsidRPr="00AE07F3">
        <w:rPr>
          <w:rFonts w:ascii="Times New Roman" w:hAnsi="Times New Roman" w:cs="Times New Roman"/>
          <w:sz w:val="24"/>
          <w:szCs w:val="24"/>
        </w:rPr>
        <w:t>учае образования по итогам реализ</w:t>
      </w:r>
      <w:r w:rsidR="00674A73" w:rsidRPr="00AE07F3">
        <w:rPr>
          <w:rFonts w:ascii="Times New Roman" w:hAnsi="Times New Roman" w:cs="Times New Roman"/>
          <w:sz w:val="24"/>
          <w:szCs w:val="24"/>
        </w:rPr>
        <w:t>ации инициативного проекта остат</w:t>
      </w:r>
      <w:r w:rsidR="00822432" w:rsidRPr="00AE07F3">
        <w:rPr>
          <w:rFonts w:ascii="Times New Roman" w:hAnsi="Times New Roman" w:cs="Times New Roman"/>
          <w:sz w:val="24"/>
          <w:szCs w:val="24"/>
        </w:rPr>
        <w:t>ка инициативных платежей, не исполь</w:t>
      </w:r>
      <w:r w:rsidR="00674A73" w:rsidRPr="00AE07F3">
        <w:rPr>
          <w:rFonts w:ascii="Times New Roman" w:hAnsi="Times New Roman" w:cs="Times New Roman"/>
          <w:sz w:val="24"/>
          <w:szCs w:val="24"/>
        </w:rPr>
        <w:t>зованных в целях реализации иниц</w:t>
      </w:r>
      <w:r w:rsidR="00822432" w:rsidRPr="00AE07F3">
        <w:rPr>
          <w:rFonts w:ascii="Times New Roman" w:hAnsi="Times New Roman" w:cs="Times New Roman"/>
          <w:sz w:val="24"/>
          <w:szCs w:val="24"/>
        </w:rPr>
        <w:t xml:space="preserve">иативного проекта, указанные платежи подлежат возврату лицам (в то числе организациям), осуществившим их перечисление в местный </w:t>
      </w:r>
      <w:r w:rsidR="00822432" w:rsidRPr="00AE07F3">
        <w:rPr>
          <w:rFonts w:ascii="Times New Roman" w:hAnsi="Times New Roman" w:cs="Times New Roman"/>
          <w:noProof/>
          <w:sz w:val="24"/>
          <w:szCs w:val="24"/>
          <w:lang w:eastAsia="ru-RU"/>
        </w:rPr>
        <w:drawing>
          <wp:inline distT="0" distB="0" distL="0" distR="0">
            <wp:extent cx="8255" cy="8255"/>
            <wp:effectExtent l="0" t="0" r="0" b="0"/>
            <wp:docPr id="15" name="Picture 1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2"/>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822432" w:rsidRPr="00AE07F3">
        <w:rPr>
          <w:rFonts w:ascii="Times New Roman" w:hAnsi="Times New Roman" w:cs="Times New Roman"/>
          <w:sz w:val="24"/>
          <w:szCs w:val="24"/>
        </w:rPr>
        <w:t>бюджет.</w:t>
      </w:r>
    </w:p>
    <w:p w:rsidR="00822432" w:rsidRPr="00AE07F3" w:rsidRDefault="00822432" w:rsidP="00AE07F3">
      <w:pPr>
        <w:spacing w:after="0" w:line="240" w:lineRule="auto"/>
        <w:ind w:left="13" w:firstLine="691"/>
        <w:jc w:val="both"/>
        <w:rPr>
          <w:rFonts w:ascii="Times New Roman" w:hAnsi="Times New Roman" w:cs="Times New Roman"/>
          <w:sz w:val="24"/>
          <w:szCs w:val="24"/>
        </w:rPr>
      </w:pPr>
      <w:r w:rsidRPr="00AE07F3">
        <w:rPr>
          <w:rFonts w:ascii="Times New Roman" w:hAnsi="Times New Roman" w:cs="Times New Roman"/>
          <w:sz w:val="24"/>
          <w:szCs w:val="24"/>
        </w:rPr>
        <w:t xml:space="preserve">Порядок расчета и возврата сумм инициативных платежей, </w:t>
      </w:r>
      <w:r w:rsidRPr="00AE07F3">
        <w:rPr>
          <w:rFonts w:ascii="Times New Roman" w:hAnsi="Times New Roman" w:cs="Times New Roman"/>
          <w:noProof/>
          <w:sz w:val="24"/>
          <w:szCs w:val="24"/>
          <w:lang w:eastAsia="ru-RU"/>
        </w:rPr>
        <w:drawing>
          <wp:inline distT="0" distB="0" distL="0" distR="0">
            <wp:extent cx="8255" cy="8255"/>
            <wp:effectExtent l="0" t="0" r="0" b="0"/>
            <wp:docPr id="16" name="Picture 13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0"/>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AE07F3">
        <w:rPr>
          <w:rFonts w:ascii="Times New Roman" w:hAnsi="Times New Roman" w:cs="Times New Roman"/>
          <w:sz w:val="24"/>
          <w:szCs w:val="24"/>
        </w:rPr>
        <w:t xml:space="preserve">подлежащих возврату лицам (в том числе организациям), осуществившим </w:t>
      </w:r>
      <w:r w:rsidRPr="00AE07F3">
        <w:rPr>
          <w:rFonts w:ascii="Times New Roman" w:hAnsi="Times New Roman" w:cs="Times New Roman"/>
          <w:noProof/>
          <w:sz w:val="24"/>
          <w:szCs w:val="24"/>
          <w:lang w:eastAsia="ru-RU"/>
        </w:rPr>
        <w:drawing>
          <wp:inline distT="0" distB="0" distL="0" distR="0">
            <wp:extent cx="8255" cy="8255"/>
            <wp:effectExtent l="0" t="0" r="0" b="0"/>
            <wp:docPr id="17" name="Picture 13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2"/>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AE07F3">
        <w:rPr>
          <w:rFonts w:ascii="Times New Roman" w:hAnsi="Times New Roman" w:cs="Times New Roman"/>
          <w:sz w:val="24"/>
          <w:szCs w:val="24"/>
        </w:rPr>
        <w:t>их перечисление в местный бюджет, определяется нормативным правовым актом Малоархангельского районного Совета народных депутатов.</w:t>
      </w:r>
    </w:p>
    <w:p w:rsidR="00500C70" w:rsidRDefault="00822432" w:rsidP="006949A8">
      <w:pPr>
        <w:spacing w:after="0" w:line="240" w:lineRule="auto"/>
        <w:ind w:left="13" w:firstLine="706"/>
        <w:jc w:val="both"/>
        <w:rPr>
          <w:rFonts w:ascii="Times New Roman" w:hAnsi="Times New Roman" w:cs="Times New Roman"/>
          <w:sz w:val="24"/>
          <w:szCs w:val="24"/>
        </w:rPr>
      </w:pPr>
      <w:r w:rsidRPr="00AE07F3">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E07F3">
        <w:rPr>
          <w:rFonts w:ascii="Times New Roman" w:hAnsi="Times New Roman" w:cs="Times New Roman"/>
          <w:sz w:val="24"/>
          <w:szCs w:val="24"/>
        </w:rPr>
        <w:t>.»;</w:t>
      </w:r>
      <w:proofErr w:type="gramEnd"/>
    </w:p>
    <w:p w:rsidR="006949A8" w:rsidRPr="00AE07F3" w:rsidRDefault="006949A8" w:rsidP="006949A8">
      <w:pPr>
        <w:spacing w:after="0" w:line="240" w:lineRule="auto"/>
        <w:ind w:left="13" w:firstLine="706"/>
        <w:jc w:val="both"/>
        <w:rPr>
          <w:rFonts w:ascii="Times New Roman" w:hAnsi="Times New Roman" w:cs="Times New Roman"/>
          <w:sz w:val="24"/>
          <w:szCs w:val="24"/>
        </w:rPr>
      </w:pPr>
      <w:r>
        <w:rPr>
          <w:rFonts w:ascii="Times New Roman" w:hAnsi="Times New Roman" w:cs="Times New Roman"/>
          <w:sz w:val="24"/>
          <w:szCs w:val="24"/>
        </w:rPr>
        <w:t>2. Опубликовать настоящее решение в районной газете «Звезда»</w:t>
      </w:r>
    </w:p>
    <w:p w:rsidR="00500C70" w:rsidRDefault="00DB59C8" w:rsidP="00AE07F3">
      <w:pPr>
        <w:spacing w:after="0" w:line="240" w:lineRule="auto"/>
        <w:ind w:right="288"/>
        <w:jc w:val="both"/>
        <w:rPr>
          <w:rFonts w:ascii="Times New Roman" w:hAnsi="Times New Roman" w:cs="Times New Roman"/>
          <w:sz w:val="24"/>
          <w:szCs w:val="24"/>
        </w:rPr>
      </w:pPr>
      <w:r>
        <w:rPr>
          <w:rFonts w:ascii="Times New Roman" w:hAnsi="Times New Roman" w:cs="Times New Roman"/>
          <w:sz w:val="24"/>
          <w:szCs w:val="24"/>
        </w:rPr>
        <w:t xml:space="preserve">           3. Признать утратившим силу решение </w:t>
      </w:r>
      <w:proofErr w:type="spellStart"/>
      <w:r>
        <w:rPr>
          <w:rFonts w:ascii="Times New Roman" w:hAnsi="Times New Roman" w:cs="Times New Roman"/>
          <w:sz w:val="24"/>
          <w:szCs w:val="24"/>
        </w:rPr>
        <w:t>Малоархангельского</w:t>
      </w:r>
      <w:proofErr w:type="spellEnd"/>
      <w:r>
        <w:rPr>
          <w:rFonts w:ascii="Times New Roman" w:hAnsi="Times New Roman" w:cs="Times New Roman"/>
          <w:sz w:val="24"/>
          <w:szCs w:val="24"/>
        </w:rPr>
        <w:t xml:space="preserve"> районного Сов</w:t>
      </w:r>
      <w:r w:rsidR="008E561C">
        <w:rPr>
          <w:rFonts w:ascii="Times New Roman" w:hAnsi="Times New Roman" w:cs="Times New Roman"/>
          <w:sz w:val="24"/>
          <w:szCs w:val="24"/>
        </w:rPr>
        <w:t xml:space="preserve">ета народных депутатов от 18 февраля </w:t>
      </w:r>
      <w:r>
        <w:rPr>
          <w:rFonts w:ascii="Times New Roman" w:hAnsi="Times New Roman" w:cs="Times New Roman"/>
          <w:sz w:val="24"/>
          <w:szCs w:val="24"/>
        </w:rPr>
        <w:t xml:space="preserve">2022г № 8/61-РС « О внесении изменений в Устав </w:t>
      </w:r>
      <w:proofErr w:type="spellStart"/>
      <w:r>
        <w:rPr>
          <w:rFonts w:ascii="Times New Roman" w:hAnsi="Times New Roman" w:cs="Times New Roman"/>
          <w:sz w:val="24"/>
          <w:szCs w:val="24"/>
        </w:rPr>
        <w:t>Малоархангельского</w:t>
      </w:r>
      <w:proofErr w:type="spellEnd"/>
      <w:r>
        <w:rPr>
          <w:rFonts w:ascii="Times New Roman" w:hAnsi="Times New Roman" w:cs="Times New Roman"/>
          <w:sz w:val="24"/>
          <w:szCs w:val="24"/>
        </w:rPr>
        <w:t xml:space="preserve"> района Орловской области».</w:t>
      </w:r>
    </w:p>
    <w:p w:rsidR="00202997" w:rsidRDefault="00202997" w:rsidP="00AE07F3">
      <w:pPr>
        <w:spacing w:after="0" w:line="240" w:lineRule="auto"/>
        <w:ind w:right="288"/>
        <w:jc w:val="both"/>
        <w:rPr>
          <w:rFonts w:ascii="Times New Roman" w:hAnsi="Times New Roman" w:cs="Times New Roman"/>
          <w:sz w:val="24"/>
          <w:szCs w:val="24"/>
        </w:rPr>
      </w:pPr>
    </w:p>
    <w:p w:rsidR="008E561C" w:rsidRPr="00AE07F3" w:rsidRDefault="008E561C" w:rsidP="00AE07F3">
      <w:pPr>
        <w:spacing w:after="0" w:line="240" w:lineRule="auto"/>
        <w:ind w:right="288"/>
        <w:jc w:val="both"/>
        <w:rPr>
          <w:rFonts w:ascii="Times New Roman" w:hAnsi="Times New Roman" w:cs="Times New Roman"/>
          <w:sz w:val="24"/>
          <w:szCs w:val="24"/>
        </w:rPr>
      </w:pPr>
    </w:p>
    <w:p w:rsidR="005C3E44" w:rsidRPr="00AE07F3" w:rsidRDefault="005C3E44" w:rsidP="006949A8">
      <w:pPr>
        <w:pStyle w:val="22"/>
        <w:spacing w:before="0" w:beforeAutospacing="0" w:after="0" w:afterAutospacing="0"/>
        <w:jc w:val="both"/>
        <w:rPr>
          <w:color w:val="000000"/>
        </w:rPr>
      </w:pPr>
    </w:p>
    <w:p w:rsidR="006949A8" w:rsidRDefault="006949A8" w:rsidP="00AE07F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Малоархангельского</w:t>
      </w:r>
    </w:p>
    <w:p w:rsidR="004C2A4B" w:rsidRPr="00AE07F3" w:rsidRDefault="004C2A4B" w:rsidP="00AE07F3">
      <w:pPr>
        <w:spacing w:after="0" w:line="240" w:lineRule="auto"/>
        <w:ind w:firstLine="709"/>
        <w:jc w:val="both"/>
        <w:rPr>
          <w:rFonts w:ascii="Times New Roman" w:eastAsia="Times New Roman" w:hAnsi="Times New Roman" w:cs="Times New Roman"/>
          <w:color w:val="000000"/>
          <w:sz w:val="24"/>
          <w:szCs w:val="24"/>
          <w:lang w:eastAsia="ru-RU"/>
        </w:rPr>
      </w:pPr>
      <w:r w:rsidRPr="00AE07F3">
        <w:rPr>
          <w:rFonts w:ascii="Times New Roman" w:eastAsia="Times New Roman" w:hAnsi="Times New Roman" w:cs="Times New Roman"/>
          <w:color w:val="000000"/>
          <w:sz w:val="24"/>
          <w:szCs w:val="24"/>
          <w:lang w:eastAsia="ru-RU"/>
        </w:rPr>
        <w:t>районного</w:t>
      </w:r>
      <w:r w:rsidR="006949A8">
        <w:rPr>
          <w:rFonts w:ascii="Times New Roman" w:eastAsia="Times New Roman" w:hAnsi="Times New Roman" w:cs="Times New Roman"/>
          <w:color w:val="000000"/>
          <w:sz w:val="24"/>
          <w:szCs w:val="24"/>
          <w:lang w:eastAsia="ru-RU"/>
        </w:rPr>
        <w:t xml:space="preserve"> </w:t>
      </w:r>
      <w:r w:rsidRPr="00AE07F3">
        <w:rPr>
          <w:rFonts w:ascii="Times New Roman" w:eastAsia="Times New Roman" w:hAnsi="Times New Roman" w:cs="Times New Roman"/>
          <w:color w:val="000000"/>
          <w:sz w:val="24"/>
          <w:szCs w:val="24"/>
          <w:lang w:eastAsia="ru-RU"/>
        </w:rPr>
        <w:t>Совета народных депутатов</w:t>
      </w:r>
      <w:r w:rsidR="00A7109C" w:rsidRPr="00AE07F3">
        <w:rPr>
          <w:rFonts w:ascii="Times New Roman" w:eastAsia="Times New Roman" w:hAnsi="Times New Roman" w:cs="Times New Roman"/>
          <w:color w:val="000000"/>
          <w:sz w:val="24"/>
          <w:szCs w:val="24"/>
          <w:lang w:eastAsia="ru-RU"/>
        </w:rPr>
        <w:t xml:space="preserve">                                     </w:t>
      </w:r>
      <w:r w:rsidR="006949A8">
        <w:rPr>
          <w:rFonts w:ascii="Times New Roman" w:eastAsia="Times New Roman" w:hAnsi="Times New Roman" w:cs="Times New Roman"/>
          <w:color w:val="000000"/>
          <w:sz w:val="24"/>
          <w:szCs w:val="24"/>
          <w:lang w:eastAsia="ru-RU"/>
        </w:rPr>
        <w:t>И.И. Горохов</w:t>
      </w:r>
    </w:p>
    <w:p w:rsidR="004C2A4B" w:rsidRPr="00AE07F3" w:rsidRDefault="004C2A4B" w:rsidP="00AE07F3">
      <w:pPr>
        <w:spacing w:after="0" w:line="240" w:lineRule="auto"/>
        <w:jc w:val="both"/>
        <w:rPr>
          <w:rFonts w:ascii="Times New Roman" w:eastAsia="Times New Roman" w:hAnsi="Times New Roman" w:cs="Times New Roman"/>
          <w:color w:val="000000"/>
          <w:sz w:val="24"/>
          <w:szCs w:val="24"/>
          <w:lang w:eastAsia="ru-RU"/>
        </w:rPr>
      </w:pPr>
    </w:p>
    <w:p w:rsidR="00A7109C" w:rsidRPr="00AE07F3" w:rsidRDefault="00A7109C" w:rsidP="00AE07F3">
      <w:pPr>
        <w:spacing w:after="0" w:line="240" w:lineRule="auto"/>
        <w:jc w:val="both"/>
        <w:rPr>
          <w:rFonts w:ascii="Times New Roman" w:eastAsia="Times New Roman" w:hAnsi="Times New Roman" w:cs="Times New Roman"/>
          <w:color w:val="000000"/>
          <w:sz w:val="24"/>
          <w:szCs w:val="24"/>
          <w:lang w:eastAsia="ru-RU"/>
        </w:rPr>
      </w:pPr>
    </w:p>
    <w:p w:rsidR="00111813" w:rsidRPr="00AE07F3" w:rsidRDefault="006949A8" w:rsidP="00AE07F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w:t>
      </w:r>
      <w:r w:rsidR="004C2A4B" w:rsidRPr="00AE07F3">
        <w:rPr>
          <w:rFonts w:ascii="Times New Roman" w:eastAsia="Times New Roman" w:hAnsi="Times New Roman" w:cs="Times New Roman"/>
          <w:color w:val="000000"/>
          <w:sz w:val="24"/>
          <w:szCs w:val="24"/>
          <w:lang w:eastAsia="ru-RU"/>
        </w:rPr>
        <w:t xml:space="preserve"> Малоархангельского рай</w:t>
      </w:r>
      <w:r w:rsidR="00DF5847" w:rsidRPr="00AE07F3">
        <w:rPr>
          <w:rFonts w:ascii="Times New Roman" w:eastAsia="Times New Roman" w:hAnsi="Times New Roman" w:cs="Times New Roman"/>
          <w:color w:val="000000"/>
          <w:sz w:val="24"/>
          <w:szCs w:val="24"/>
          <w:lang w:eastAsia="ru-RU"/>
        </w:rPr>
        <w:t xml:space="preserve">она </w:t>
      </w:r>
      <w:r w:rsidR="00A7109C" w:rsidRPr="00AE07F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П.В. Матвейчук</w:t>
      </w:r>
    </w:p>
    <w:sectPr w:rsidR="00111813" w:rsidRPr="00AE07F3" w:rsidSect="00AE07F3">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5pt;height:.65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491745"/>
    <w:multiLevelType w:val="hybridMultilevel"/>
    <w:tmpl w:val="A8B00AB4"/>
    <w:lvl w:ilvl="0" w:tplc="075A5376">
      <w:start w:val="1"/>
      <w:numFmt w:val="decimal"/>
      <w:lvlText w:val="%1)"/>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76052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26ED1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7A96B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D6E3D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14137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08227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E6026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28066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CA9681E"/>
    <w:multiLevelType w:val="hybridMultilevel"/>
    <w:tmpl w:val="1D0E20D2"/>
    <w:lvl w:ilvl="0" w:tplc="783ABFDC">
      <w:start w:val="7"/>
      <w:numFmt w:val="decimal"/>
      <w:lvlText w:val="%1."/>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84FCC6">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2079DC">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AEE1D6">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8A5EC4">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DE451E">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0CFD58">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4E0C3A">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E20656">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3BF5FD2"/>
    <w:multiLevelType w:val="hybridMultilevel"/>
    <w:tmpl w:val="B0D09C5E"/>
    <w:lvl w:ilvl="0" w:tplc="65749ADE">
      <w:start w:val="1"/>
      <w:numFmt w:val="decimal"/>
      <w:lvlText w:val="%1)"/>
      <w:lvlJc w:val="left"/>
      <w:pPr>
        <w:ind w:left="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32509E">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52610C">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7E59D6">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84497A">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A829B6">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AC9008">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68A558">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7C0B08">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7BC43B8"/>
    <w:multiLevelType w:val="hybridMultilevel"/>
    <w:tmpl w:val="4D2260FE"/>
    <w:lvl w:ilvl="0" w:tplc="8318BBFE">
      <w:start w:val="1"/>
      <w:numFmt w:val="decimal"/>
      <w:lvlText w:val="%1."/>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32CBB6">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2801EA">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AE2808">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D2337C">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26EF2A">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804466">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700ADE">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56576A">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F886760"/>
    <w:multiLevelType w:val="hybridMultilevel"/>
    <w:tmpl w:val="23B2CB88"/>
    <w:lvl w:ilvl="0" w:tplc="AA3A13C2">
      <w:start w:val="1"/>
      <w:numFmt w:val="decimal"/>
      <w:lvlText w:val="%1)"/>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7623E8">
      <w:start w:val="1"/>
      <w:numFmt w:val="lowerLetter"/>
      <w:lvlText w:val="%2"/>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1E53B4">
      <w:start w:val="1"/>
      <w:numFmt w:val="lowerRoman"/>
      <w:lvlText w:val="%3"/>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A2526A">
      <w:start w:val="1"/>
      <w:numFmt w:val="decimal"/>
      <w:lvlText w:val="%4"/>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6A370E">
      <w:start w:val="1"/>
      <w:numFmt w:val="lowerLetter"/>
      <w:lvlText w:val="%5"/>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6E4CA">
      <w:start w:val="1"/>
      <w:numFmt w:val="lowerRoman"/>
      <w:lvlText w:val="%6"/>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A29DA">
      <w:start w:val="1"/>
      <w:numFmt w:val="decimal"/>
      <w:lvlText w:val="%7"/>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C705C">
      <w:start w:val="1"/>
      <w:numFmt w:val="lowerLetter"/>
      <w:lvlText w:val="%8"/>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7A66D4">
      <w:start w:val="1"/>
      <w:numFmt w:val="lowerRoman"/>
      <w:lvlText w:val="%9"/>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B4111C0"/>
    <w:multiLevelType w:val="hybridMultilevel"/>
    <w:tmpl w:val="4EE06730"/>
    <w:lvl w:ilvl="0" w:tplc="0BE0FACE">
      <w:start w:val="4"/>
      <w:numFmt w:val="decimal"/>
      <w:lvlText w:val="%1)"/>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2481D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00ABD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D8861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1A8D7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B07A9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4A293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5CAA6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0ADE9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34C1C20"/>
    <w:multiLevelType w:val="hybridMultilevel"/>
    <w:tmpl w:val="4246D7D0"/>
    <w:lvl w:ilvl="0" w:tplc="D5085332">
      <w:start w:val="6"/>
      <w:numFmt w:val="decimal"/>
      <w:lvlText w:val="%1)"/>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902BA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E66B4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806E4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6E37F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50D06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16DDA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6A31E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F0B87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5284ED3"/>
    <w:multiLevelType w:val="hybridMultilevel"/>
    <w:tmpl w:val="5B10C78E"/>
    <w:lvl w:ilvl="0" w:tplc="6FC09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1"/>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C2A4B"/>
    <w:rsid w:val="00030705"/>
    <w:rsid w:val="00042F93"/>
    <w:rsid w:val="0004318F"/>
    <w:rsid w:val="00045BE2"/>
    <w:rsid w:val="000A4320"/>
    <w:rsid w:val="000A69DC"/>
    <w:rsid w:val="00111813"/>
    <w:rsid w:val="001221AE"/>
    <w:rsid w:val="00132D73"/>
    <w:rsid w:val="001358FD"/>
    <w:rsid w:val="001765B7"/>
    <w:rsid w:val="001B2367"/>
    <w:rsid w:val="001B4186"/>
    <w:rsid w:val="001B49F7"/>
    <w:rsid w:val="001E5F39"/>
    <w:rsid w:val="001F7C2C"/>
    <w:rsid w:val="00202997"/>
    <w:rsid w:val="002046AE"/>
    <w:rsid w:val="00206581"/>
    <w:rsid w:val="00245791"/>
    <w:rsid w:val="0025514A"/>
    <w:rsid w:val="00256512"/>
    <w:rsid w:val="00266C8A"/>
    <w:rsid w:val="0028408A"/>
    <w:rsid w:val="00285E5C"/>
    <w:rsid w:val="002C1823"/>
    <w:rsid w:val="002E7713"/>
    <w:rsid w:val="002F28A8"/>
    <w:rsid w:val="003153D4"/>
    <w:rsid w:val="00333551"/>
    <w:rsid w:val="00334888"/>
    <w:rsid w:val="00351EDD"/>
    <w:rsid w:val="00352B14"/>
    <w:rsid w:val="003825D8"/>
    <w:rsid w:val="00395841"/>
    <w:rsid w:val="003973BA"/>
    <w:rsid w:val="003A702A"/>
    <w:rsid w:val="003E134C"/>
    <w:rsid w:val="003E3DD4"/>
    <w:rsid w:val="00411F9D"/>
    <w:rsid w:val="00436CFC"/>
    <w:rsid w:val="004460A8"/>
    <w:rsid w:val="004637B6"/>
    <w:rsid w:val="0048076A"/>
    <w:rsid w:val="00482153"/>
    <w:rsid w:val="004A758E"/>
    <w:rsid w:val="004C2A4B"/>
    <w:rsid w:val="004C3572"/>
    <w:rsid w:val="004D2B81"/>
    <w:rsid w:val="004F2A9B"/>
    <w:rsid w:val="005006B2"/>
    <w:rsid w:val="00500C70"/>
    <w:rsid w:val="005136B0"/>
    <w:rsid w:val="00522A0F"/>
    <w:rsid w:val="00526483"/>
    <w:rsid w:val="00557B09"/>
    <w:rsid w:val="005A5200"/>
    <w:rsid w:val="005C3E44"/>
    <w:rsid w:val="005C49D2"/>
    <w:rsid w:val="005F0C3E"/>
    <w:rsid w:val="005F5B96"/>
    <w:rsid w:val="00607884"/>
    <w:rsid w:val="006106DF"/>
    <w:rsid w:val="006143FC"/>
    <w:rsid w:val="00674A73"/>
    <w:rsid w:val="006949A8"/>
    <w:rsid w:val="00726CBF"/>
    <w:rsid w:val="00784BC5"/>
    <w:rsid w:val="007866AE"/>
    <w:rsid w:val="007D209D"/>
    <w:rsid w:val="007F44C4"/>
    <w:rsid w:val="008048B8"/>
    <w:rsid w:val="00822432"/>
    <w:rsid w:val="00892E04"/>
    <w:rsid w:val="008B7E96"/>
    <w:rsid w:val="008C50F1"/>
    <w:rsid w:val="008D4BA7"/>
    <w:rsid w:val="008E561C"/>
    <w:rsid w:val="00902A04"/>
    <w:rsid w:val="009327FB"/>
    <w:rsid w:val="00935E09"/>
    <w:rsid w:val="0099778C"/>
    <w:rsid w:val="009D4EE4"/>
    <w:rsid w:val="00A058CC"/>
    <w:rsid w:val="00A33E44"/>
    <w:rsid w:val="00A5385C"/>
    <w:rsid w:val="00A7109C"/>
    <w:rsid w:val="00AD7C4C"/>
    <w:rsid w:val="00AE07F3"/>
    <w:rsid w:val="00B004CC"/>
    <w:rsid w:val="00B12D75"/>
    <w:rsid w:val="00B2030F"/>
    <w:rsid w:val="00B24EA6"/>
    <w:rsid w:val="00B424FA"/>
    <w:rsid w:val="00B64A59"/>
    <w:rsid w:val="00BD6E29"/>
    <w:rsid w:val="00C01135"/>
    <w:rsid w:val="00C15B2F"/>
    <w:rsid w:val="00C30FD8"/>
    <w:rsid w:val="00C52D4E"/>
    <w:rsid w:val="00C75CB3"/>
    <w:rsid w:val="00C85316"/>
    <w:rsid w:val="00CB714E"/>
    <w:rsid w:val="00CD000D"/>
    <w:rsid w:val="00CE4908"/>
    <w:rsid w:val="00D246EC"/>
    <w:rsid w:val="00D26E46"/>
    <w:rsid w:val="00D30450"/>
    <w:rsid w:val="00D65B69"/>
    <w:rsid w:val="00D92BED"/>
    <w:rsid w:val="00D94F7A"/>
    <w:rsid w:val="00DB59C8"/>
    <w:rsid w:val="00DF5847"/>
    <w:rsid w:val="00E0581A"/>
    <w:rsid w:val="00E37417"/>
    <w:rsid w:val="00E52238"/>
    <w:rsid w:val="00E627A7"/>
    <w:rsid w:val="00E733F0"/>
    <w:rsid w:val="00EB0926"/>
    <w:rsid w:val="00EB47B2"/>
    <w:rsid w:val="00EB5E89"/>
    <w:rsid w:val="00EF37DA"/>
    <w:rsid w:val="00EF735E"/>
    <w:rsid w:val="00F33BAA"/>
    <w:rsid w:val="00F41E74"/>
    <w:rsid w:val="00F53EB0"/>
    <w:rsid w:val="00F62DD8"/>
    <w:rsid w:val="00FA5A29"/>
    <w:rsid w:val="00FB7DAE"/>
    <w:rsid w:val="00FD3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13"/>
  </w:style>
  <w:style w:type="paragraph" w:styleId="1">
    <w:name w:val="heading 1"/>
    <w:basedOn w:val="a"/>
    <w:link w:val="10"/>
    <w:uiPriority w:val="9"/>
    <w:qFormat/>
    <w:rsid w:val="004C2A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C2A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4C2A4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A4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C2A4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C2A4B"/>
    <w:rPr>
      <w:rFonts w:ascii="Times New Roman" w:eastAsia="Times New Roman" w:hAnsi="Times New Roman" w:cs="Times New Roman"/>
      <w:b/>
      <w:bCs/>
      <w:sz w:val="20"/>
      <w:szCs w:val="20"/>
      <w:lang w:eastAsia="ru-RU"/>
    </w:rPr>
  </w:style>
  <w:style w:type="paragraph" w:customStyle="1" w:styleId="title0">
    <w:name w:val="title0"/>
    <w:basedOn w:val="a"/>
    <w:rsid w:val="004C2A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4C2A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C2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4C2A4B"/>
  </w:style>
  <w:style w:type="paragraph" w:styleId="a4">
    <w:name w:val="List Paragraph"/>
    <w:basedOn w:val="a"/>
    <w:uiPriority w:val="34"/>
    <w:qFormat/>
    <w:rsid w:val="00351EDD"/>
    <w:pPr>
      <w:ind w:left="720"/>
      <w:contextualSpacing/>
    </w:pPr>
  </w:style>
  <w:style w:type="paragraph" w:customStyle="1" w:styleId="22">
    <w:name w:val="22"/>
    <w:basedOn w:val="a"/>
    <w:rsid w:val="001B4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DF5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arialnarrow">
    <w:name w:val="2arialnarrow"/>
    <w:basedOn w:val="a0"/>
    <w:rsid w:val="00DF5847"/>
  </w:style>
  <w:style w:type="character" w:customStyle="1" w:styleId="21pt">
    <w:name w:val="21pt"/>
    <w:basedOn w:val="a0"/>
    <w:rsid w:val="00DF5847"/>
  </w:style>
  <w:style w:type="paragraph" w:styleId="31">
    <w:name w:val="Body Text Indent 3"/>
    <w:basedOn w:val="a"/>
    <w:link w:val="33"/>
    <w:rsid w:val="00C85316"/>
    <w:pPr>
      <w:widowControl w:val="0"/>
      <w:spacing w:after="0" w:line="360" w:lineRule="auto"/>
      <w:ind w:firstLine="851"/>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1"/>
    <w:rsid w:val="00C85316"/>
    <w:rPr>
      <w:rFonts w:ascii="Times New Roman" w:eastAsia="Times New Roman" w:hAnsi="Times New Roman" w:cs="Times New Roman"/>
      <w:sz w:val="24"/>
      <w:szCs w:val="20"/>
      <w:lang w:eastAsia="ru-RU"/>
    </w:rPr>
  </w:style>
  <w:style w:type="paragraph" w:customStyle="1" w:styleId="Standard">
    <w:name w:val="Standard"/>
    <w:rsid w:val="00C8531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320">
    <w:name w:val="Основной текст с отступом 32"/>
    <w:basedOn w:val="a"/>
    <w:rsid w:val="00C85316"/>
    <w:pPr>
      <w:widowControl w:val="0"/>
      <w:tabs>
        <w:tab w:val="left" w:pos="2977"/>
      </w:tabs>
      <w:suppressAutoHyphens/>
      <w:spacing w:after="0" w:line="240" w:lineRule="auto"/>
      <w:ind w:firstLine="680"/>
      <w:jc w:val="both"/>
    </w:pPr>
    <w:rPr>
      <w:rFonts w:ascii="Times New Roman" w:eastAsia="Lucida Sans Unicode" w:hAnsi="Times New Roman" w:cs="Tahoma"/>
      <w:color w:val="000000"/>
      <w:sz w:val="24"/>
      <w:szCs w:val="20"/>
      <w:lang w:val="en-US" w:bidi="en-US"/>
    </w:rPr>
  </w:style>
  <w:style w:type="character" w:styleId="a5">
    <w:name w:val="Hyperlink"/>
    <w:basedOn w:val="a0"/>
    <w:uiPriority w:val="99"/>
    <w:unhideWhenUsed/>
    <w:rsid w:val="00F62DD8"/>
    <w:rPr>
      <w:color w:val="0000FF"/>
      <w:u w:val="single"/>
    </w:rPr>
  </w:style>
  <w:style w:type="paragraph" w:styleId="a6">
    <w:name w:val="Balloon Text"/>
    <w:basedOn w:val="a"/>
    <w:link w:val="a7"/>
    <w:uiPriority w:val="99"/>
    <w:semiHidden/>
    <w:unhideWhenUsed/>
    <w:rsid w:val="008224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24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9448">
      <w:bodyDiv w:val="1"/>
      <w:marLeft w:val="0"/>
      <w:marRight w:val="0"/>
      <w:marTop w:val="0"/>
      <w:marBottom w:val="0"/>
      <w:divBdr>
        <w:top w:val="none" w:sz="0" w:space="0" w:color="auto"/>
        <w:left w:val="none" w:sz="0" w:space="0" w:color="auto"/>
        <w:bottom w:val="none" w:sz="0" w:space="0" w:color="auto"/>
        <w:right w:val="none" w:sz="0" w:space="0" w:color="auto"/>
      </w:divBdr>
    </w:div>
    <w:div w:id="133642766">
      <w:bodyDiv w:val="1"/>
      <w:marLeft w:val="0"/>
      <w:marRight w:val="0"/>
      <w:marTop w:val="0"/>
      <w:marBottom w:val="0"/>
      <w:divBdr>
        <w:top w:val="none" w:sz="0" w:space="0" w:color="auto"/>
        <w:left w:val="none" w:sz="0" w:space="0" w:color="auto"/>
        <w:bottom w:val="none" w:sz="0" w:space="0" w:color="auto"/>
        <w:right w:val="none" w:sz="0" w:space="0" w:color="auto"/>
      </w:divBdr>
    </w:div>
    <w:div w:id="259267296">
      <w:bodyDiv w:val="1"/>
      <w:marLeft w:val="0"/>
      <w:marRight w:val="0"/>
      <w:marTop w:val="0"/>
      <w:marBottom w:val="0"/>
      <w:divBdr>
        <w:top w:val="none" w:sz="0" w:space="0" w:color="auto"/>
        <w:left w:val="none" w:sz="0" w:space="0" w:color="auto"/>
        <w:bottom w:val="none" w:sz="0" w:space="0" w:color="auto"/>
        <w:right w:val="none" w:sz="0" w:space="0" w:color="auto"/>
      </w:divBdr>
    </w:div>
    <w:div w:id="444928591">
      <w:bodyDiv w:val="1"/>
      <w:marLeft w:val="0"/>
      <w:marRight w:val="0"/>
      <w:marTop w:val="0"/>
      <w:marBottom w:val="0"/>
      <w:divBdr>
        <w:top w:val="none" w:sz="0" w:space="0" w:color="auto"/>
        <w:left w:val="none" w:sz="0" w:space="0" w:color="auto"/>
        <w:bottom w:val="none" w:sz="0" w:space="0" w:color="auto"/>
        <w:right w:val="none" w:sz="0" w:space="0" w:color="auto"/>
      </w:divBdr>
    </w:div>
    <w:div w:id="481776982">
      <w:bodyDiv w:val="1"/>
      <w:marLeft w:val="0"/>
      <w:marRight w:val="0"/>
      <w:marTop w:val="0"/>
      <w:marBottom w:val="0"/>
      <w:divBdr>
        <w:top w:val="none" w:sz="0" w:space="0" w:color="auto"/>
        <w:left w:val="none" w:sz="0" w:space="0" w:color="auto"/>
        <w:bottom w:val="none" w:sz="0" w:space="0" w:color="auto"/>
        <w:right w:val="none" w:sz="0" w:space="0" w:color="auto"/>
      </w:divBdr>
    </w:div>
    <w:div w:id="550263028">
      <w:bodyDiv w:val="1"/>
      <w:marLeft w:val="0"/>
      <w:marRight w:val="0"/>
      <w:marTop w:val="0"/>
      <w:marBottom w:val="0"/>
      <w:divBdr>
        <w:top w:val="none" w:sz="0" w:space="0" w:color="auto"/>
        <w:left w:val="none" w:sz="0" w:space="0" w:color="auto"/>
        <w:bottom w:val="none" w:sz="0" w:space="0" w:color="auto"/>
        <w:right w:val="none" w:sz="0" w:space="0" w:color="auto"/>
      </w:divBdr>
    </w:div>
    <w:div w:id="681782535">
      <w:bodyDiv w:val="1"/>
      <w:marLeft w:val="0"/>
      <w:marRight w:val="0"/>
      <w:marTop w:val="0"/>
      <w:marBottom w:val="0"/>
      <w:divBdr>
        <w:top w:val="none" w:sz="0" w:space="0" w:color="auto"/>
        <w:left w:val="none" w:sz="0" w:space="0" w:color="auto"/>
        <w:bottom w:val="none" w:sz="0" w:space="0" w:color="auto"/>
        <w:right w:val="none" w:sz="0" w:space="0" w:color="auto"/>
      </w:divBdr>
    </w:div>
    <w:div w:id="711081774">
      <w:bodyDiv w:val="1"/>
      <w:marLeft w:val="0"/>
      <w:marRight w:val="0"/>
      <w:marTop w:val="0"/>
      <w:marBottom w:val="0"/>
      <w:divBdr>
        <w:top w:val="none" w:sz="0" w:space="0" w:color="auto"/>
        <w:left w:val="none" w:sz="0" w:space="0" w:color="auto"/>
        <w:bottom w:val="none" w:sz="0" w:space="0" w:color="auto"/>
        <w:right w:val="none" w:sz="0" w:space="0" w:color="auto"/>
      </w:divBdr>
    </w:div>
    <w:div w:id="719015834">
      <w:bodyDiv w:val="1"/>
      <w:marLeft w:val="0"/>
      <w:marRight w:val="0"/>
      <w:marTop w:val="0"/>
      <w:marBottom w:val="0"/>
      <w:divBdr>
        <w:top w:val="none" w:sz="0" w:space="0" w:color="auto"/>
        <w:left w:val="none" w:sz="0" w:space="0" w:color="auto"/>
        <w:bottom w:val="none" w:sz="0" w:space="0" w:color="auto"/>
        <w:right w:val="none" w:sz="0" w:space="0" w:color="auto"/>
      </w:divBdr>
    </w:div>
    <w:div w:id="765619284">
      <w:bodyDiv w:val="1"/>
      <w:marLeft w:val="0"/>
      <w:marRight w:val="0"/>
      <w:marTop w:val="0"/>
      <w:marBottom w:val="0"/>
      <w:divBdr>
        <w:top w:val="none" w:sz="0" w:space="0" w:color="auto"/>
        <w:left w:val="none" w:sz="0" w:space="0" w:color="auto"/>
        <w:bottom w:val="none" w:sz="0" w:space="0" w:color="auto"/>
        <w:right w:val="none" w:sz="0" w:space="0" w:color="auto"/>
      </w:divBdr>
    </w:div>
    <w:div w:id="816141424">
      <w:bodyDiv w:val="1"/>
      <w:marLeft w:val="0"/>
      <w:marRight w:val="0"/>
      <w:marTop w:val="0"/>
      <w:marBottom w:val="0"/>
      <w:divBdr>
        <w:top w:val="none" w:sz="0" w:space="0" w:color="auto"/>
        <w:left w:val="none" w:sz="0" w:space="0" w:color="auto"/>
        <w:bottom w:val="none" w:sz="0" w:space="0" w:color="auto"/>
        <w:right w:val="none" w:sz="0" w:space="0" w:color="auto"/>
      </w:divBdr>
    </w:div>
    <w:div w:id="840966221">
      <w:bodyDiv w:val="1"/>
      <w:marLeft w:val="0"/>
      <w:marRight w:val="0"/>
      <w:marTop w:val="0"/>
      <w:marBottom w:val="0"/>
      <w:divBdr>
        <w:top w:val="none" w:sz="0" w:space="0" w:color="auto"/>
        <w:left w:val="none" w:sz="0" w:space="0" w:color="auto"/>
        <w:bottom w:val="none" w:sz="0" w:space="0" w:color="auto"/>
        <w:right w:val="none" w:sz="0" w:space="0" w:color="auto"/>
      </w:divBdr>
    </w:div>
    <w:div w:id="842355754">
      <w:bodyDiv w:val="1"/>
      <w:marLeft w:val="0"/>
      <w:marRight w:val="0"/>
      <w:marTop w:val="0"/>
      <w:marBottom w:val="0"/>
      <w:divBdr>
        <w:top w:val="none" w:sz="0" w:space="0" w:color="auto"/>
        <w:left w:val="none" w:sz="0" w:space="0" w:color="auto"/>
        <w:bottom w:val="none" w:sz="0" w:space="0" w:color="auto"/>
        <w:right w:val="none" w:sz="0" w:space="0" w:color="auto"/>
      </w:divBdr>
    </w:div>
    <w:div w:id="1045985903">
      <w:bodyDiv w:val="1"/>
      <w:marLeft w:val="0"/>
      <w:marRight w:val="0"/>
      <w:marTop w:val="0"/>
      <w:marBottom w:val="0"/>
      <w:divBdr>
        <w:top w:val="none" w:sz="0" w:space="0" w:color="auto"/>
        <w:left w:val="none" w:sz="0" w:space="0" w:color="auto"/>
        <w:bottom w:val="none" w:sz="0" w:space="0" w:color="auto"/>
        <w:right w:val="none" w:sz="0" w:space="0" w:color="auto"/>
      </w:divBdr>
    </w:div>
    <w:div w:id="1440494203">
      <w:bodyDiv w:val="1"/>
      <w:marLeft w:val="0"/>
      <w:marRight w:val="0"/>
      <w:marTop w:val="0"/>
      <w:marBottom w:val="0"/>
      <w:divBdr>
        <w:top w:val="none" w:sz="0" w:space="0" w:color="auto"/>
        <w:left w:val="none" w:sz="0" w:space="0" w:color="auto"/>
        <w:bottom w:val="none" w:sz="0" w:space="0" w:color="auto"/>
        <w:right w:val="none" w:sz="0" w:space="0" w:color="auto"/>
      </w:divBdr>
    </w:div>
    <w:div w:id="1706830324">
      <w:bodyDiv w:val="1"/>
      <w:marLeft w:val="0"/>
      <w:marRight w:val="0"/>
      <w:marTop w:val="0"/>
      <w:marBottom w:val="0"/>
      <w:divBdr>
        <w:top w:val="none" w:sz="0" w:space="0" w:color="auto"/>
        <w:left w:val="none" w:sz="0" w:space="0" w:color="auto"/>
        <w:bottom w:val="none" w:sz="0" w:space="0" w:color="auto"/>
        <w:right w:val="none" w:sz="0" w:space="0" w:color="auto"/>
      </w:divBdr>
    </w:div>
    <w:div w:id="1845436035">
      <w:bodyDiv w:val="1"/>
      <w:marLeft w:val="0"/>
      <w:marRight w:val="0"/>
      <w:marTop w:val="0"/>
      <w:marBottom w:val="0"/>
      <w:divBdr>
        <w:top w:val="none" w:sz="0" w:space="0" w:color="auto"/>
        <w:left w:val="none" w:sz="0" w:space="0" w:color="auto"/>
        <w:bottom w:val="none" w:sz="0" w:space="0" w:color="auto"/>
        <w:right w:val="none" w:sz="0" w:space="0" w:color="auto"/>
      </w:divBdr>
    </w:div>
    <w:div w:id="2104450338">
      <w:bodyDiv w:val="1"/>
      <w:marLeft w:val="0"/>
      <w:marRight w:val="0"/>
      <w:marTop w:val="0"/>
      <w:marBottom w:val="0"/>
      <w:divBdr>
        <w:top w:val="none" w:sz="0" w:space="0" w:color="auto"/>
        <w:left w:val="none" w:sz="0" w:space="0" w:color="auto"/>
        <w:bottom w:val="none" w:sz="0" w:space="0" w:color="auto"/>
        <w:right w:val="none" w:sz="0" w:space="0" w:color="auto"/>
      </w:divBdr>
    </w:div>
    <w:div w:id="21230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www.maloarhr.ru"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0E7E-F005-4309-806A-FEA32663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10</Pages>
  <Words>5038</Words>
  <Characters>28720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dc:creator>
  <cp:lastModifiedBy>admin</cp:lastModifiedBy>
  <cp:revision>13</cp:revision>
  <cp:lastPrinted>2022-04-22T07:22:00Z</cp:lastPrinted>
  <dcterms:created xsi:type="dcterms:W3CDTF">2022-03-29T09:14:00Z</dcterms:created>
  <dcterms:modified xsi:type="dcterms:W3CDTF">2022-04-22T07:23:00Z</dcterms:modified>
</cp:coreProperties>
</file>