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F" w:rsidRDefault="00FE5DFF" w:rsidP="00FE5DFF">
      <w:pPr>
        <w:spacing w:line="312" w:lineRule="auto"/>
        <w:ind w:firstLine="851"/>
        <w:jc w:val="center"/>
        <w:rPr>
          <w:b/>
          <w:bCs/>
          <w:color w:val="FF0000"/>
          <w:sz w:val="52"/>
          <w:szCs w:val="52"/>
        </w:rPr>
      </w:pPr>
      <w:bookmarkStart w:id="0" w:name="_GoBack"/>
      <w:bookmarkEnd w:id="0"/>
    </w:p>
    <w:p w:rsidR="00FE5DFF" w:rsidRPr="00393BDB" w:rsidRDefault="00FE5DFF" w:rsidP="00FE5DFF">
      <w:pPr>
        <w:spacing w:line="312" w:lineRule="auto"/>
        <w:ind w:firstLine="851"/>
        <w:jc w:val="center"/>
        <w:rPr>
          <w:b/>
          <w:bCs/>
          <w:color w:val="FF0000"/>
          <w:sz w:val="52"/>
          <w:szCs w:val="52"/>
        </w:rPr>
      </w:pPr>
      <w:r w:rsidRPr="00393BDB">
        <w:rPr>
          <w:b/>
          <w:bCs/>
          <w:color w:val="FF0000"/>
          <w:sz w:val="52"/>
          <w:szCs w:val="52"/>
        </w:rPr>
        <w:t>Уважаемые налогоплательщики!</w:t>
      </w:r>
    </w:p>
    <w:p w:rsidR="00FE5DFF" w:rsidRPr="00EE65DC" w:rsidRDefault="00FE5DFF" w:rsidP="00FE5DF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E5DFF" w:rsidRPr="002E41F4" w:rsidRDefault="00FE5DFF" w:rsidP="00FE5DFF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EE65DC">
        <w:rPr>
          <w:sz w:val="32"/>
          <w:szCs w:val="32"/>
        </w:rPr>
        <w:t xml:space="preserve"> С 29.08.2022г. </w:t>
      </w:r>
      <w:r w:rsidRPr="002E41F4">
        <w:rPr>
          <w:sz w:val="32"/>
          <w:szCs w:val="32"/>
        </w:rPr>
        <w:t>налоговые органы Орловской области будут реорганизованы путем перехода на двухуровневую систему управления.</w:t>
      </w:r>
    </w:p>
    <w:p w:rsidR="00FE5DFF" w:rsidRDefault="00FE5DFF" w:rsidP="00FE5DFF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EE65DC">
        <w:rPr>
          <w:sz w:val="32"/>
          <w:szCs w:val="32"/>
        </w:rPr>
        <w:t xml:space="preserve"> соответствии с приказом ФНС России от 13.05.2022 № ЕД-7-4/398 «О структуре Управления Федеральной налоговой службы по Орловской области» проводятся организационно - штатные мероприятия по модернизации организационной структуры налоговых органов Орловской области</w:t>
      </w:r>
      <w:r>
        <w:rPr>
          <w:sz w:val="32"/>
          <w:szCs w:val="32"/>
        </w:rPr>
        <w:t>,</w:t>
      </w:r>
      <w:r w:rsidRPr="009D0335">
        <w:t xml:space="preserve"> </w:t>
      </w:r>
      <w:r w:rsidRPr="009D0335">
        <w:rPr>
          <w:sz w:val="32"/>
          <w:szCs w:val="32"/>
        </w:rPr>
        <w:t xml:space="preserve">в </w:t>
      </w:r>
      <w:proofErr w:type="gramStart"/>
      <w:r w:rsidRPr="009D0335">
        <w:rPr>
          <w:sz w:val="32"/>
          <w:szCs w:val="32"/>
        </w:rPr>
        <w:t>связи</w:t>
      </w:r>
      <w:proofErr w:type="gramEnd"/>
      <w:r w:rsidRPr="009D0335">
        <w:rPr>
          <w:sz w:val="32"/>
          <w:szCs w:val="32"/>
        </w:rPr>
        <w:t xml:space="preserve"> с чем с 24 августа 2022 года прекращается обработка сведений от внешних источников.</w:t>
      </w:r>
      <w:r>
        <w:rPr>
          <w:sz w:val="32"/>
          <w:szCs w:val="32"/>
        </w:rPr>
        <w:t xml:space="preserve"> </w:t>
      </w:r>
    </w:p>
    <w:p w:rsidR="00FE5DFF" w:rsidRDefault="00FE5DFF" w:rsidP="00FE5DFF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EE65DC">
        <w:rPr>
          <w:sz w:val="32"/>
          <w:szCs w:val="32"/>
        </w:rPr>
        <w:t>азработчиком глобального приемного комплекса (далее - ГПК) для абонентов налоговых органов - предшественников устанавливается признак «Не активен», ГПК при получении документа для такого налогового органа отправляет отправителю сообщение «Маршрут заблокирован».</w:t>
      </w:r>
    </w:p>
    <w:p w:rsidR="00FE5DFF" w:rsidRDefault="00FE5DFF" w:rsidP="00FE5DFF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Работоспособность приемного комплекса будет восстановлена после завершения мероприятий.</w:t>
      </w:r>
    </w:p>
    <w:p w:rsidR="00FE5DFF" w:rsidRDefault="00FE5DFF" w:rsidP="00FE5DFF">
      <w:pPr>
        <w:pStyle w:val="Default"/>
        <w:ind w:firstLine="708"/>
        <w:jc w:val="both"/>
        <w:rPr>
          <w:sz w:val="32"/>
          <w:szCs w:val="32"/>
        </w:rPr>
      </w:pPr>
    </w:p>
    <w:p w:rsidR="00FE5DFF" w:rsidRPr="002E41F4" w:rsidRDefault="00FE5DFF" w:rsidP="00FE5DFF">
      <w:pPr>
        <w:pStyle w:val="Defaul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Приносим извинения за доставленные неудобства!</w:t>
      </w:r>
    </w:p>
    <w:p w:rsidR="00FB318F" w:rsidRPr="00FE5DFF" w:rsidRDefault="00FB318F" w:rsidP="00FE5DFF">
      <w:pPr>
        <w:rPr>
          <w:rFonts w:eastAsiaTheme="minorHAnsi"/>
        </w:rPr>
      </w:pPr>
    </w:p>
    <w:sectPr w:rsidR="00FB318F" w:rsidRPr="00FE5DFF" w:rsidSect="00DA4E51">
      <w:footerReference w:type="default" r:id="rId9"/>
      <w:pgSz w:w="11906" w:h="16838"/>
      <w:pgMar w:top="568" w:right="850" w:bottom="1134" w:left="1134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64" w:rsidRDefault="00F54E64" w:rsidP="00C11602">
      <w:r>
        <w:separator/>
      </w:r>
    </w:p>
  </w:endnote>
  <w:endnote w:type="continuationSeparator" w:id="0">
    <w:p w:rsidR="00F54E64" w:rsidRDefault="00F54E64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D7D52E" wp14:editId="161A3249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Pr="005470B8" w:rsidRDefault="00F54E64" w:rsidP="005470B8">
                            <w:pPr>
                              <w:widowControl w:val="0"/>
                              <w:rPr>
                                <w:rStyle w:val="ad"/>
                                <w:u w:val="none"/>
                              </w:rPr>
                            </w:pPr>
                            <w:hyperlink r:id="rId2" w:history="1">
                              <w:r w:rsidR="005470B8" w:rsidRPr="005470B8">
                                <w:rPr>
                                  <w:rStyle w:val="ad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WWW.NALOG.G</w:t>
                              </w:r>
                            </w:hyperlink>
                            <w:r w:rsidR="005470B8" w:rsidRPr="005470B8">
                              <w:rPr>
                                <w:rStyle w:val="ad"/>
                                <w:sz w:val="16"/>
                                <w:u w:val="none"/>
                                <w:lang w:val="en-US"/>
                              </w:rPr>
                              <w:t>OV</w:t>
                            </w:r>
                            <w:r w:rsidR="005470B8" w:rsidRPr="005470B8">
                              <w:rPr>
                                <w:rStyle w:val="ad"/>
                                <w:u w:val="none"/>
                              </w:rPr>
                              <w:t>.</w:t>
                            </w:r>
                            <w:r w:rsidR="005F2A32" w:rsidRPr="005470B8">
                              <w:rPr>
                                <w:rStyle w:val="ad"/>
                                <w:sz w:val="16"/>
                                <w:u w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4B505F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FE5DF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24</w:t>
                            </w:r>
                            <w:r w:rsidR="009547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5442F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E62D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8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</w:t>
                            </w:r>
                            <w:r w:rsidR="005442F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Pr="005470B8" w:rsidRDefault="00FE5DFF" w:rsidP="005470B8">
                      <w:pPr>
                        <w:widowControl w:val="0"/>
                        <w:rPr>
                          <w:rStyle w:val="ad"/>
                          <w:u w:val="none"/>
                        </w:rPr>
                      </w:pPr>
                      <w:hyperlink r:id="rId4" w:history="1">
                        <w:r w:rsidR="005470B8" w:rsidRPr="005470B8">
                          <w:rPr>
                            <w:rStyle w:val="ad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none"/>
                            <w:lang w:val="en-US"/>
                          </w:rPr>
                          <w:t>WWW.NALOG.G</w:t>
                        </w:r>
                      </w:hyperlink>
                      <w:r w:rsidR="005470B8" w:rsidRPr="005470B8">
                        <w:rPr>
                          <w:rStyle w:val="ad"/>
                          <w:sz w:val="16"/>
                          <w:u w:val="none"/>
                          <w:lang w:val="en-US"/>
                        </w:rPr>
                        <w:t>OV</w:t>
                      </w:r>
                      <w:r w:rsidR="005470B8" w:rsidRPr="005470B8">
                        <w:rPr>
                          <w:rStyle w:val="ad"/>
                          <w:u w:val="none"/>
                        </w:rPr>
                        <w:t>.</w:t>
                      </w:r>
                      <w:r w:rsidR="005F2A32" w:rsidRPr="005470B8">
                        <w:rPr>
                          <w:rStyle w:val="ad"/>
                          <w:sz w:val="16"/>
                          <w:u w:val="none"/>
                        </w:rPr>
                        <w:t>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4B505F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FE5DF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24</w:t>
                      </w:r>
                      <w:r w:rsidR="009547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5442F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E62D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8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</w:t>
                      </w:r>
                      <w:r w:rsidR="005442F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64" w:rsidRDefault="00F54E64" w:rsidP="00C11602">
      <w:r>
        <w:separator/>
      </w:r>
    </w:p>
  </w:footnote>
  <w:footnote w:type="continuationSeparator" w:id="0">
    <w:p w:rsidR="00F54E64" w:rsidRDefault="00F54E64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570C"/>
    <w:multiLevelType w:val="multilevel"/>
    <w:tmpl w:val="669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ED04C3"/>
    <w:multiLevelType w:val="hybridMultilevel"/>
    <w:tmpl w:val="CFB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4"/>
  </w:num>
  <w:num w:numId="5">
    <w:abstractNumId w:val="6"/>
  </w:num>
  <w:num w:numId="6">
    <w:abstractNumId w:val="20"/>
  </w:num>
  <w:num w:numId="7">
    <w:abstractNumId w:val="21"/>
  </w:num>
  <w:num w:numId="8">
    <w:abstractNumId w:val="24"/>
  </w:num>
  <w:num w:numId="9">
    <w:abstractNumId w:val="16"/>
  </w:num>
  <w:num w:numId="10">
    <w:abstractNumId w:val="10"/>
  </w:num>
  <w:num w:numId="11">
    <w:abstractNumId w:val="14"/>
  </w:num>
  <w:num w:numId="12">
    <w:abstractNumId w:val="7"/>
  </w:num>
  <w:num w:numId="13">
    <w:abstractNumId w:val="0"/>
  </w:num>
  <w:num w:numId="14">
    <w:abstractNumId w:val="9"/>
  </w:num>
  <w:num w:numId="15">
    <w:abstractNumId w:val="22"/>
  </w:num>
  <w:num w:numId="16">
    <w:abstractNumId w:val="1"/>
  </w:num>
  <w:num w:numId="17">
    <w:abstractNumId w:val="11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8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6D"/>
    <w:rsid w:val="00010CE4"/>
    <w:rsid w:val="00012FB3"/>
    <w:rsid w:val="000139B8"/>
    <w:rsid w:val="00032DB8"/>
    <w:rsid w:val="00045C0B"/>
    <w:rsid w:val="000653D8"/>
    <w:rsid w:val="0007111E"/>
    <w:rsid w:val="00087B42"/>
    <w:rsid w:val="00092341"/>
    <w:rsid w:val="000956F4"/>
    <w:rsid w:val="000C6ABE"/>
    <w:rsid w:val="000C6D6C"/>
    <w:rsid w:val="000C6D77"/>
    <w:rsid w:val="000E0BCA"/>
    <w:rsid w:val="000E2F80"/>
    <w:rsid w:val="001134FF"/>
    <w:rsid w:val="00133099"/>
    <w:rsid w:val="00133B4F"/>
    <w:rsid w:val="00151E4C"/>
    <w:rsid w:val="00156092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626A"/>
    <w:rsid w:val="002A73F6"/>
    <w:rsid w:val="002C0A76"/>
    <w:rsid w:val="002C1406"/>
    <w:rsid w:val="002C3422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3F183B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3B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21D6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55CA"/>
    <w:rsid w:val="00886022"/>
    <w:rsid w:val="00894F3B"/>
    <w:rsid w:val="00894FAD"/>
    <w:rsid w:val="008A293D"/>
    <w:rsid w:val="008A50BA"/>
    <w:rsid w:val="008C0FB4"/>
    <w:rsid w:val="008C3F2E"/>
    <w:rsid w:val="008D0BEA"/>
    <w:rsid w:val="008D2DC0"/>
    <w:rsid w:val="008E5A7D"/>
    <w:rsid w:val="008E62DD"/>
    <w:rsid w:val="008F0D0C"/>
    <w:rsid w:val="008F1DAE"/>
    <w:rsid w:val="00906ED7"/>
    <w:rsid w:val="0091208F"/>
    <w:rsid w:val="009201F2"/>
    <w:rsid w:val="00922870"/>
    <w:rsid w:val="009547EA"/>
    <w:rsid w:val="00957F0F"/>
    <w:rsid w:val="009913AD"/>
    <w:rsid w:val="009920E3"/>
    <w:rsid w:val="00992370"/>
    <w:rsid w:val="00994A02"/>
    <w:rsid w:val="00995BA1"/>
    <w:rsid w:val="009A0B15"/>
    <w:rsid w:val="009B464E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6957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A4E51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2C9A"/>
    <w:rsid w:val="00F43AC4"/>
    <w:rsid w:val="00F54E64"/>
    <w:rsid w:val="00F60C0B"/>
    <w:rsid w:val="00F968C5"/>
    <w:rsid w:val="00F971E1"/>
    <w:rsid w:val="00FB318F"/>
    <w:rsid w:val="00FE5DFF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LOG.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3627-7F8B-4111-B224-EFBD6336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Пользователь Windows</cp:lastModifiedBy>
  <cp:revision>2</cp:revision>
  <cp:lastPrinted>2022-01-21T06:43:00Z</cp:lastPrinted>
  <dcterms:created xsi:type="dcterms:W3CDTF">2022-08-24T07:25:00Z</dcterms:created>
  <dcterms:modified xsi:type="dcterms:W3CDTF">2022-08-24T07:25:00Z</dcterms:modified>
</cp:coreProperties>
</file>