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E43030">
        <w:trPr>
          <w:trHeight w:val="322"/>
        </w:trPr>
        <w:tc>
          <w:tcPr>
            <w:tcW w:w="10492" w:type="dxa"/>
            <w:shd w:val="clear" w:color="auto" w:fill="auto"/>
          </w:tcPr>
          <w:p w:rsidR="00E43030" w:rsidRDefault="005F1856" w:rsidP="00A560E7">
            <w:pPr>
              <w:keepLines/>
              <w:widowControl/>
              <w:snapToGrid w:val="0"/>
              <w:spacing w:line="276" w:lineRule="auto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71120</wp:posOffset>
                  </wp:positionV>
                  <wp:extent cx="527050" cy="573405"/>
                  <wp:effectExtent l="19050" t="0" r="6350" b="0"/>
                  <wp:wrapNone/>
                  <wp:docPr id="3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3030" w:rsidRPr="00887E27" w:rsidRDefault="00C122DC" w:rsidP="00887E27">
            <w:pPr>
              <w:keepLines/>
              <w:widowControl/>
              <w:spacing w:line="276" w:lineRule="auto"/>
              <w:ind w:firstLine="567"/>
              <w:contextualSpacing/>
              <w:rPr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2D1E9F" w:rsidRPr="00887E27">
              <w:rPr>
                <w:b/>
                <w:sz w:val="30"/>
                <w:szCs w:val="30"/>
              </w:rPr>
              <w:t xml:space="preserve">Отделение Социального фонда </w:t>
            </w:r>
            <w:r w:rsidRPr="00887E27">
              <w:rPr>
                <w:b/>
                <w:sz w:val="30"/>
                <w:szCs w:val="30"/>
              </w:rPr>
              <w:t>России</w:t>
            </w:r>
            <w:r w:rsidR="002D1E9F" w:rsidRPr="00887E27">
              <w:rPr>
                <w:b/>
                <w:sz w:val="30"/>
                <w:szCs w:val="30"/>
              </w:rPr>
              <w:t xml:space="preserve"> по Орловской области</w:t>
            </w:r>
          </w:p>
        </w:tc>
      </w:tr>
      <w:tr w:rsidR="00E43030" w:rsidTr="00A560E7">
        <w:trPr>
          <w:trHeight w:val="537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E43030" w:rsidRDefault="00E43030" w:rsidP="00A560E7">
            <w:pPr>
              <w:keepLines/>
              <w:widowControl/>
              <w:snapToGrid w:val="0"/>
              <w:spacing w:line="276" w:lineRule="auto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</w:t>
            </w:r>
            <w:r w:rsidRPr="00A560E7">
              <w:rPr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E43030" w:rsidRDefault="00E43030"/>
    <w:p w:rsidR="00E43030" w:rsidRDefault="00E43030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E43030" w:rsidRDefault="00E43030"/>
    <w:p w:rsidR="003E472A" w:rsidRDefault="003E472A" w:rsidP="003E472A">
      <w:pPr>
        <w:pStyle w:val="ad"/>
      </w:pPr>
    </w:p>
    <w:p w:rsidR="00964688" w:rsidRDefault="00964688" w:rsidP="00D75EC0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</w:p>
    <w:p w:rsidR="00334B8E" w:rsidRPr="00092268" w:rsidRDefault="00334B8E" w:rsidP="00334B8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6"/>
          <w:szCs w:val="26"/>
          <w:lang w:eastAsia="ru-RU"/>
        </w:rPr>
      </w:pPr>
      <w:r w:rsidRPr="00092268">
        <w:rPr>
          <w:b/>
          <w:bCs/>
          <w:kern w:val="36"/>
          <w:sz w:val="26"/>
          <w:szCs w:val="26"/>
          <w:lang w:eastAsia="ru-RU"/>
        </w:rPr>
        <w:t xml:space="preserve">В Отделении Социального фонда России по Орловской области изменился телефон </w:t>
      </w:r>
      <w:r w:rsidR="009B5307">
        <w:rPr>
          <w:b/>
          <w:bCs/>
          <w:kern w:val="36"/>
          <w:sz w:val="26"/>
          <w:szCs w:val="26"/>
          <w:lang w:eastAsia="ru-RU"/>
        </w:rPr>
        <w:t>контакт-центра</w:t>
      </w:r>
    </w:p>
    <w:p w:rsidR="00334B8E" w:rsidRPr="00092268" w:rsidRDefault="00334B8E" w:rsidP="00334B8E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334B8E" w:rsidRPr="00092268" w:rsidRDefault="00334B8E" w:rsidP="00334B8E">
      <w:pPr>
        <w:pStyle w:val="aff5"/>
        <w:jc w:val="both"/>
        <w:rPr>
          <w:rFonts w:ascii="Times New Roman" w:hAnsi="Times New Roman" w:cs="Times New Roman"/>
          <w:sz w:val="26"/>
          <w:szCs w:val="26"/>
        </w:rPr>
      </w:pPr>
      <w:r w:rsidRPr="00092268">
        <w:rPr>
          <w:rFonts w:ascii="Times New Roman" w:hAnsi="Times New Roman" w:cs="Times New Roman"/>
          <w:b/>
          <w:sz w:val="26"/>
          <w:szCs w:val="26"/>
        </w:rPr>
        <w:t>8-800-200-12-14</w:t>
      </w:r>
      <w:r w:rsidRPr="00092268">
        <w:rPr>
          <w:rFonts w:ascii="Times New Roman" w:hAnsi="Times New Roman" w:cs="Times New Roman"/>
          <w:sz w:val="26"/>
          <w:szCs w:val="26"/>
        </w:rPr>
        <w:t xml:space="preserve"> - новый номер телефона</w:t>
      </w:r>
      <w:r w:rsidR="009B5307">
        <w:rPr>
          <w:rFonts w:ascii="Times New Roman" w:hAnsi="Times New Roman" w:cs="Times New Roman"/>
          <w:sz w:val="26"/>
          <w:szCs w:val="26"/>
        </w:rPr>
        <w:t xml:space="preserve"> регионального контакт-центра</w:t>
      </w:r>
      <w:r w:rsidRPr="00092268">
        <w:rPr>
          <w:rFonts w:ascii="Times New Roman" w:hAnsi="Times New Roman" w:cs="Times New Roman"/>
          <w:sz w:val="26"/>
          <w:szCs w:val="26"/>
        </w:rPr>
        <w:t xml:space="preserve"> О</w:t>
      </w:r>
      <w:r w:rsidR="009B5307">
        <w:rPr>
          <w:rFonts w:ascii="Times New Roman" w:hAnsi="Times New Roman" w:cs="Times New Roman"/>
          <w:sz w:val="26"/>
          <w:szCs w:val="26"/>
        </w:rPr>
        <w:t xml:space="preserve">СФР </w:t>
      </w:r>
      <w:r w:rsidRPr="00092268">
        <w:rPr>
          <w:rFonts w:ascii="Times New Roman" w:hAnsi="Times New Roman" w:cs="Times New Roman"/>
          <w:sz w:val="26"/>
          <w:szCs w:val="26"/>
        </w:rPr>
        <w:t xml:space="preserve">по Орловской области. </w:t>
      </w:r>
    </w:p>
    <w:p w:rsidR="00334B8E" w:rsidRPr="00092268" w:rsidRDefault="00334B8E" w:rsidP="00334B8E">
      <w:pPr>
        <w:pStyle w:val="aff5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</w:p>
    <w:p w:rsidR="00334B8E" w:rsidRPr="00092268" w:rsidRDefault="00334B8E" w:rsidP="00334B8E">
      <w:pPr>
        <w:pStyle w:val="aff5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092268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Операторы, осуществляющие дистанционное обслуживание </w:t>
      </w:r>
      <w:r w:rsidR="00393F56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клиентов</w:t>
      </w:r>
      <w:r w:rsidRPr="00092268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, предоставляют информацию по всем вопросам, относящимся к компетенции Социального фонда России:</w:t>
      </w:r>
    </w:p>
    <w:p w:rsidR="00334B8E" w:rsidRPr="00092268" w:rsidRDefault="00334B8E" w:rsidP="00334B8E">
      <w:pPr>
        <w:pStyle w:val="aff5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092268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- пенсии, социальные выплаты и пособия;</w:t>
      </w:r>
    </w:p>
    <w:p w:rsidR="00334B8E" w:rsidRPr="00092268" w:rsidRDefault="00334B8E" w:rsidP="00334B8E">
      <w:pPr>
        <w:pStyle w:val="aff5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092268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- материнский капитал;</w:t>
      </w:r>
    </w:p>
    <w:p w:rsidR="00334B8E" w:rsidRPr="00092268" w:rsidRDefault="00334B8E" w:rsidP="00334B8E">
      <w:pPr>
        <w:pStyle w:val="aff5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092268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- единое пособие;</w:t>
      </w:r>
    </w:p>
    <w:p w:rsidR="00334B8E" w:rsidRPr="00092268" w:rsidRDefault="00334B8E" w:rsidP="00334B8E">
      <w:pPr>
        <w:pStyle w:val="aff5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092268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- получение путевки в санатории;</w:t>
      </w:r>
    </w:p>
    <w:p w:rsidR="00334B8E" w:rsidRPr="00092268" w:rsidRDefault="00334B8E" w:rsidP="00334B8E">
      <w:pPr>
        <w:pStyle w:val="aff5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092268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- получение ТСР;</w:t>
      </w:r>
    </w:p>
    <w:p w:rsidR="009B5307" w:rsidRDefault="00334B8E" w:rsidP="00334B8E">
      <w:pPr>
        <w:pStyle w:val="aff5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092268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- уточнение статуса по</w:t>
      </w:r>
      <w:r w:rsidR="009B5307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данного заявления;</w:t>
      </w:r>
    </w:p>
    <w:p w:rsidR="00334B8E" w:rsidRPr="00092268" w:rsidRDefault="009B5307" w:rsidP="00334B8E">
      <w:pPr>
        <w:pStyle w:val="aff5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- предварительная запись на прием и др</w:t>
      </w:r>
      <w:r w:rsidR="00334B8E" w:rsidRPr="00092268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334B8E" w:rsidRPr="00092268" w:rsidRDefault="00334B8E" w:rsidP="00334B8E">
      <w:pPr>
        <w:pStyle w:val="aff5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</w:p>
    <w:p w:rsidR="00334B8E" w:rsidRPr="00092268" w:rsidRDefault="00334B8E" w:rsidP="00334B8E">
      <w:pPr>
        <w:pStyle w:val="aff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2268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 xml:space="preserve">Важно! </w:t>
      </w:r>
      <w:r w:rsidRPr="00092268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Консультации с использованием персональных данных предоставляются только после идентификации гражданина с использованием кодового слова (секретного кода).</w:t>
      </w:r>
      <w:r w:rsidRPr="00092268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</w:p>
    <w:p w:rsidR="00964688" w:rsidRDefault="00964688" w:rsidP="00D75EC0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</w:p>
    <w:p w:rsidR="003B78F5" w:rsidRDefault="003B78F5" w:rsidP="00D75EC0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</w:p>
    <w:p w:rsidR="003B78F5" w:rsidRDefault="003B78F5" w:rsidP="00D75EC0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</w:p>
    <w:p w:rsidR="003B78F5" w:rsidRDefault="003B78F5" w:rsidP="00D75EC0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</w:p>
    <w:p w:rsidR="00964688" w:rsidRDefault="00964688" w:rsidP="00D75EC0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</w:p>
    <w:p w:rsidR="00964688" w:rsidRPr="00D75EC0" w:rsidRDefault="00964688" w:rsidP="00D75EC0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</w:p>
    <w:sectPr w:rsidR="00964688" w:rsidRPr="00D75EC0" w:rsidSect="00887E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99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676" w:rsidRDefault="00355676">
      <w:r>
        <w:separator/>
      </w:r>
    </w:p>
  </w:endnote>
  <w:endnote w:type="continuationSeparator" w:id="0">
    <w:p w:rsidR="00355676" w:rsidRDefault="00355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9F" w:rsidRDefault="002D1E9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9F" w:rsidRDefault="002D1E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676" w:rsidRDefault="00355676">
      <w:r>
        <w:separator/>
      </w:r>
    </w:p>
  </w:footnote>
  <w:footnote w:type="continuationSeparator" w:id="0">
    <w:p w:rsidR="00355676" w:rsidRDefault="00355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9F" w:rsidRDefault="002D1E9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9F" w:rsidRDefault="002D1E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/>
        <w:iCs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B79C8"/>
    <w:rsid w:val="0000000B"/>
    <w:rsid w:val="00013E9E"/>
    <w:rsid w:val="00036315"/>
    <w:rsid w:val="00065DF1"/>
    <w:rsid w:val="000738F2"/>
    <w:rsid w:val="000C3A38"/>
    <w:rsid w:val="000C6D0F"/>
    <w:rsid w:val="000D14F5"/>
    <w:rsid w:val="00174FCD"/>
    <w:rsid w:val="001B584E"/>
    <w:rsid w:val="002517BF"/>
    <w:rsid w:val="00296B68"/>
    <w:rsid w:val="002C2E68"/>
    <w:rsid w:val="002C4FA8"/>
    <w:rsid w:val="002D0485"/>
    <w:rsid w:val="002D1E9F"/>
    <w:rsid w:val="002E76AE"/>
    <w:rsid w:val="002F7E1E"/>
    <w:rsid w:val="00326E06"/>
    <w:rsid w:val="00334B8E"/>
    <w:rsid w:val="00341C98"/>
    <w:rsid w:val="00355676"/>
    <w:rsid w:val="00390531"/>
    <w:rsid w:val="00393F56"/>
    <w:rsid w:val="003A3B93"/>
    <w:rsid w:val="003B78F5"/>
    <w:rsid w:val="003C5F42"/>
    <w:rsid w:val="003D166F"/>
    <w:rsid w:val="003E09BD"/>
    <w:rsid w:val="003E472A"/>
    <w:rsid w:val="003E4B27"/>
    <w:rsid w:val="00431D3A"/>
    <w:rsid w:val="0044506B"/>
    <w:rsid w:val="0049734F"/>
    <w:rsid w:val="004C3F11"/>
    <w:rsid w:val="004E4E9B"/>
    <w:rsid w:val="00506461"/>
    <w:rsid w:val="0051497B"/>
    <w:rsid w:val="0051660D"/>
    <w:rsid w:val="00525D90"/>
    <w:rsid w:val="00540E30"/>
    <w:rsid w:val="005444EE"/>
    <w:rsid w:val="00584486"/>
    <w:rsid w:val="00596A37"/>
    <w:rsid w:val="005B79C8"/>
    <w:rsid w:val="005F0108"/>
    <w:rsid w:val="005F09C7"/>
    <w:rsid w:val="005F1856"/>
    <w:rsid w:val="005F1BC1"/>
    <w:rsid w:val="00633AC8"/>
    <w:rsid w:val="00650B26"/>
    <w:rsid w:val="00684626"/>
    <w:rsid w:val="007831A5"/>
    <w:rsid w:val="007C534A"/>
    <w:rsid w:val="00813FFF"/>
    <w:rsid w:val="00887E27"/>
    <w:rsid w:val="0089504F"/>
    <w:rsid w:val="008A0E03"/>
    <w:rsid w:val="008A15EE"/>
    <w:rsid w:val="008A496F"/>
    <w:rsid w:val="008C2D20"/>
    <w:rsid w:val="008C36F2"/>
    <w:rsid w:val="008D2D58"/>
    <w:rsid w:val="008E2FF4"/>
    <w:rsid w:val="0095740E"/>
    <w:rsid w:val="00961F17"/>
    <w:rsid w:val="00964688"/>
    <w:rsid w:val="00987844"/>
    <w:rsid w:val="009B5307"/>
    <w:rsid w:val="009C390E"/>
    <w:rsid w:val="009D32B0"/>
    <w:rsid w:val="00A560E7"/>
    <w:rsid w:val="00A90C4F"/>
    <w:rsid w:val="00AB2504"/>
    <w:rsid w:val="00AD3409"/>
    <w:rsid w:val="00B62706"/>
    <w:rsid w:val="00B638E4"/>
    <w:rsid w:val="00BB7850"/>
    <w:rsid w:val="00BC3854"/>
    <w:rsid w:val="00C03168"/>
    <w:rsid w:val="00C122DC"/>
    <w:rsid w:val="00C21103"/>
    <w:rsid w:val="00C40FFB"/>
    <w:rsid w:val="00C42D03"/>
    <w:rsid w:val="00C62027"/>
    <w:rsid w:val="00C85CA9"/>
    <w:rsid w:val="00CC408A"/>
    <w:rsid w:val="00CF380E"/>
    <w:rsid w:val="00D1652C"/>
    <w:rsid w:val="00D37B02"/>
    <w:rsid w:val="00D47D7F"/>
    <w:rsid w:val="00D55D87"/>
    <w:rsid w:val="00D75EC0"/>
    <w:rsid w:val="00DA75DD"/>
    <w:rsid w:val="00DB6544"/>
    <w:rsid w:val="00DC0FE6"/>
    <w:rsid w:val="00DE1499"/>
    <w:rsid w:val="00DE5DC4"/>
    <w:rsid w:val="00E43030"/>
    <w:rsid w:val="00E513BB"/>
    <w:rsid w:val="00F02DE3"/>
    <w:rsid w:val="00F22638"/>
    <w:rsid w:val="00FB13FE"/>
    <w:rsid w:val="00FD44E0"/>
    <w:rsid w:val="00FD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 color2="black"/>
      <v:stroke on="f"/>
      <v:textbox inset=".05pt,.05pt,.05pt,.0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bCs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ru-RU" w:eastAsia="ru-RU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color w:val="auto"/>
      <w:sz w:val="24"/>
      <w:szCs w:val="24"/>
      <w:lang w:val="ru-RU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Hyperlink">
    <w:name w:val="Hyper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2022-06-14T08:59:00Z</cp:lastPrinted>
  <dcterms:created xsi:type="dcterms:W3CDTF">2023-02-27T13:17:00Z</dcterms:created>
  <dcterms:modified xsi:type="dcterms:W3CDTF">2023-02-27T13:17:00Z</dcterms:modified>
</cp:coreProperties>
</file>