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7E" w:rsidRDefault="008E7B7E" w:rsidP="008E7B7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</w:p>
    <w:p w:rsidR="008E7B7E" w:rsidRDefault="008E7B7E" w:rsidP="008E7B7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дня десятого заседания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Совета народных депутатов</w:t>
      </w:r>
    </w:p>
    <w:p w:rsidR="008E7B7E" w:rsidRPr="003245F3" w:rsidRDefault="008E7B7E" w:rsidP="008E7B7E">
      <w:pPr>
        <w:pStyle w:val="a3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5F3">
        <w:rPr>
          <w:rFonts w:ascii="Times New Roman" w:hAnsi="Times New Roman" w:cs="Times New Roman"/>
          <w:bCs/>
          <w:sz w:val="24"/>
          <w:szCs w:val="24"/>
        </w:rPr>
        <w:t>февраля  2012г.</w:t>
      </w:r>
    </w:p>
    <w:p w:rsidR="008E7B7E" w:rsidRDefault="008E7B7E" w:rsidP="008E7B7E">
      <w:pPr>
        <w:pStyle w:val="a3"/>
        <w:spacing w:after="0" w:line="240" w:lineRule="auto"/>
        <w:ind w:left="75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B7E" w:rsidRDefault="008E7B7E" w:rsidP="008E7B7E">
      <w:pPr>
        <w:pStyle w:val="a3"/>
        <w:spacing w:after="0" w:line="240" w:lineRule="auto"/>
        <w:ind w:left="759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B7E" w:rsidRDefault="008E7B7E" w:rsidP="008E7B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1.О</w:t>
      </w:r>
      <w:r w:rsidR="00A71D4B">
        <w:rPr>
          <w:rFonts w:ascii="Times New Roman" w:hAnsi="Times New Roman" w:cs="Times New Roman"/>
          <w:bCs/>
          <w:sz w:val="28"/>
          <w:szCs w:val="28"/>
        </w:rPr>
        <w:t xml:space="preserve">б итогах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A71D4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2011 год</w:t>
      </w:r>
      <w:r w:rsidR="00A71D4B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300E" w:rsidRDefault="008E7B7E" w:rsidP="008E7B7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 Маслов Ю.А.,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078E" w:rsidRDefault="00FF078E" w:rsidP="008E7B7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B7E" w:rsidRDefault="008E7B7E" w:rsidP="008E7B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2.О состоянии законности и правопорядка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FF078E" w:rsidRDefault="008E7B7E" w:rsidP="008E7B7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 Пряников  В.И., начальник МО МВД </w:t>
      </w:r>
      <w:r w:rsidR="00A71D4B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F078E">
        <w:rPr>
          <w:rFonts w:ascii="Times New Roman" w:hAnsi="Times New Roman" w:cs="Times New Roman"/>
          <w:sz w:val="28"/>
          <w:szCs w:val="28"/>
        </w:rPr>
        <w:t>.</w:t>
      </w:r>
    </w:p>
    <w:p w:rsidR="008E7B7E" w:rsidRDefault="008E7B7E" w:rsidP="008E7B7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B7E" w:rsidRPr="003245F3" w:rsidRDefault="008E7B7E" w:rsidP="008E7B7E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3</w:t>
      </w:r>
      <w:r w:rsidR="003245F3">
        <w:rPr>
          <w:rFonts w:ascii="Times New Roman" w:hAnsi="Times New Roman" w:cs="Times New Roman"/>
          <w:bCs/>
          <w:sz w:val="28"/>
          <w:szCs w:val="28"/>
        </w:rPr>
        <w:t xml:space="preserve">.О решении «О внесении изменений в Устав </w:t>
      </w:r>
      <w:proofErr w:type="spellStart"/>
      <w:r w:rsidR="003245F3">
        <w:rPr>
          <w:rFonts w:ascii="Times New Roman" w:hAnsi="Times New Roman" w:cs="Times New Roman"/>
          <w:bCs/>
          <w:sz w:val="28"/>
          <w:szCs w:val="28"/>
        </w:rPr>
        <w:t>Малоархангельского</w:t>
      </w:r>
      <w:proofErr w:type="spellEnd"/>
      <w:r w:rsidR="003245F3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</w:p>
    <w:p w:rsidR="008E7B7E" w:rsidRDefault="008E7B7E" w:rsidP="008E7B7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главный специалист отдела по организационно-правовой, кадровой работе и делопроизводству.</w:t>
      </w:r>
    </w:p>
    <w:p w:rsidR="00FF078E" w:rsidRDefault="00FF078E" w:rsidP="008E7B7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F3" w:rsidRDefault="008E7B7E" w:rsidP="008E7B7E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</w:t>
      </w:r>
      <w:r w:rsidR="003245F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Устав </w:t>
      </w:r>
      <w:proofErr w:type="spellStart"/>
      <w:r w:rsidR="003245F3">
        <w:rPr>
          <w:rFonts w:ascii="Times New Roman" w:hAnsi="Times New Roman" w:cs="Times New Roman"/>
          <w:bCs/>
          <w:sz w:val="28"/>
          <w:szCs w:val="28"/>
        </w:rPr>
        <w:t>Малоархангельского</w:t>
      </w:r>
      <w:proofErr w:type="spellEnd"/>
      <w:r w:rsidR="00803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5F3">
        <w:rPr>
          <w:rFonts w:ascii="Times New Roman" w:hAnsi="Times New Roman" w:cs="Times New Roman"/>
          <w:bCs/>
          <w:sz w:val="28"/>
          <w:szCs w:val="28"/>
        </w:rPr>
        <w:t>района.</w:t>
      </w:r>
    </w:p>
    <w:p w:rsidR="003245F3" w:rsidRDefault="003245F3" w:rsidP="003245F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главный специалист отдела по организационно-правовой, кадровой работе и делопроизводству.</w:t>
      </w:r>
    </w:p>
    <w:p w:rsidR="003245F3" w:rsidRDefault="0080300E" w:rsidP="0080300E">
      <w:pPr>
        <w:tabs>
          <w:tab w:val="left" w:pos="3135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E7B7E" w:rsidRDefault="008E7B7E" w:rsidP="003245F3">
      <w:pPr>
        <w:tabs>
          <w:tab w:val="left" w:pos="660"/>
          <w:tab w:val="left" w:pos="750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5F3">
        <w:rPr>
          <w:rFonts w:ascii="Times New Roman" w:hAnsi="Times New Roman" w:cs="Times New Roman"/>
          <w:bCs/>
          <w:sz w:val="28"/>
          <w:szCs w:val="28"/>
        </w:rPr>
        <w:tab/>
      </w:r>
      <w:r w:rsidR="003245F3">
        <w:rPr>
          <w:rFonts w:ascii="Times New Roman" w:hAnsi="Times New Roman" w:cs="Times New Roman"/>
          <w:bCs/>
          <w:sz w:val="28"/>
          <w:szCs w:val="28"/>
        </w:rPr>
        <w:tab/>
        <w:t xml:space="preserve"> 5.О внесении изменений в Положение «О муниципальных лотереях </w:t>
      </w:r>
      <w:proofErr w:type="gramStart"/>
      <w:r w:rsidR="003245F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3245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3245F3">
        <w:rPr>
          <w:rFonts w:ascii="Times New Roman" w:hAnsi="Times New Roman" w:cs="Times New Roman"/>
          <w:bCs/>
          <w:sz w:val="28"/>
          <w:szCs w:val="28"/>
        </w:rPr>
        <w:t>Малоархангельском</w:t>
      </w:r>
      <w:proofErr w:type="spellEnd"/>
      <w:proofErr w:type="gramEnd"/>
      <w:r w:rsidR="003245F3">
        <w:rPr>
          <w:rFonts w:ascii="Times New Roman" w:hAnsi="Times New Roman" w:cs="Times New Roman"/>
          <w:bCs/>
          <w:sz w:val="28"/>
          <w:szCs w:val="28"/>
        </w:rPr>
        <w:t xml:space="preserve"> районе».</w:t>
      </w:r>
      <w:r w:rsidR="003245F3">
        <w:rPr>
          <w:rFonts w:ascii="Times New Roman" w:hAnsi="Times New Roman" w:cs="Times New Roman"/>
          <w:bCs/>
          <w:sz w:val="28"/>
          <w:szCs w:val="28"/>
        </w:rPr>
        <w:tab/>
      </w:r>
    </w:p>
    <w:p w:rsidR="008E7B7E" w:rsidRDefault="008E7B7E" w:rsidP="008E7B7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главный специалист отдела по организационно-правовой, кадровой работе и делопроизводству.</w:t>
      </w:r>
    </w:p>
    <w:p w:rsidR="00FF078E" w:rsidRDefault="00FF078E" w:rsidP="008E7B7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B7E" w:rsidRDefault="003245F3" w:rsidP="008E7B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3">
        <w:rPr>
          <w:rFonts w:ascii="Times New Roman" w:hAnsi="Times New Roman" w:cs="Times New Roman"/>
          <w:bCs/>
          <w:sz w:val="28"/>
          <w:szCs w:val="28"/>
        </w:rPr>
        <w:t>6.</w:t>
      </w:r>
      <w:r w:rsidR="000F40C9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0F40C9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0F40C9"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8E7B7E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0F40C9">
        <w:rPr>
          <w:rFonts w:ascii="Times New Roman" w:hAnsi="Times New Roman" w:cs="Times New Roman"/>
          <w:sz w:val="28"/>
          <w:szCs w:val="28"/>
        </w:rPr>
        <w:t xml:space="preserve"> </w:t>
      </w:r>
      <w:r w:rsidR="008E7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B7E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8E7B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40C9">
        <w:rPr>
          <w:rFonts w:ascii="Times New Roman" w:hAnsi="Times New Roman" w:cs="Times New Roman"/>
          <w:sz w:val="28"/>
          <w:szCs w:val="28"/>
        </w:rPr>
        <w:t xml:space="preserve"> за 2011 год</w:t>
      </w:r>
      <w:r w:rsidR="008E7B7E">
        <w:rPr>
          <w:rFonts w:ascii="Times New Roman" w:hAnsi="Times New Roman" w:cs="Times New Roman"/>
          <w:sz w:val="28"/>
          <w:szCs w:val="28"/>
        </w:rPr>
        <w:t>.</w:t>
      </w:r>
    </w:p>
    <w:p w:rsidR="008E7B7E" w:rsidRDefault="008E7B7E" w:rsidP="008E7B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0F40C9">
        <w:rPr>
          <w:rFonts w:ascii="Times New Roman" w:hAnsi="Times New Roman" w:cs="Times New Roman"/>
          <w:sz w:val="28"/>
          <w:szCs w:val="28"/>
        </w:rPr>
        <w:t>Епифанова С.В.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0F40C9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0F40C9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0F40C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078E" w:rsidRDefault="00FF078E" w:rsidP="008E7B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7E" w:rsidRDefault="008E7B7E" w:rsidP="008E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45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45F3">
        <w:rPr>
          <w:rFonts w:ascii="Times New Roman" w:hAnsi="Times New Roman" w:cs="Times New Roman"/>
          <w:sz w:val="28"/>
          <w:szCs w:val="28"/>
        </w:rPr>
        <w:t xml:space="preserve">Об утверждении схемы территориального планирования </w:t>
      </w:r>
      <w:proofErr w:type="spellStart"/>
      <w:r w:rsidR="003245F3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3245F3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8E7B7E" w:rsidRDefault="008E7B7E" w:rsidP="008E7B7E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211D">
        <w:rPr>
          <w:rFonts w:ascii="Times New Roman" w:hAnsi="Times New Roman" w:cs="Times New Roman"/>
          <w:sz w:val="28"/>
          <w:szCs w:val="28"/>
        </w:rPr>
        <w:t>Титова В.В.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ED211D">
        <w:rPr>
          <w:rFonts w:ascii="Times New Roman" w:hAnsi="Times New Roman" w:cs="Times New Roman"/>
          <w:sz w:val="28"/>
          <w:szCs w:val="28"/>
        </w:rPr>
        <w:t>архитектуры, строительства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078E" w:rsidRDefault="00FF078E" w:rsidP="008E7B7E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0300E" w:rsidRDefault="0080300E" w:rsidP="00803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</w:t>
      </w:r>
      <w:r w:rsidRPr="0080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13 июля 2006 года № 3/28-РС «О структуре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(с последующими изменениями).</w:t>
      </w:r>
    </w:p>
    <w:p w:rsidR="0080300E" w:rsidRDefault="0080300E" w:rsidP="0080300E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82B50">
        <w:rPr>
          <w:rFonts w:ascii="Times New Roman" w:hAnsi="Times New Roman" w:cs="Times New Roman"/>
          <w:b/>
          <w:sz w:val="28"/>
          <w:szCs w:val="28"/>
        </w:rPr>
        <w:lastRenderedPageBreak/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Новикова М.И., начальник отдела по организационно-правовой, кадровой работе и делопроизводству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0300E" w:rsidRDefault="0080300E" w:rsidP="008E7B7E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E7B7E" w:rsidRDefault="0080300E" w:rsidP="008E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E7B7E">
        <w:rPr>
          <w:rFonts w:ascii="Times New Roman" w:hAnsi="Times New Roman" w:cs="Times New Roman"/>
          <w:sz w:val="28"/>
          <w:szCs w:val="28"/>
        </w:rPr>
        <w:t>.</w:t>
      </w:r>
      <w:r w:rsidR="00793F0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793F0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793F0E">
        <w:rPr>
          <w:rFonts w:ascii="Times New Roman" w:hAnsi="Times New Roman" w:cs="Times New Roman"/>
          <w:sz w:val="28"/>
          <w:szCs w:val="28"/>
        </w:rPr>
        <w:t xml:space="preserve"> о выполнении прогнозного плана (программы) приватизации муниципального имущества </w:t>
      </w:r>
      <w:proofErr w:type="spellStart"/>
      <w:r w:rsidR="00793F0E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793F0E">
        <w:rPr>
          <w:rFonts w:ascii="Times New Roman" w:hAnsi="Times New Roman" w:cs="Times New Roman"/>
          <w:sz w:val="28"/>
          <w:szCs w:val="28"/>
        </w:rPr>
        <w:t xml:space="preserve"> района за 2011 год.</w:t>
      </w:r>
    </w:p>
    <w:p w:rsidR="008E7B7E" w:rsidRDefault="008E7B7E" w:rsidP="008E7B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Фалеева О.И., начальник отдела по управлению муниципальным имуществом и землеустройству.</w:t>
      </w:r>
    </w:p>
    <w:p w:rsidR="00FF078E" w:rsidRDefault="00FF078E" w:rsidP="008E7B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F0E" w:rsidRDefault="00793F0E" w:rsidP="008E7B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10.Об утверждения перечня муниципального имущества, передаваемого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3F0E" w:rsidRDefault="00793F0E" w:rsidP="00793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Фалеева О.И., начальник отдела по управлению муниципальным имуществом и землеустройству.</w:t>
      </w:r>
    </w:p>
    <w:p w:rsidR="00FF078E" w:rsidRDefault="00FF078E" w:rsidP="00793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F0E" w:rsidRDefault="00793F0E" w:rsidP="008E7B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11.О прогнозном плане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2012 год.</w:t>
      </w:r>
    </w:p>
    <w:p w:rsidR="00793F0E" w:rsidRDefault="00793F0E" w:rsidP="00793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Фалеева О.И., начальник отдела по управлению муниципальным имуществом и землеустройству.</w:t>
      </w:r>
    </w:p>
    <w:p w:rsidR="00FF078E" w:rsidRDefault="00FF078E" w:rsidP="00793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F0E" w:rsidRDefault="00793F0E" w:rsidP="008E7B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12.О принятии объекта движимого имущества в собственность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93F0E" w:rsidRDefault="00793F0E" w:rsidP="00793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Фалеева О.И., начальник отдела по управлению муниципальным имуществом и землеустройству.</w:t>
      </w:r>
    </w:p>
    <w:p w:rsidR="00FF078E" w:rsidRDefault="00FF078E" w:rsidP="00793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78E" w:rsidRDefault="00793F0E" w:rsidP="00FF07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F078E" w:rsidRPr="00FF078E">
        <w:rPr>
          <w:rFonts w:ascii="Times New Roman" w:hAnsi="Times New Roman" w:cs="Times New Roman"/>
          <w:sz w:val="28"/>
          <w:szCs w:val="28"/>
        </w:rPr>
        <w:t xml:space="preserve"> </w:t>
      </w:r>
      <w:r w:rsidR="00FF078E">
        <w:rPr>
          <w:rFonts w:ascii="Times New Roman" w:hAnsi="Times New Roman" w:cs="Times New Roman"/>
          <w:sz w:val="28"/>
          <w:szCs w:val="28"/>
        </w:rPr>
        <w:t xml:space="preserve">О принятии объекта движимого имущества в собственность муниципального образования </w:t>
      </w:r>
      <w:proofErr w:type="spellStart"/>
      <w:r w:rsidR="00FF078E"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 w:rsidR="00FF078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F078E" w:rsidRDefault="00FF078E" w:rsidP="00FF07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Фалеева О.И., начальник отдела по управлению муниципальным имуществом и землеустройству.</w:t>
      </w:r>
    </w:p>
    <w:p w:rsidR="00FF078E" w:rsidRDefault="00FF078E" w:rsidP="00FF07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F0E" w:rsidRDefault="00FF078E" w:rsidP="008E7B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14.О продаже объекта казны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F078E" w:rsidRDefault="00FF078E" w:rsidP="00FF07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Фалеева О.И., начальник отдела по управлению муниципальным имуществом и землеустройству.</w:t>
      </w:r>
    </w:p>
    <w:p w:rsidR="00E73ED8" w:rsidRDefault="00E73ED8" w:rsidP="00FF07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15.О передаче муниципального движимого имущества в государственную собственность Орловской области.</w:t>
      </w:r>
    </w:p>
    <w:p w:rsidR="00E73ED8" w:rsidRDefault="00E73ED8" w:rsidP="00E73E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Фалеева О.И., начальник отдела по управлению муниципальным имуществом и землеустройству.</w:t>
      </w:r>
    </w:p>
    <w:p w:rsidR="00E73ED8" w:rsidRDefault="00E73ED8" w:rsidP="00FF07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78E" w:rsidRDefault="00FF078E" w:rsidP="008E7B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EEE"/>
    <w:multiLevelType w:val="hybridMultilevel"/>
    <w:tmpl w:val="A516B8F2"/>
    <w:lvl w:ilvl="0" w:tplc="AA60BB58">
      <w:start w:val="20"/>
      <w:numFmt w:val="decimal"/>
      <w:lvlText w:val="%1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8310" w:hanging="360"/>
      </w:pPr>
    </w:lvl>
    <w:lvl w:ilvl="2" w:tplc="0419001B">
      <w:start w:val="1"/>
      <w:numFmt w:val="lowerRoman"/>
      <w:lvlText w:val="%3."/>
      <w:lvlJc w:val="right"/>
      <w:pPr>
        <w:ind w:left="9030" w:hanging="180"/>
      </w:pPr>
    </w:lvl>
    <w:lvl w:ilvl="3" w:tplc="0419000F">
      <w:start w:val="1"/>
      <w:numFmt w:val="decimal"/>
      <w:lvlText w:val="%4."/>
      <w:lvlJc w:val="left"/>
      <w:pPr>
        <w:ind w:left="9750" w:hanging="360"/>
      </w:pPr>
    </w:lvl>
    <w:lvl w:ilvl="4" w:tplc="04190019">
      <w:start w:val="1"/>
      <w:numFmt w:val="lowerLetter"/>
      <w:lvlText w:val="%5."/>
      <w:lvlJc w:val="left"/>
      <w:pPr>
        <w:ind w:left="10470" w:hanging="360"/>
      </w:pPr>
    </w:lvl>
    <w:lvl w:ilvl="5" w:tplc="0419001B">
      <w:start w:val="1"/>
      <w:numFmt w:val="lowerRoman"/>
      <w:lvlText w:val="%6."/>
      <w:lvlJc w:val="right"/>
      <w:pPr>
        <w:ind w:left="11190" w:hanging="180"/>
      </w:pPr>
    </w:lvl>
    <w:lvl w:ilvl="6" w:tplc="0419000F">
      <w:start w:val="1"/>
      <w:numFmt w:val="decimal"/>
      <w:lvlText w:val="%7."/>
      <w:lvlJc w:val="left"/>
      <w:pPr>
        <w:ind w:left="11910" w:hanging="360"/>
      </w:pPr>
    </w:lvl>
    <w:lvl w:ilvl="7" w:tplc="04190019">
      <w:start w:val="1"/>
      <w:numFmt w:val="lowerLetter"/>
      <w:lvlText w:val="%8."/>
      <w:lvlJc w:val="left"/>
      <w:pPr>
        <w:ind w:left="12630" w:hanging="360"/>
      </w:pPr>
    </w:lvl>
    <w:lvl w:ilvl="8" w:tplc="0419001B">
      <w:start w:val="1"/>
      <w:numFmt w:val="lowerRoman"/>
      <w:lvlText w:val="%9."/>
      <w:lvlJc w:val="right"/>
      <w:pPr>
        <w:ind w:left="13350" w:hanging="180"/>
      </w:pPr>
    </w:lvl>
  </w:abstractNum>
  <w:abstractNum w:abstractNumId="1">
    <w:nsid w:val="21D23A0E"/>
    <w:multiLevelType w:val="hybridMultilevel"/>
    <w:tmpl w:val="1BF04A50"/>
    <w:lvl w:ilvl="0" w:tplc="B9B8387A">
      <w:start w:val="9"/>
      <w:numFmt w:val="decimalZero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33"/>
    <w:rsid w:val="000F40C9"/>
    <w:rsid w:val="003245F3"/>
    <w:rsid w:val="003A67F3"/>
    <w:rsid w:val="00793F0E"/>
    <w:rsid w:val="0080300E"/>
    <w:rsid w:val="008E7B7E"/>
    <w:rsid w:val="00A71D4B"/>
    <w:rsid w:val="00E73ED8"/>
    <w:rsid w:val="00ED211D"/>
    <w:rsid w:val="00F33033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B7E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B7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2012-02-03T05:36:00Z</dcterms:created>
  <dcterms:modified xsi:type="dcterms:W3CDTF">2012-02-07T07:47:00Z</dcterms:modified>
</cp:coreProperties>
</file>