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6A" w:rsidRDefault="00D31E6A" w:rsidP="00D31E6A">
      <w:pPr>
        <w:pStyle w:val="a3"/>
        <w:rPr>
          <w:b/>
        </w:rPr>
      </w:pPr>
      <w:r>
        <w:t xml:space="preserve">                                       </w:t>
      </w: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 ___</w:t>
      </w:r>
    </w:p>
    <w:p w:rsidR="00D31E6A" w:rsidRDefault="00D31E6A" w:rsidP="00D31E6A">
      <w:pPr>
        <w:pStyle w:val="a3"/>
        <w:rPr>
          <w:sz w:val="24"/>
          <w:szCs w:val="24"/>
        </w:rPr>
      </w:pPr>
      <w:r>
        <w:t xml:space="preserve">                       </w:t>
      </w:r>
      <w:r>
        <w:rPr>
          <w:sz w:val="24"/>
          <w:szCs w:val="24"/>
        </w:rPr>
        <w:t>на вывоз твердых бытовых и жидких отходов</w:t>
      </w:r>
    </w:p>
    <w:p w:rsidR="00D31E6A" w:rsidRDefault="00D31E6A" w:rsidP="00D31E6A">
      <w:pPr>
        <w:pStyle w:val="a3"/>
        <w:rPr>
          <w:sz w:val="20"/>
          <w:szCs w:val="20"/>
        </w:rPr>
      </w:pPr>
      <w:r>
        <w:rPr>
          <w:sz w:val="20"/>
        </w:rPr>
        <w:t xml:space="preserve">         г.Малоархангельск                                                       «____ » _________________20______г.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МУП « Коммунальник»  именуемое в дальнейшем « Исполнитель», в лице  Директора Лебедевой В..А., действующего на основании Устава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с одной стороны, и ___________________________________________________________________________________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в  лице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именуемый в дальнейшем «Заказчик»,  с другой стороны  заключили настоящий договор о нижеследующем: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1.ПРЕДМЕТ ДОГОВОРА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Заказчик поручает, а  исполнитель принимает на себя обязанности по  вывозу ТБО  и  жидких отходов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_________________________________________________________________________________  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Объем ТБО по  договору _____ куб.м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 xml:space="preserve"> месяц.</w:t>
      </w:r>
      <w:r>
        <w:rPr>
          <w:sz w:val="20"/>
        </w:rPr>
        <w:br/>
        <w:t xml:space="preserve"> Тариф по состоянию на  1.01.20____ года – _____ ____руб. за 1мз  НДС - нет;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Месячная сумма  ___________ руб</w:t>
      </w:r>
      <w:proofErr w:type="gramStart"/>
      <w:r>
        <w:rPr>
          <w:sz w:val="20"/>
        </w:rPr>
        <w:t>..</w:t>
      </w:r>
      <w:proofErr w:type="gramEnd"/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Годовая сумма  договора  ___________  руб.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Объем жидких нечистот </w:t>
      </w:r>
      <w:proofErr w:type="gramStart"/>
      <w:r>
        <w:rPr>
          <w:sz w:val="20"/>
        </w:rPr>
        <w:t>согласно заявки</w:t>
      </w:r>
      <w:proofErr w:type="gramEnd"/>
      <w:r>
        <w:rPr>
          <w:sz w:val="20"/>
        </w:rPr>
        <w:t xml:space="preserve"> -_______м3- тариф ____ 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 xml:space="preserve">/ за м3 . 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Месячная сумма договора корректируется в случае утверждения в установленном порядке новых тарифов на оказываемые исполнителем услуги на величину изменения тарифа, о чем заказчику будет сообщено.</w:t>
      </w:r>
    </w:p>
    <w:p w:rsidR="00D31E6A" w:rsidRDefault="00D31E6A" w:rsidP="00D31E6A">
      <w:pPr>
        <w:pStyle w:val="a3"/>
        <w:rPr>
          <w:sz w:val="20"/>
        </w:rPr>
      </w:pP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  2.ПРАВА И ОБЯЗАННОСТИ СТОРОН.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2.1. Исполнитель обязуется: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2.1.1. Регулярно и качественно выполнять услуги в соответствии с согласованным между сторонами графиком.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2.1.2.Рассыпавшиеся в процессе механической загрузки бытовые отходы складировать в контейнер.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2.1.3.Выполнять в разовом порядке по просьбе Заказчика уборку стихийных свалок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если таковые имеются) с оплатой по фактически выполненным дополнительным услугам.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2.1.4. Выставлять акт выполненных работ и счет-фактуру не позднее 5 числа следующего месяца.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2.2.Заказчик</w:t>
      </w:r>
      <w:proofErr w:type="gramStart"/>
      <w:r>
        <w:rPr>
          <w:sz w:val="20"/>
        </w:rPr>
        <w:t xml:space="preserve"> :</w:t>
      </w:r>
      <w:proofErr w:type="gramEnd"/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2.2.1.Заказчик обязуется приобрести контейнеры за счет собственных средств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2.2.2. Обязуется своевременно производить расчет по настоящему договору с предоплатой не позднее 30 числа предыдущего месяца, в котором будут предоставлены услуги,  за наличный расчет через кассу предприятия Исполнителя – причитающуюся по договору сумму.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2.2.3. Обязуется содержать в чистоте контейнерные площадки, обеспечивает надлежащее состояние подъездных путей, уличное освещение, твердого покрытия контейнерных площадок.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2.2.4.Строительный и крупногабаритный мусор, тару и отходы промышленных и продуктовых магазинов, баз, складов складирует в специально отведенных местах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не на контейнерных площадках), вывоз производится по отдельным письмам-заявкам с предварительной оплатой.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2.2.4.Не допускать перегрузку контейнера свыше </w:t>
      </w:r>
      <w:smartTag w:uri="urn:schemas-microsoft-com:office:smarttags" w:element="metricconverter">
        <w:smartTagPr>
          <w:attr w:name="ProductID" w:val="400 кг"/>
        </w:smartTagPr>
        <w:r>
          <w:rPr>
            <w:sz w:val="20"/>
          </w:rPr>
          <w:t>400 кг</w:t>
        </w:r>
      </w:smartTag>
      <w:r>
        <w:rPr>
          <w:sz w:val="20"/>
        </w:rPr>
        <w:t>, сжигание мусора на контейнерных площадках и в контейнерах.</w:t>
      </w:r>
    </w:p>
    <w:p w:rsidR="00D31E6A" w:rsidRDefault="00D31E6A" w:rsidP="00D31E6A">
      <w:pPr>
        <w:pStyle w:val="a3"/>
        <w:rPr>
          <w:sz w:val="20"/>
        </w:rPr>
      </w:pP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3.АДРЕСА КОНТЕЙНЕРНЫХ ПЛОЩАДОК.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 Порядок и сроки вывоза.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559"/>
        <w:gridCol w:w="1843"/>
        <w:gridCol w:w="1182"/>
      </w:tblGrid>
      <w:tr w:rsidR="00D31E6A" w:rsidTr="00D3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Адреса контейнерных площадок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контейнеров)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Количество контейнеров, </w:t>
            </w:r>
            <w:proofErr w:type="gramStart"/>
            <w:r>
              <w:rPr>
                <w:sz w:val="20"/>
              </w:rPr>
              <w:t>ездок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Дни вывоза, уборки, стирки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Ездок</w:t>
            </w:r>
            <w:proofErr w:type="gramEnd"/>
            <w:r>
              <w:rPr>
                <w:sz w:val="20"/>
              </w:rPr>
              <w:t xml:space="preserve"> в месяц</w:t>
            </w:r>
          </w:p>
        </w:tc>
      </w:tr>
      <w:tr w:rsidR="00D31E6A" w:rsidTr="00D3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Вывоз ТБО</w:t>
            </w:r>
          </w:p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Малоархангельск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6A" w:rsidRDefault="00D31E6A" w:rsidP="00D31E6A">
            <w:pPr>
              <w:pStyle w:val="a3"/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 требованию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6A" w:rsidRDefault="00D31E6A" w:rsidP="00D31E6A">
            <w:pPr>
              <w:pStyle w:val="a3"/>
              <w:rPr>
                <w:sz w:val="20"/>
                <w:lang w:val="en-US"/>
              </w:rPr>
            </w:pPr>
          </w:p>
        </w:tc>
      </w:tr>
      <w:tr w:rsidR="00D31E6A" w:rsidTr="00D3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Вывоз жидких нечистот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6A" w:rsidRDefault="00D31E6A" w:rsidP="00D31E6A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6A" w:rsidRDefault="00D31E6A" w:rsidP="00D31E6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 требованию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6A" w:rsidRDefault="00D31E6A" w:rsidP="00D31E6A">
            <w:pPr>
              <w:pStyle w:val="a3"/>
              <w:rPr>
                <w:sz w:val="20"/>
              </w:rPr>
            </w:pPr>
          </w:p>
        </w:tc>
      </w:tr>
    </w:tbl>
    <w:p w:rsidR="00D31E6A" w:rsidRDefault="00D31E6A" w:rsidP="00D31E6A">
      <w:pPr>
        <w:pStyle w:val="a3"/>
        <w:rPr>
          <w:sz w:val="20"/>
          <w:szCs w:val="20"/>
        </w:rPr>
      </w:pP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4.ПОРЯДОК РАСЧЕТОВ.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4.1.Оплата за оказываемые услуги производятся Заказчиком в объемах по утвержденным нормам и тарифам равными частями за месяц, путем перечисления ежемесячно не позднее 10 числа следующего месяца или наличным путем через кассу предприятия.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lastRenderedPageBreak/>
        <w:t>4.2.За нарушение сроков оплаты за оказанные услуги до 2-х месяцев Исполнитель имеет право в одностороннем  порядке прекратить предоставление услуг, известив об этом Заказчика за 3 дня до  прекращения уборки.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       5.ОСОБЫЕ УСЛОВИЯ.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5.1.Размер утвержденного в установленном порядке тарифа указывается Исполнителем в платежном документе на оплату.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5.2. В случае некачественной уборки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нарушения графика  вывоза ТБО Заказчик обязан немедленно сообщить Исполнителю о допущенном нарушении.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5.3</w:t>
      </w:r>
      <w:proofErr w:type="gramStart"/>
      <w:r>
        <w:rPr>
          <w:sz w:val="20"/>
        </w:rPr>
        <w:t xml:space="preserve"> Е</w:t>
      </w:r>
      <w:proofErr w:type="gramEnd"/>
      <w:r>
        <w:rPr>
          <w:sz w:val="20"/>
        </w:rPr>
        <w:t>сли в результате несоблюдения выше установленных обязательств (п.2.2.1. и п.2.2.6.) произошло нарушение сроков и качества оказания, предусмотренных договором услуг ответственность за это нарушение возлагается на Заказчика.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5.4. В случае изменении структуры названия договаривающихся сторон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вновь созданные организации  являются правопреемниками.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6.ПОРЯДОК РАЗРЕШЕНИЯ СПОРОВ.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6.1. Споры и разногласия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которые могут возникнуть при исполнении настоящего договора , будут разрешаться путем переговоров между сторонами.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6.2. При невозможности решения мирным путем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споры решаются согласно действующего законодательства.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7.ЗАКЛЮЧИТЕЛЬНОЕ ПОЛОЖЕНИЕ.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7.1.Настоящий договор, может </w:t>
      </w:r>
      <w:proofErr w:type="gramStart"/>
      <w:r>
        <w:rPr>
          <w:sz w:val="20"/>
        </w:rPr>
        <w:t>быть</w:t>
      </w:r>
      <w:proofErr w:type="gramEnd"/>
      <w:r>
        <w:rPr>
          <w:sz w:val="20"/>
        </w:rPr>
        <w:t xml:space="preserve"> расторгнут по соглашению сторон.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7.2.Настоящий договор составлен в 2-х экземплярах.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надлежащее уполномоченными  на  то представителями сторон.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7.4.Настоящий договор вступает в законную силу с момента его подписания.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7.5.Исполнитель не несет ответственность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если какие либо работы были не выполнены  частично вследствие форс мажорных обстоятельств .</w:t>
      </w:r>
    </w:p>
    <w:p w:rsidR="00D31E6A" w:rsidRDefault="00D31E6A" w:rsidP="00D31E6A">
      <w:pPr>
        <w:pStyle w:val="a3"/>
        <w:rPr>
          <w:sz w:val="20"/>
        </w:rPr>
      </w:pP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8.СРОК ДЕЙСТВИЯ ДОГОВОРА.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8.1. Срок действия договора  пять лет, с момента его подписания сторонами. Изменения, дополнения в текст могут вноситься по письменному соглашению сторон.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8.2.Договор считается продленным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если ни от одной из сторон не поступило заявлений о его расторжении.</w:t>
      </w:r>
    </w:p>
    <w:p w:rsidR="00D31E6A" w:rsidRDefault="00D31E6A" w:rsidP="00D31E6A">
      <w:pPr>
        <w:pStyle w:val="a3"/>
        <w:rPr>
          <w:sz w:val="20"/>
        </w:rPr>
      </w:pP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ЗАКАЗЧИК:______________________________________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Адрес заказчика ___________________________________________________________________________             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Расчетный счет________________________________________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ИНН______________________ КПП_______________________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БИК_______________________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Банк____________________________________________________________________________________</w:t>
      </w:r>
    </w:p>
    <w:p w:rsidR="00D31E6A" w:rsidRDefault="00D31E6A" w:rsidP="00D31E6A">
      <w:pPr>
        <w:pStyle w:val="a3"/>
        <w:rPr>
          <w:sz w:val="20"/>
        </w:rPr>
      </w:pPr>
      <w:r>
        <w:rPr>
          <w:sz w:val="20"/>
        </w:rPr>
        <w:t>Подпись                                             _______________________</w:t>
      </w:r>
    </w:p>
    <w:p w:rsidR="00D31E6A" w:rsidRPr="00D31E6A" w:rsidRDefault="00D31E6A" w:rsidP="00D31E6A">
      <w:pPr>
        <w:pStyle w:val="a3"/>
        <w:rPr>
          <w:sz w:val="20"/>
        </w:rPr>
      </w:pPr>
      <w:r>
        <w:rPr>
          <w:sz w:val="20"/>
        </w:rPr>
        <w:t xml:space="preserve">                 </w:t>
      </w:r>
    </w:p>
    <w:p w:rsidR="00D31E6A" w:rsidRDefault="00D31E6A" w:rsidP="00D31E6A">
      <w:pPr>
        <w:rPr>
          <w:sz w:val="20"/>
        </w:rPr>
      </w:pPr>
    </w:p>
    <w:p w:rsidR="00D31E6A" w:rsidRDefault="00D31E6A" w:rsidP="00D31E6A">
      <w:pPr>
        <w:pStyle w:val="a3"/>
      </w:pPr>
      <w:r>
        <w:t xml:space="preserve">ИСПОЛНИТЕЛЬ: МУП «Коммунальник» </w:t>
      </w:r>
    </w:p>
    <w:p w:rsidR="00D31E6A" w:rsidRDefault="00D31E6A" w:rsidP="00D31E6A">
      <w:pPr>
        <w:pStyle w:val="a3"/>
        <w:rPr>
          <w:i/>
        </w:rPr>
      </w:pPr>
      <w:r>
        <w:t xml:space="preserve">Адрес: </w:t>
      </w:r>
      <w:r>
        <w:rPr>
          <w:i/>
        </w:rPr>
        <w:t xml:space="preserve">Орловская </w:t>
      </w:r>
      <w:proofErr w:type="spellStart"/>
      <w:r>
        <w:rPr>
          <w:i/>
        </w:rPr>
        <w:t>обл</w:t>
      </w:r>
      <w:proofErr w:type="spellEnd"/>
      <w:r>
        <w:rPr>
          <w:i/>
        </w:rPr>
        <w:t xml:space="preserve"> .г.Малоархангельск, ул</w:t>
      </w:r>
      <w:proofErr w:type="gramStart"/>
      <w:r>
        <w:rPr>
          <w:i/>
        </w:rPr>
        <w:t>.У</w:t>
      </w:r>
      <w:proofErr w:type="gramEnd"/>
      <w:r>
        <w:rPr>
          <w:i/>
        </w:rPr>
        <w:t>рицкого 60</w:t>
      </w:r>
    </w:p>
    <w:p w:rsidR="00D31E6A" w:rsidRDefault="00D31E6A" w:rsidP="00D31E6A">
      <w:pPr>
        <w:pStyle w:val="a3"/>
        <w:rPr>
          <w:i/>
        </w:rPr>
      </w:pPr>
      <w:r>
        <w:t xml:space="preserve">Расчетный счет </w:t>
      </w:r>
      <w:r>
        <w:rPr>
          <w:i/>
        </w:rPr>
        <w:t>40702810810130000022</w:t>
      </w:r>
    </w:p>
    <w:p w:rsidR="00D31E6A" w:rsidRDefault="00D31E6A" w:rsidP="00D31E6A">
      <w:pPr>
        <w:pStyle w:val="a3"/>
      </w:pPr>
      <w:r>
        <w:rPr>
          <w:i/>
        </w:rPr>
        <w:t>Корр</w:t>
      </w:r>
      <w:proofErr w:type="gramStart"/>
      <w:r>
        <w:rPr>
          <w:i/>
        </w:rPr>
        <w:t>.с</w:t>
      </w:r>
      <w:proofErr w:type="gramEnd"/>
      <w:r>
        <w:rPr>
          <w:i/>
        </w:rPr>
        <w:t>чет 30101810700000000751</w:t>
      </w:r>
    </w:p>
    <w:p w:rsidR="00D31E6A" w:rsidRDefault="00D31E6A" w:rsidP="00D31E6A">
      <w:pPr>
        <w:pStyle w:val="a3"/>
        <w:rPr>
          <w:i/>
        </w:rPr>
      </w:pPr>
      <w:r>
        <w:t xml:space="preserve">ИНН </w:t>
      </w:r>
      <w:r>
        <w:rPr>
          <w:i/>
        </w:rPr>
        <w:t>5716002671</w:t>
      </w:r>
    </w:p>
    <w:p w:rsidR="00D31E6A" w:rsidRDefault="00D31E6A" w:rsidP="00D31E6A">
      <w:pPr>
        <w:pStyle w:val="a3"/>
      </w:pPr>
      <w:r>
        <w:t xml:space="preserve">БИК </w:t>
      </w:r>
      <w:r>
        <w:rPr>
          <w:i/>
        </w:rPr>
        <w:t>045402751</w:t>
      </w:r>
    </w:p>
    <w:p w:rsidR="00D31E6A" w:rsidRDefault="00D31E6A" w:rsidP="00D31E6A">
      <w:pPr>
        <w:pStyle w:val="a3"/>
      </w:pPr>
      <w:r>
        <w:t>КПП 571601001</w:t>
      </w:r>
    </w:p>
    <w:p w:rsidR="00D31E6A" w:rsidRDefault="00D31E6A" w:rsidP="00D31E6A">
      <w:pPr>
        <w:pStyle w:val="a3"/>
      </w:pPr>
      <w:r>
        <w:t>Орловский РФ ОАО «</w:t>
      </w:r>
      <w:proofErr w:type="spellStart"/>
      <w:r>
        <w:t>Россельхозбанк</w:t>
      </w:r>
      <w:proofErr w:type="spellEnd"/>
      <w:r>
        <w:t>» г</w:t>
      </w:r>
      <w:proofErr w:type="gramStart"/>
      <w:r>
        <w:t>.О</w:t>
      </w:r>
      <w:proofErr w:type="gramEnd"/>
      <w:r>
        <w:t>рел</w:t>
      </w:r>
    </w:p>
    <w:p w:rsidR="00D31E6A" w:rsidRDefault="00D31E6A" w:rsidP="00D31E6A">
      <w:pPr>
        <w:pStyle w:val="a3"/>
        <w:rPr>
          <w:i/>
        </w:rPr>
      </w:pPr>
    </w:p>
    <w:p w:rsidR="00D31E6A" w:rsidRDefault="00D31E6A" w:rsidP="00D31E6A">
      <w:pPr>
        <w:pStyle w:val="a3"/>
      </w:pPr>
    </w:p>
    <w:p w:rsidR="00D31E6A" w:rsidRPr="00D31E6A" w:rsidRDefault="00D31E6A" w:rsidP="00D31E6A">
      <w:pPr>
        <w:pStyle w:val="a3"/>
      </w:pPr>
      <w:r>
        <w:t xml:space="preserve">  М.П.   Директор МУП «Коммунальник»                                                         Лебедева В.А.</w:t>
      </w:r>
    </w:p>
    <w:p w:rsidR="00D31E6A" w:rsidRDefault="00D31E6A" w:rsidP="00D31E6A">
      <w:pPr>
        <w:pStyle w:val="a3"/>
      </w:pPr>
    </w:p>
    <w:p w:rsidR="00026CEF" w:rsidRPr="00E07CC6" w:rsidRDefault="00026CEF" w:rsidP="00026CEF">
      <w:pPr>
        <w:pStyle w:val="a3"/>
        <w:rPr>
          <w:sz w:val="20"/>
        </w:rPr>
      </w:pPr>
    </w:p>
    <w:p w:rsidR="00026CEF" w:rsidRPr="00E07CC6" w:rsidRDefault="00026CEF" w:rsidP="00026CEF">
      <w:pPr>
        <w:pStyle w:val="a3"/>
        <w:rPr>
          <w:sz w:val="20"/>
        </w:rPr>
      </w:pP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lastRenderedPageBreak/>
        <w:t xml:space="preserve">                                                                                Договор</w:t>
      </w:r>
    </w:p>
    <w:p w:rsidR="00026CEF" w:rsidRPr="00026CEF" w:rsidRDefault="00026CEF" w:rsidP="00026CEF">
      <w:pPr>
        <w:pStyle w:val="a3"/>
      </w:pPr>
      <w:r w:rsidRPr="00026CEF">
        <w:t xml:space="preserve">                       </w:t>
      </w:r>
      <w:proofErr w:type="gramStart"/>
      <w:r w:rsidRPr="00026CEF">
        <w:t>об</w:t>
      </w:r>
      <w:proofErr w:type="gramEnd"/>
      <w:r w:rsidRPr="00026CEF">
        <w:t xml:space="preserve"> предоставлении и оплате откачки и вывозу нечистот в частном секторе </w:t>
      </w:r>
    </w:p>
    <w:tbl>
      <w:tblPr>
        <w:tblW w:w="0" w:type="auto"/>
        <w:tblLayout w:type="fixed"/>
        <w:tblLook w:val="04A0"/>
      </w:tblPr>
      <w:tblGrid>
        <w:gridCol w:w="5377"/>
        <w:gridCol w:w="5377"/>
      </w:tblGrid>
      <w:tr w:rsidR="00026CEF" w:rsidRPr="00026CEF" w:rsidTr="00026CEF">
        <w:tc>
          <w:tcPr>
            <w:tcW w:w="5377" w:type="dxa"/>
            <w:hideMark/>
          </w:tcPr>
          <w:p w:rsidR="00026CEF" w:rsidRPr="00026CEF" w:rsidRDefault="00026CEF" w:rsidP="00026CEF">
            <w:pPr>
              <w:pStyle w:val="a3"/>
            </w:pPr>
            <w:r w:rsidRPr="00026CEF">
              <w:t>г. Малоархангельск</w:t>
            </w:r>
          </w:p>
        </w:tc>
        <w:tc>
          <w:tcPr>
            <w:tcW w:w="5377" w:type="dxa"/>
            <w:hideMark/>
          </w:tcPr>
          <w:p w:rsidR="00026CEF" w:rsidRPr="00026CEF" w:rsidRDefault="00026CEF" w:rsidP="00026CEF">
            <w:pPr>
              <w:pStyle w:val="a3"/>
            </w:pPr>
            <w:r w:rsidRPr="00026CEF">
              <w:t>«___» ____________ 20____ г.</w:t>
            </w:r>
          </w:p>
        </w:tc>
      </w:tr>
    </w:tbl>
    <w:p w:rsidR="00026CEF" w:rsidRPr="00026CEF" w:rsidRDefault="00026CEF" w:rsidP="00026CEF">
      <w:pPr>
        <w:pStyle w:val="a3"/>
      </w:pPr>
      <w:r w:rsidRPr="00026CEF">
        <w:t xml:space="preserve">          Муниципальное унитарное  предприятие  </w:t>
      </w:r>
      <w:proofErr w:type="gramStart"/>
      <w:r w:rsidRPr="00026CEF">
        <w:t>г</w:t>
      </w:r>
      <w:proofErr w:type="gramEnd"/>
      <w:r w:rsidRPr="00026CEF">
        <w:t>. Малоархангельска Орловской области «Коммунальник» в лице     Директора  Лебедевой  Валентины  Анатольевны,  действующего на основании Устава, утвержденного Главой администрации г. Малоархангельска  от 26 июня 2006 года, именуемое в дальнейшем "Исполнитель", с одной стороны и  ______________________________________________________________________________</w:t>
      </w:r>
    </w:p>
    <w:p w:rsidR="00026CEF" w:rsidRPr="00026CEF" w:rsidRDefault="00026CEF" w:rsidP="00026CEF">
      <w:pPr>
        <w:pStyle w:val="a3"/>
      </w:pPr>
      <w:r w:rsidRPr="00026CEF">
        <w:t xml:space="preserve">                 (Наниматель жилого помещения по договору социального найма жилого помещения,</w:t>
      </w:r>
      <w:proofErr w:type="gramStart"/>
      <w:r w:rsidRPr="00026CEF">
        <w:t xml:space="preserve"> ,</w:t>
      </w:r>
      <w:proofErr w:type="gramEnd"/>
      <w:r w:rsidRPr="00026CEF">
        <w:t xml:space="preserve"> собственник жилого  помещения,  (фамилия, имя, отчество)</w:t>
      </w:r>
    </w:p>
    <w:p w:rsidR="00026CEF" w:rsidRPr="00026CEF" w:rsidRDefault="00026CEF" w:rsidP="00026CEF">
      <w:pPr>
        <w:pStyle w:val="a3"/>
      </w:pPr>
      <w:r w:rsidRPr="00026CEF">
        <w:t xml:space="preserve">с другой стороны,  </w:t>
      </w:r>
      <w:proofErr w:type="gramStart"/>
      <w:r w:rsidRPr="00026CEF">
        <w:t>проживающий</w:t>
      </w:r>
      <w:proofErr w:type="gramEnd"/>
      <w:r w:rsidRPr="00026CEF">
        <w:t xml:space="preserve"> по адресу_________________________________________________________</w:t>
      </w:r>
    </w:p>
    <w:p w:rsidR="00026CEF" w:rsidRPr="00026CEF" w:rsidRDefault="00026CEF" w:rsidP="00026CEF">
      <w:pPr>
        <w:pStyle w:val="a3"/>
      </w:pPr>
      <w:r w:rsidRPr="00026CEF">
        <w:t>именуемый в дальнейшем "Потребитель", с другой стороны, заключили настоящий договор на основании постановления Правительства РФ от13.08.2006года№491 «Об утверждении Правил содержания общего имущества в многоквартирном доме и Правил изменения размера платы за коммунальные услуги в многоквартирном доме» о нижеследующем.</w:t>
      </w:r>
    </w:p>
    <w:p w:rsidR="00026CEF" w:rsidRPr="00026CEF" w:rsidRDefault="00026CEF" w:rsidP="00026CEF">
      <w:pPr>
        <w:pStyle w:val="a3"/>
      </w:pPr>
      <w:r w:rsidRPr="00026CEF">
        <w:t xml:space="preserve">                                                                   I. Предмет договора</w:t>
      </w:r>
    </w:p>
    <w:p w:rsidR="00026CEF" w:rsidRPr="00026CEF" w:rsidRDefault="00026CEF" w:rsidP="00026CEF">
      <w:pPr>
        <w:pStyle w:val="a3"/>
      </w:pPr>
      <w:r w:rsidRPr="00026CEF">
        <w:t>Взаимные обязательства Исполнителя и Потребителя по  оказанию и оплате услуг за вывоз и откачку нечистот.</w:t>
      </w:r>
    </w:p>
    <w:p w:rsidR="00026CEF" w:rsidRPr="00026CEF" w:rsidRDefault="00026CEF" w:rsidP="00026CEF">
      <w:pPr>
        <w:pStyle w:val="a3"/>
      </w:pPr>
      <w:r w:rsidRPr="00026CEF">
        <w:t xml:space="preserve">                    </w:t>
      </w:r>
    </w:p>
    <w:p w:rsidR="00026CEF" w:rsidRPr="00026CEF" w:rsidRDefault="00026CEF" w:rsidP="00026CEF">
      <w:pPr>
        <w:pStyle w:val="a3"/>
      </w:pPr>
      <w:r w:rsidRPr="00026CEF">
        <w:t xml:space="preserve">                                                                        II. Обязанности сторон</w:t>
      </w:r>
    </w:p>
    <w:p w:rsidR="00026CEF" w:rsidRPr="00026CEF" w:rsidRDefault="00026CEF" w:rsidP="00026CEF">
      <w:pPr>
        <w:pStyle w:val="a3"/>
      </w:pPr>
      <w:r w:rsidRPr="00026CEF">
        <w:t>1. Исполнитель обязуется оказывать  Потребителю услуги по откачке и вывозу нечистот в пределах города и за пределами города.</w:t>
      </w:r>
    </w:p>
    <w:p w:rsidR="00026CEF" w:rsidRPr="00026CEF" w:rsidRDefault="00026CEF" w:rsidP="00026CEF">
      <w:pPr>
        <w:pStyle w:val="a3"/>
      </w:pPr>
      <w:r w:rsidRPr="00026CEF">
        <w:t xml:space="preserve">         2. Потребитель</w:t>
      </w:r>
      <w:proofErr w:type="gramStart"/>
      <w:r w:rsidRPr="00026CEF">
        <w:t xml:space="preserve"> ,</w:t>
      </w:r>
      <w:proofErr w:type="gramEnd"/>
      <w:r w:rsidRPr="00026CEF">
        <w:t>включает в себя внесение платы:</w:t>
      </w:r>
    </w:p>
    <w:p w:rsidR="00026CEF" w:rsidRPr="00026CEF" w:rsidRDefault="00026CEF" w:rsidP="00026CEF">
      <w:pPr>
        <w:pStyle w:val="a3"/>
      </w:pPr>
      <w:r w:rsidRPr="00026CEF">
        <w:t>-за вывоз и откачку нечистот в пределах города</w:t>
      </w:r>
    </w:p>
    <w:p w:rsidR="00026CEF" w:rsidRPr="00026CEF" w:rsidRDefault="00026CEF" w:rsidP="00026CEF">
      <w:pPr>
        <w:pStyle w:val="a3"/>
      </w:pPr>
      <w:r w:rsidRPr="00026CEF">
        <w:t xml:space="preserve">-за вывоз и откачку нечистот за пределами города, с дополнительной оплатой за ГСМ. </w:t>
      </w:r>
    </w:p>
    <w:p w:rsidR="00026CEF" w:rsidRPr="00026CEF" w:rsidRDefault="00026CEF" w:rsidP="00026CEF">
      <w:pPr>
        <w:pStyle w:val="a3"/>
      </w:pPr>
      <w:r w:rsidRPr="00026CEF">
        <w:t xml:space="preserve">   </w:t>
      </w:r>
    </w:p>
    <w:p w:rsidR="00026CEF" w:rsidRPr="00026CEF" w:rsidRDefault="00026CEF" w:rsidP="00026CEF">
      <w:pPr>
        <w:pStyle w:val="a3"/>
      </w:pPr>
    </w:p>
    <w:p w:rsidR="00026CEF" w:rsidRPr="00026CEF" w:rsidRDefault="00026CEF" w:rsidP="00026CEF">
      <w:pPr>
        <w:pStyle w:val="a3"/>
      </w:pPr>
      <w:r w:rsidRPr="00026CEF">
        <w:t xml:space="preserve">                                                                    III. Права сторон</w:t>
      </w:r>
    </w:p>
    <w:p w:rsidR="00026CEF" w:rsidRPr="00026CEF" w:rsidRDefault="00026CEF" w:rsidP="00026CEF">
      <w:pPr>
        <w:pStyle w:val="a3"/>
      </w:pPr>
      <w:r w:rsidRPr="00026CEF">
        <w:t xml:space="preserve">      1. Потребитель имеет право:</w:t>
      </w:r>
    </w:p>
    <w:p w:rsidR="00026CEF" w:rsidRPr="00026CEF" w:rsidRDefault="00026CEF" w:rsidP="00026CEF">
      <w:pPr>
        <w:pStyle w:val="a3"/>
      </w:pPr>
      <w:r w:rsidRPr="00026CEF">
        <w:t>а) на получение услуг установленного качества, безопасных для его жизни и здоровья.</w:t>
      </w:r>
    </w:p>
    <w:p w:rsidR="00026CEF" w:rsidRPr="00026CEF" w:rsidRDefault="00026CEF" w:rsidP="00026CEF">
      <w:pPr>
        <w:pStyle w:val="a3"/>
      </w:pPr>
      <w:r w:rsidRPr="00026CEF">
        <w:t>б) на государственную и судебную защиту в соответствии с законодательством РФ в случае нарушения его прав.</w:t>
      </w:r>
    </w:p>
    <w:p w:rsidR="00026CEF" w:rsidRPr="00026CEF" w:rsidRDefault="00026CEF" w:rsidP="00026CEF">
      <w:pPr>
        <w:pStyle w:val="a3"/>
      </w:pPr>
    </w:p>
    <w:p w:rsidR="00026CEF" w:rsidRPr="00026CEF" w:rsidRDefault="00026CEF" w:rsidP="00026CEF">
      <w:pPr>
        <w:pStyle w:val="a3"/>
      </w:pPr>
    </w:p>
    <w:p w:rsidR="00026CEF" w:rsidRDefault="00026CEF" w:rsidP="00026CEF">
      <w:pPr>
        <w:pStyle w:val="a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</w:t>
      </w:r>
      <w:r w:rsidRPr="00026CEF">
        <w:rPr>
          <w:snapToGrid w:val="0"/>
          <w:sz w:val="24"/>
          <w:szCs w:val="24"/>
        </w:rPr>
        <w:t xml:space="preserve">           </w:t>
      </w:r>
      <w:r>
        <w:rPr>
          <w:snapToGrid w:val="0"/>
          <w:sz w:val="24"/>
          <w:szCs w:val="24"/>
          <w:lang w:val="en-US"/>
        </w:rPr>
        <w:t>I</w:t>
      </w:r>
      <w:r>
        <w:rPr>
          <w:snapToGrid w:val="0"/>
          <w:sz w:val="24"/>
          <w:szCs w:val="24"/>
        </w:rPr>
        <w:t>V. Прочие условия</w:t>
      </w:r>
    </w:p>
    <w:p w:rsidR="00026CEF" w:rsidRDefault="00026CEF" w:rsidP="00026CEF">
      <w:pPr>
        <w:pStyle w:val="a3"/>
      </w:pPr>
      <w:r>
        <w:t xml:space="preserve">  1. Договор составляется в 2-х экземплярах, каждый из которых имеет одинаковую силу.</w:t>
      </w: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t xml:space="preserve">  2. Срок действия Договора 5 лет с момента его подписания сторонами.</w:t>
      </w:r>
    </w:p>
    <w:p w:rsidR="00026CEF" w:rsidRDefault="00026CEF" w:rsidP="00026CEF">
      <w:pPr>
        <w:pStyle w:val="a3"/>
      </w:pPr>
      <w:r>
        <w:t xml:space="preserve">      Если за месяц до истечения срока Договора ни одна из сторон не выразила желания расторгнуть Договор, то он продолжает действовать в течение последующего года.</w:t>
      </w: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t xml:space="preserve">  3. Возможные споры, которые могут возникнуть в процессе выполнения обязательств по Договору, разрешаются путем переговоров или в судебном порядке в соответствии с действующим законодательством.</w:t>
      </w: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t>4. Изменения, дополнения в текст Договора могут вноситься только по письменному соглашению сторон.</w:t>
      </w: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t xml:space="preserve">5.  Адреса и подписи сторон: </w:t>
      </w: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t>«Исполнитель»                                                                                                          «Потребитель»</w:t>
      </w:r>
    </w:p>
    <w:p w:rsidR="00026CEF" w:rsidRDefault="00026CEF" w:rsidP="00026CEF">
      <w:pPr>
        <w:pStyle w:val="a3"/>
        <w:rPr>
          <w:snapToGrid w:val="0"/>
        </w:rPr>
      </w:pPr>
      <w:r>
        <w:rPr>
          <w:snapToGrid w:val="0"/>
        </w:rPr>
        <w:t xml:space="preserve"> Директор МУП «Коммунальник»                                                        </w:t>
      </w:r>
    </w:p>
    <w:p w:rsidR="00026CEF" w:rsidRPr="00E07CC6" w:rsidRDefault="00026CEF" w:rsidP="00026CEF">
      <w:pPr>
        <w:pStyle w:val="a3"/>
        <w:rPr>
          <w:snapToGrid w:val="0"/>
        </w:rPr>
      </w:pPr>
    </w:p>
    <w:p w:rsidR="00D31E6A" w:rsidRDefault="00026CEF" w:rsidP="00026CEF">
      <w:pPr>
        <w:pStyle w:val="a3"/>
        <w:rPr>
          <w:sz w:val="20"/>
        </w:rPr>
      </w:pPr>
      <w:r w:rsidRPr="00E07CC6">
        <w:rPr>
          <w:snapToGrid w:val="0"/>
        </w:rPr>
        <w:t xml:space="preserve">___________________ </w:t>
      </w:r>
      <w:r>
        <w:rPr>
          <w:snapToGrid w:val="0"/>
        </w:rPr>
        <w:t>В.А.Лебедева                                                                   __________________</w:t>
      </w:r>
    </w:p>
    <w:p w:rsidR="00D31E6A" w:rsidRPr="00E07CC6" w:rsidRDefault="00D31E6A" w:rsidP="00026CEF">
      <w:pPr>
        <w:pStyle w:val="a3"/>
        <w:rPr>
          <w:sz w:val="20"/>
        </w:rPr>
      </w:pPr>
    </w:p>
    <w:p w:rsidR="00E07CC6" w:rsidRDefault="00E07CC6" w:rsidP="00026CEF">
      <w:pPr>
        <w:pStyle w:val="a3"/>
        <w:rPr>
          <w:sz w:val="20"/>
          <w:lang w:val="en-US"/>
        </w:rPr>
      </w:pPr>
    </w:p>
    <w:p w:rsidR="00E07CC6" w:rsidRDefault="00E07CC6" w:rsidP="00026CEF">
      <w:pPr>
        <w:pStyle w:val="a3"/>
        <w:rPr>
          <w:sz w:val="20"/>
          <w:lang w:val="en-US"/>
        </w:rPr>
      </w:pPr>
    </w:p>
    <w:p w:rsidR="00E07CC6" w:rsidRDefault="00E07CC6" w:rsidP="00026CEF">
      <w:pPr>
        <w:pStyle w:val="a3"/>
        <w:rPr>
          <w:sz w:val="20"/>
          <w:lang w:val="en-US"/>
        </w:rPr>
      </w:pPr>
    </w:p>
    <w:p w:rsidR="00E07CC6" w:rsidRDefault="00E07CC6" w:rsidP="00E07CC6">
      <w:pPr>
        <w:pStyle w:val="a3"/>
      </w:pPr>
      <w:r>
        <w:lastRenderedPageBreak/>
        <w:t xml:space="preserve">                                                            </w:t>
      </w:r>
      <w:r>
        <w:rPr>
          <w:b/>
        </w:rPr>
        <w:t>РОССИЙСКАЯ ФЕДЕРАЦИЯ</w:t>
      </w:r>
    </w:p>
    <w:p w:rsidR="00E07CC6" w:rsidRDefault="00E07CC6" w:rsidP="00E07CC6">
      <w:pPr>
        <w:pStyle w:val="a3"/>
      </w:pPr>
      <w:r>
        <w:t xml:space="preserve">                    МУНИЦИПАЛЬНОЕ УНИТАРНОЕ ПРЕДПРИЯТИЕ ГОРОДА МАЛОАРХАНГЕЛЬСКА               ОРЛОВСКОЙ ОБЛАСТИ «КОММУНАЛЬНИК»</w:t>
      </w:r>
    </w:p>
    <w:p w:rsidR="00E07CC6" w:rsidRDefault="00E07CC6" w:rsidP="00E07CC6">
      <w:pPr>
        <w:pStyle w:val="a3"/>
        <w:rPr>
          <w:sz w:val="20"/>
          <w:szCs w:val="20"/>
        </w:rPr>
      </w:pPr>
    </w:p>
    <w:p w:rsidR="00E07CC6" w:rsidRDefault="00E07CC6" w:rsidP="00E07CC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303370 Орловская область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Малоархангельск</w:t>
      </w:r>
    </w:p>
    <w:p w:rsidR="00E07CC6" w:rsidRDefault="00E07CC6" w:rsidP="00E07CC6">
      <w:pPr>
        <w:pStyle w:val="a3"/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.У</w:t>
      </w:r>
      <w:proofErr w:type="gramEnd"/>
      <w:r>
        <w:rPr>
          <w:sz w:val="20"/>
          <w:szCs w:val="20"/>
        </w:rPr>
        <w:t>рицкого 60</w:t>
      </w:r>
    </w:p>
    <w:p w:rsidR="00E07CC6" w:rsidRDefault="00E07CC6" w:rsidP="00E07CC6">
      <w:pPr>
        <w:pStyle w:val="a3"/>
        <w:rPr>
          <w:sz w:val="20"/>
          <w:szCs w:val="20"/>
        </w:rPr>
      </w:pPr>
      <w:r>
        <w:rPr>
          <w:sz w:val="20"/>
          <w:szCs w:val="20"/>
        </w:rPr>
        <w:t>ИНН 5716002671;КПП 571601001                                       тел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 xml:space="preserve">акс 8(48679)2-30-68; </w:t>
      </w:r>
    </w:p>
    <w:p w:rsidR="00E07CC6" w:rsidRDefault="00E07CC6" w:rsidP="00E07CC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2-31-59</w:t>
      </w:r>
    </w:p>
    <w:p w:rsidR="00E07CC6" w:rsidRDefault="00E07CC6" w:rsidP="00E07CC6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07CC6" w:rsidRDefault="00E07CC6" w:rsidP="00E07CC6">
      <w:pPr>
        <w:pStyle w:val="a3"/>
        <w:rPr>
          <w:sz w:val="24"/>
          <w:szCs w:val="24"/>
        </w:rPr>
      </w:pPr>
      <w:r>
        <w:t>Исх. № ___ от _________20</w:t>
      </w:r>
    </w:p>
    <w:p w:rsidR="00E07CC6" w:rsidRDefault="00E07CC6" w:rsidP="00E07CC6">
      <w:pPr>
        <w:pStyle w:val="a3"/>
      </w:pPr>
    </w:p>
    <w:p w:rsidR="00E07CC6" w:rsidRPr="00E07CC6" w:rsidRDefault="00E07CC6" w:rsidP="00E07CC6">
      <w:pPr>
        <w:pStyle w:val="a3"/>
      </w:pPr>
      <w:r w:rsidRPr="00E07CC6">
        <w:t xml:space="preserve">            </w:t>
      </w:r>
    </w:p>
    <w:p w:rsidR="00E07CC6" w:rsidRDefault="00E07CC6" w:rsidP="00E07CC6">
      <w:pPr>
        <w:pStyle w:val="a3"/>
      </w:pPr>
    </w:p>
    <w:p w:rsidR="00E07CC6" w:rsidRDefault="00E07CC6" w:rsidP="00E07CC6">
      <w:pPr>
        <w:pStyle w:val="a3"/>
      </w:pPr>
      <w:r>
        <w:t xml:space="preserve">         Муниципальное унитарное предприятие города Малоархангельска Орловской области «Коммунальник»  сообщает, что информация об утверждении тарифов по оплате коммунальных услуг в </w:t>
      </w:r>
      <w:proofErr w:type="spellStart"/>
      <w:r>
        <w:t>г</w:t>
      </w:r>
      <w:proofErr w:type="gramStart"/>
      <w:r>
        <w:t>.М</w:t>
      </w:r>
      <w:proofErr w:type="gramEnd"/>
      <w:r>
        <w:t>алоархангельске</w:t>
      </w:r>
      <w:proofErr w:type="spellEnd"/>
      <w:r>
        <w:t xml:space="preserve"> принято на 9 заседании городского Совета народных депутатов за № 45/9 –ГС от 21.12.2011 года:</w:t>
      </w:r>
    </w:p>
    <w:p w:rsidR="00E07CC6" w:rsidRPr="00E07CC6" w:rsidRDefault="00E07CC6" w:rsidP="00E07CC6">
      <w:pPr>
        <w:pStyle w:val="a3"/>
        <w:rPr>
          <w:b/>
        </w:rPr>
      </w:pPr>
      <w:r>
        <w:t xml:space="preserve">                 </w:t>
      </w:r>
      <w:r w:rsidRPr="00E07CC6">
        <w:rPr>
          <w:b/>
        </w:rPr>
        <w:t>С 01 января 2012 года по 30 июня 2012 года</w:t>
      </w:r>
    </w:p>
    <w:p w:rsidR="00E07CC6" w:rsidRPr="00E07CC6" w:rsidRDefault="00E07CC6" w:rsidP="00E07CC6">
      <w:pPr>
        <w:pStyle w:val="a3"/>
        <w:rPr>
          <w:b/>
        </w:rPr>
      </w:pPr>
      <w:r w:rsidRPr="00E07CC6">
        <w:rPr>
          <w:b/>
        </w:rPr>
        <w:t xml:space="preserve">1.Саночистка (вывоз ТБО) </w:t>
      </w:r>
    </w:p>
    <w:p w:rsidR="00E07CC6" w:rsidRDefault="00E07CC6" w:rsidP="00E07CC6">
      <w:pPr>
        <w:pStyle w:val="a3"/>
      </w:pPr>
      <w:r>
        <w:t xml:space="preserve"> - вывоз ТБО (население; для предприятий) за 1 м3 – </w:t>
      </w:r>
      <w:r w:rsidRPr="00E07CC6">
        <w:rPr>
          <w:b/>
        </w:rPr>
        <w:t>40 руб.74 коп</w:t>
      </w:r>
      <w:proofErr w:type="gramStart"/>
      <w:r w:rsidRPr="00E07CC6">
        <w:rPr>
          <w:b/>
        </w:rPr>
        <w:t>.;</w:t>
      </w:r>
      <w:proofErr w:type="gramEnd"/>
    </w:p>
    <w:p w:rsidR="00E07CC6" w:rsidRDefault="00E07CC6" w:rsidP="00E07CC6">
      <w:pPr>
        <w:pStyle w:val="a3"/>
      </w:pPr>
      <w:r>
        <w:t>на 1 человека в месяц:</w:t>
      </w:r>
    </w:p>
    <w:p w:rsidR="00E07CC6" w:rsidRDefault="00E07CC6" w:rsidP="00E07CC6">
      <w:pPr>
        <w:pStyle w:val="a3"/>
      </w:pPr>
      <w:r>
        <w:t xml:space="preserve">- проживающего в многоквартирном доме за 1 </w:t>
      </w:r>
      <w:proofErr w:type="spellStart"/>
      <w:r>
        <w:t>чел</w:t>
      </w:r>
      <w:proofErr w:type="gramStart"/>
      <w:r>
        <w:t>.в</w:t>
      </w:r>
      <w:proofErr w:type="spellEnd"/>
      <w:proofErr w:type="gramEnd"/>
      <w:r>
        <w:t xml:space="preserve"> месяц  -</w:t>
      </w:r>
      <w:r w:rsidRPr="00E07CC6">
        <w:rPr>
          <w:b/>
        </w:rPr>
        <w:t>13 руб.58 коп.;</w:t>
      </w:r>
    </w:p>
    <w:p w:rsidR="00E07CC6" w:rsidRDefault="00E07CC6" w:rsidP="00E07CC6">
      <w:pPr>
        <w:pStyle w:val="a3"/>
      </w:pPr>
      <w:r>
        <w:t>- проживающих в частном секторе за 1 чел. в месяц -</w:t>
      </w:r>
      <w:r w:rsidRPr="00E07CC6">
        <w:rPr>
          <w:b/>
        </w:rPr>
        <w:t>16 руб.98 коп.</w:t>
      </w:r>
      <w:r>
        <w:t xml:space="preserve">     </w:t>
      </w:r>
    </w:p>
    <w:p w:rsidR="00E07CC6" w:rsidRPr="00E07CC6" w:rsidRDefault="00E07CC6" w:rsidP="00E07CC6">
      <w:pPr>
        <w:pStyle w:val="a3"/>
        <w:rPr>
          <w:b/>
        </w:rPr>
      </w:pPr>
      <w:r w:rsidRPr="00E07CC6">
        <w:rPr>
          <w:b/>
        </w:rPr>
        <w:t>2.  Вывоз жидких нечистот</w:t>
      </w:r>
    </w:p>
    <w:p w:rsidR="00E07CC6" w:rsidRDefault="00E07CC6" w:rsidP="00E07CC6">
      <w:pPr>
        <w:pStyle w:val="a3"/>
      </w:pPr>
      <w:r>
        <w:t>а) Для квартир не обеспеченных приборами учета:</w:t>
      </w:r>
    </w:p>
    <w:p w:rsidR="00E07CC6" w:rsidRDefault="00E07CC6" w:rsidP="00E07CC6">
      <w:pPr>
        <w:pStyle w:val="a3"/>
      </w:pPr>
      <w:r>
        <w:t>В жилье, обеспеченном электроснабжением, водопроводом, канализацией, центральным или поквартирным индивидуальным отоплением, ванной, газовой или электрической плитой, газовым или электрическим водонагревателем за 1 чел. в месяц -</w:t>
      </w:r>
      <w:r w:rsidRPr="00E07CC6">
        <w:rPr>
          <w:b/>
        </w:rPr>
        <w:t>250 руб. 80 коп</w:t>
      </w:r>
      <w:proofErr w:type="gramStart"/>
      <w:r>
        <w:t>.;</w:t>
      </w:r>
      <w:proofErr w:type="gramEnd"/>
    </w:p>
    <w:p w:rsidR="00E07CC6" w:rsidRPr="00E07CC6" w:rsidRDefault="00E07CC6" w:rsidP="00E07CC6">
      <w:pPr>
        <w:pStyle w:val="a3"/>
        <w:rPr>
          <w:b/>
        </w:rPr>
      </w:pPr>
      <w:r>
        <w:t xml:space="preserve"> </w:t>
      </w:r>
      <w:proofErr w:type="gramStart"/>
      <w:r>
        <w:t>В жилье,  обеспеченном электроснабжением,  водопроводом, канализацией, поквартирным индивидуальным отоплением, газовой или электрической плитой, за 1 чел. в месяц -</w:t>
      </w:r>
      <w:r w:rsidRPr="00E07CC6">
        <w:rPr>
          <w:b/>
        </w:rPr>
        <w:t>158 руб. 40 коп;</w:t>
      </w:r>
      <w:proofErr w:type="gramEnd"/>
    </w:p>
    <w:p w:rsidR="00E07CC6" w:rsidRDefault="00E07CC6" w:rsidP="00E07CC6">
      <w:pPr>
        <w:pStyle w:val="a3"/>
      </w:pPr>
      <w:r>
        <w:t>б) Для квартир обеспеченных приборами учета и предприятий  за 1 м3 -</w:t>
      </w:r>
      <w:r w:rsidRPr="00E07CC6">
        <w:rPr>
          <w:b/>
        </w:rPr>
        <w:t>44 руб.00 кол</w:t>
      </w:r>
      <w:proofErr w:type="gramStart"/>
      <w:r w:rsidRPr="00E07CC6">
        <w:rPr>
          <w:b/>
        </w:rPr>
        <w:t>.;</w:t>
      </w:r>
      <w:proofErr w:type="gramEnd"/>
    </w:p>
    <w:p w:rsidR="00E07CC6" w:rsidRPr="00E07CC6" w:rsidRDefault="00E07CC6" w:rsidP="00E07CC6">
      <w:pPr>
        <w:pStyle w:val="a3"/>
        <w:rPr>
          <w:b/>
        </w:rPr>
      </w:pPr>
      <w:r>
        <w:t xml:space="preserve">в) Для частного сектора за 1м3 – </w:t>
      </w:r>
      <w:r w:rsidRPr="00E07CC6">
        <w:rPr>
          <w:b/>
        </w:rPr>
        <w:t>56 руб. 60 коп.</w:t>
      </w:r>
    </w:p>
    <w:p w:rsidR="00E07CC6" w:rsidRPr="00E07CC6" w:rsidRDefault="00E07CC6" w:rsidP="00E07CC6">
      <w:pPr>
        <w:pStyle w:val="a3"/>
        <w:rPr>
          <w:b/>
        </w:rPr>
      </w:pPr>
    </w:p>
    <w:p w:rsidR="00E07CC6" w:rsidRPr="00E07CC6" w:rsidRDefault="00E07CC6" w:rsidP="00E07CC6">
      <w:pPr>
        <w:pStyle w:val="a3"/>
        <w:rPr>
          <w:b/>
        </w:rPr>
      </w:pPr>
      <w:r>
        <w:t xml:space="preserve">                 </w:t>
      </w:r>
      <w:r w:rsidRPr="00E07CC6">
        <w:rPr>
          <w:b/>
        </w:rPr>
        <w:t>С 01 июля  2012 года по 31 декабря 2012 года</w:t>
      </w:r>
    </w:p>
    <w:p w:rsidR="00E07CC6" w:rsidRPr="00E07CC6" w:rsidRDefault="00E07CC6" w:rsidP="00E07CC6">
      <w:pPr>
        <w:pStyle w:val="a3"/>
        <w:rPr>
          <w:b/>
        </w:rPr>
      </w:pPr>
      <w:r w:rsidRPr="00E07CC6">
        <w:rPr>
          <w:b/>
        </w:rPr>
        <w:t xml:space="preserve">1.Саночистка (вывоз ТБО) </w:t>
      </w:r>
    </w:p>
    <w:p w:rsidR="00E07CC6" w:rsidRDefault="00E07CC6" w:rsidP="00E07CC6">
      <w:pPr>
        <w:pStyle w:val="a3"/>
      </w:pPr>
      <w:r>
        <w:t xml:space="preserve"> - вывоз ТБО (население; для предприятий) за 1 м3 – </w:t>
      </w:r>
      <w:r w:rsidRPr="00E07CC6">
        <w:rPr>
          <w:b/>
        </w:rPr>
        <w:t>45 руб.27 коп</w:t>
      </w:r>
      <w:proofErr w:type="gramStart"/>
      <w:r w:rsidRPr="00E07CC6">
        <w:rPr>
          <w:b/>
        </w:rPr>
        <w:t>.;</w:t>
      </w:r>
      <w:proofErr w:type="gramEnd"/>
    </w:p>
    <w:p w:rsidR="00E07CC6" w:rsidRDefault="00E07CC6" w:rsidP="00E07CC6">
      <w:pPr>
        <w:pStyle w:val="a3"/>
      </w:pPr>
      <w:r>
        <w:t>на 1 человека в месяц:</w:t>
      </w:r>
    </w:p>
    <w:p w:rsidR="00E07CC6" w:rsidRDefault="00E07CC6" w:rsidP="00E07CC6">
      <w:pPr>
        <w:pStyle w:val="a3"/>
      </w:pPr>
      <w:r>
        <w:t xml:space="preserve">- проживающего в многоквартирном доме за 1 </w:t>
      </w:r>
      <w:proofErr w:type="spellStart"/>
      <w:r>
        <w:t>чел</w:t>
      </w:r>
      <w:proofErr w:type="gramStart"/>
      <w:r>
        <w:t>.в</w:t>
      </w:r>
      <w:proofErr w:type="spellEnd"/>
      <w:proofErr w:type="gramEnd"/>
      <w:r>
        <w:t xml:space="preserve"> месяц  -</w:t>
      </w:r>
      <w:r w:rsidRPr="00E07CC6">
        <w:rPr>
          <w:b/>
        </w:rPr>
        <w:t>15 руб.09 коп.;</w:t>
      </w:r>
    </w:p>
    <w:p w:rsidR="00E07CC6" w:rsidRDefault="00E07CC6" w:rsidP="00E07CC6">
      <w:pPr>
        <w:pStyle w:val="a3"/>
      </w:pPr>
      <w:r>
        <w:t>- проживающих в частном секторе за 1 чел. в месяц -</w:t>
      </w:r>
      <w:r w:rsidRPr="00E07CC6">
        <w:rPr>
          <w:b/>
        </w:rPr>
        <w:t>18 руб.86 коп.</w:t>
      </w:r>
      <w:r>
        <w:t xml:space="preserve">     </w:t>
      </w:r>
    </w:p>
    <w:p w:rsidR="00E07CC6" w:rsidRPr="00E07CC6" w:rsidRDefault="00E07CC6" w:rsidP="00E07CC6">
      <w:pPr>
        <w:pStyle w:val="a3"/>
        <w:rPr>
          <w:b/>
        </w:rPr>
      </w:pPr>
      <w:r w:rsidRPr="00E07CC6">
        <w:rPr>
          <w:b/>
        </w:rPr>
        <w:t>2.  Вывоз жидких нечистот</w:t>
      </w:r>
    </w:p>
    <w:p w:rsidR="00E07CC6" w:rsidRDefault="00E07CC6" w:rsidP="00E07CC6">
      <w:pPr>
        <w:pStyle w:val="a3"/>
      </w:pPr>
      <w:r>
        <w:t>а) Для квартир не обеспеченных приборами учета:</w:t>
      </w:r>
    </w:p>
    <w:p w:rsidR="00E07CC6" w:rsidRDefault="00E07CC6" w:rsidP="00E07CC6">
      <w:pPr>
        <w:pStyle w:val="a3"/>
      </w:pPr>
      <w:r>
        <w:t>В жилье, обеспеченном электроснабжением, водопроводом, канализацией, центральным или поквартирным индивидуальным отоплением, ванной, газовой или электрической плитой, газовым или электрическим водонагревателем за 1 чел. в месяц -</w:t>
      </w:r>
      <w:r w:rsidRPr="00E07CC6">
        <w:rPr>
          <w:b/>
        </w:rPr>
        <w:t>280 руб. 61 коп</w:t>
      </w:r>
      <w:proofErr w:type="gramStart"/>
      <w:r w:rsidRPr="00E07CC6">
        <w:rPr>
          <w:b/>
        </w:rPr>
        <w:t>.;</w:t>
      </w:r>
      <w:proofErr w:type="gramEnd"/>
    </w:p>
    <w:p w:rsidR="00E07CC6" w:rsidRPr="00E07CC6" w:rsidRDefault="00E07CC6" w:rsidP="00E07CC6">
      <w:pPr>
        <w:pStyle w:val="a3"/>
        <w:rPr>
          <w:b/>
        </w:rPr>
      </w:pPr>
      <w:r>
        <w:t xml:space="preserve"> В жилье,  обеспеченном электроснабжением,  водопроводом, канализацией, поквартирным индивидуальным отоплением, газовой или электрической плитой, за 1 чел. в месяц -</w:t>
      </w:r>
      <w:r w:rsidRPr="00E07CC6">
        <w:rPr>
          <w:b/>
        </w:rPr>
        <w:t>177руб. 23 коп;</w:t>
      </w:r>
    </w:p>
    <w:p w:rsidR="00E07CC6" w:rsidRDefault="00E07CC6" w:rsidP="00E07CC6">
      <w:pPr>
        <w:pStyle w:val="a3"/>
      </w:pPr>
      <w:r>
        <w:t>б) Для квартир обеспеченных приборами учета и предприятий  за 1 м3 -</w:t>
      </w:r>
      <w:r w:rsidRPr="00E07CC6">
        <w:rPr>
          <w:b/>
        </w:rPr>
        <w:t>49 руб.23 коп</w:t>
      </w:r>
      <w:proofErr w:type="gramStart"/>
      <w:r w:rsidRPr="00E07CC6">
        <w:rPr>
          <w:b/>
        </w:rPr>
        <w:t>.;</w:t>
      </w:r>
      <w:proofErr w:type="gramEnd"/>
    </w:p>
    <w:p w:rsidR="00E07CC6" w:rsidRDefault="00E07CC6" w:rsidP="00E07CC6">
      <w:pPr>
        <w:pStyle w:val="a3"/>
      </w:pPr>
      <w:r>
        <w:t xml:space="preserve">в) Для частного сектора за 1м3 – </w:t>
      </w:r>
      <w:r w:rsidRPr="00E07CC6">
        <w:rPr>
          <w:b/>
        </w:rPr>
        <w:t>63 руб. 34 коп.</w:t>
      </w:r>
    </w:p>
    <w:p w:rsidR="00E07CC6" w:rsidRDefault="00E07CC6" w:rsidP="00E07CC6">
      <w:pPr>
        <w:ind w:left="765"/>
        <w:rPr>
          <w:b/>
          <w:sz w:val="28"/>
          <w:szCs w:val="28"/>
        </w:rPr>
      </w:pPr>
    </w:p>
    <w:p w:rsidR="00E07CC6" w:rsidRDefault="00E07CC6" w:rsidP="00E07CC6">
      <w:pPr>
        <w:ind w:left="765"/>
        <w:rPr>
          <w:b/>
          <w:sz w:val="28"/>
          <w:szCs w:val="28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E07CC6" w:rsidRPr="00E07CC6" w:rsidRDefault="00E07CC6" w:rsidP="00026CEF">
      <w:pPr>
        <w:pStyle w:val="a3"/>
        <w:rPr>
          <w:sz w:val="20"/>
        </w:rPr>
      </w:pPr>
    </w:p>
    <w:p w:rsidR="00D31E6A" w:rsidRDefault="00D31E6A" w:rsidP="00026CEF">
      <w:pPr>
        <w:pStyle w:val="a3"/>
        <w:rPr>
          <w:sz w:val="20"/>
        </w:rPr>
      </w:pPr>
    </w:p>
    <w:p w:rsidR="00D31E6A" w:rsidRDefault="00D31E6A" w:rsidP="00026CEF">
      <w:pPr>
        <w:pStyle w:val="a3"/>
        <w:rPr>
          <w:sz w:val="20"/>
        </w:rPr>
      </w:pPr>
    </w:p>
    <w:p w:rsidR="00393320" w:rsidRDefault="00393320"/>
    <w:sectPr w:rsidR="00393320" w:rsidSect="0039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4C6"/>
    <w:multiLevelType w:val="multilevel"/>
    <w:tmpl w:val="0772E2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E6A"/>
    <w:rsid w:val="00026CEF"/>
    <w:rsid w:val="00090A4F"/>
    <w:rsid w:val="00393320"/>
    <w:rsid w:val="00D31E6A"/>
    <w:rsid w:val="00E0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6A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026CE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026CEF"/>
    <w:rPr>
      <w:rFonts w:ascii="Times New Roman" w:eastAsia="Times New Roman" w:hAnsi="Times New Roman" w:cs="Times New Roman"/>
      <w:color w:val="000000"/>
      <w:szCs w:val="20"/>
    </w:rPr>
  </w:style>
  <w:style w:type="paragraph" w:styleId="21">
    <w:name w:val="Body Text Indent 2"/>
    <w:basedOn w:val="a"/>
    <w:link w:val="22"/>
    <w:semiHidden/>
    <w:unhideWhenUsed/>
    <w:rsid w:val="00026CEF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26CEF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1907</Words>
  <Characters>10876</Characters>
  <Application>Microsoft Office Word</Application>
  <DocSecurity>0</DocSecurity>
  <Lines>90</Lines>
  <Paragraphs>25</Paragraphs>
  <ScaleCrop>false</ScaleCrop>
  <Company>SamForum.ws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2003-12-31T22:16:00Z</dcterms:created>
  <dcterms:modified xsi:type="dcterms:W3CDTF">2003-12-31T22:25:00Z</dcterms:modified>
</cp:coreProperties>
</file>