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FE56F1" w:rsidRDefault="00FE56F1" w:rsidP="00FE56F1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76856" w:rsidRPr="001B75AF" w:rsidRDefault="00776856" w:rsidP="001B75AF">
      <w:pPr>
        <w:shd w:val="clear" w:color="auto" w:fill="FFFFFF"/>
        <w:spacing w:after="192"/>
        <w:ind w:left="660"/>
        <w:jc w:val="center"/>
        <w:outlineLvl w:val="0"/>
        <w:rPr>
          <w:rFonts w:ascii="Arial" w:hAnsi="Arial" w:cs="Arial"/>
          <w:b/>
          <w:caps/>
          <w:color w:val="006FB8"/>
          <w:kern w:val="36"/>
          <w:sz w:val="28"/>
          <w:szCs w:val="28"/>
        </w:rPr>
      </w:pPr>
    </w:p>
    <w:p w:rsidR="00565F86" w:rsidRDefault="001B75AF" w:rsidP="00CE214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332A">
        <w:rPr>
          <w:sz w:val="28"/>
          <w:szCs w:val="28"/>
        </w:rPr>
        <w:t>На портале Росреестра открыт доступ к сведениям Единого гос</w:t>
      </w:r>
      <w:r w:rsidR="00F93226">
        <w:rPr>
          <w:sz w:val="28"/>
          <w:szCs w:val="28"/>
        </w:rPr>
        <w:t xml:space="preserve">ударственного </w:t>
      </w:r>
      <w:r w:rsidRPr="00EE332A">
        <w:rPr>
          <w:sz w:val="28"/>
          <w:szCs w:val="28"/>
        </w:rPr>
        <w:t xml:space="preserve">реестра недвижимости (ЕГРН). </w:t>
      </w:r>
      <w:r w:rsidR="00EE332A" w:rsidRPr="00EE332A">
        <w:rPr>
          <w:sz w:val="28"/>
          <w:szCs w:val="28"/>
        </w:rPr>
        <w:t>«</w:t>
      </w:r>
      <w:r w:rsidRPr="00EE332A">
        <w:rPr>
          <w:sz w:val="28"/>
          <w:szCs w:val="28"/>
        </w:rPr>
        <w:t>Ключ доступа</w:t>
      </w:r>
      <w:r w:rsidR="00EE332A" w:rsidRPr="00EE332A">
        <w:rPr>
          <w:sz w:val="28"/>
          <w:szCs w:val="28"/>
        </w:rPr>
        <w:t>»</w:t>
      </w:r>
      <w:r w:rsidRPr="00EE332A">
        <w:rPr>
          <w:sz w:val="28"/>
          <w:szCs w:val="28"/>
        </w:rPr>
        <w:t xml:space="preserve"> </w:t>
      </w:r>
      <w:r w:rsidR="00565F86">
        <w:rPr>
          <w:sz w:val="28"/>
          <w:szCs w:val="28"/>
        </w:rPr>
        <w:t>можно получить бесплатно</w:t>
      </w:r>
      <w:r w:rsidRPr="00EE332A">
        <w:rPr>
          <w:sz w:val="28"/>
          <w:szCs w:val="28"/>
        </w:rPr>
        <w:t>, подав заявление в любой отдел приема-выдачи документов</w:t>
      </w:r>
      <w:r w:rsidR="00F93226">
        <w:rPr>
          <w:sz w:val="28"/>
          <w:szCs w:val="28"/>
        </w:rPr>
        <w:t xml:space="preserve"> </w:t>
      </w:r>
      <w:r w:rsidRPr="00EE332A">
        <w:rPr>
          <w:sz w:val="28"/>
          <w:szCs w:val="28"/>
        </w:rPr>
        <w:t>или в «личн</w:t>
      </w:r>
      <w:r w:rsidR="00EE332A" w:rsidRPr="00EE332A">
        <w:rPr>
          <w:sz w:val="28"/>
          <w:szCs w:val="28"/>
        </w:rPr>
        <w:t>ом кабинете» на сайте ведомства.</w:t>
      </w:r>
      <w:r w:rsidRPr="00EE332A">
        <w:rPr>
          <w:sz w:val="28"/>
          <w:szCs w:val="28"/>
        </w:rPr>
        <w:t xml:space="preserve"> </w:t>
      </w:r>
    </w:p>
    <w:p w:rsidR="001B75AF" w:rsidRPr="00EE332A" w:rsidRDefault="001B75AF" w:rsidP="00CE214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332A">
        <w:rPr>
          <w:sz w:val="28"/>
          <w:szCs w:val="28"/>
        </w:rPr>
        <w:t xml:space="preserve">Сервис позволяет получить </w:t>
      </w:r>
      <w:r w:rsidR="00EE332A" w:rsidRPr="00EE332A">
        <w:rPr>
          <w:sz w:val="28"/>
          <w:szCs w:val="28"/>
        </w:rPr>
        <w:t xml:space="preserve">общедоступную информацию по любому объекту недвижимости на всей территории России в предельно </w:t>
      </w:r>
      <w:r w:rsidR="00F93226">
        <w:rPr>
          <w:sz w:val="28"/>
          <w:szCs w:val="28"/>
        </w:rPr>
        <w:t>короткие</w:t>
      </w:r>
      <w:r w:rsidR="00EE332A" w:rsidRPr="00EE332A">
        <w:rPr>
          <w:sz w:val="28"/>
          <w:szCs w:val="28"/>
        </w:rPr>
        <w:t xml:space="preserve"> сроки. Например, проверить сведения о собственниках, зарегистрированных арестах и других ограничениях прав</w:t>
      </w:r>
      <w:r w:rsidRPr="00EE332A">
        <w:rPr>
          <w:sz w:val="28"/>
          <w:szCs w:val="28"/>
        </w:rPr>
        <w:t>.</w:t>
      </w:r>
    </w:p>
    <w:p w:rsidR="001B75AF" w:rsidRPr="00EE332A" w:rsidRDefault="001B75AF" w:rsidP="00CE214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332A">
        <w:rPr>
          <w:sz w:val="28"/>
          <w:szCs w:val="28"/>
        </w:rPr>
        <w:t xml:space="preserve">Стоит </w:t>
      </w:r>
      <w:r w:rsidR="00CE214C">
        <w:rPr>
          <w:sz w:val="28"/>
          <w:szCs w:val="28"/>
        </w:rPr>
        <w:t>отметить</w:t>
      </w:r>
      <w:r w:rsidRPr="00EE332A">
        <w:rPr>
          <w:sz w:val="28"/>
          <w:szCs w:val="28"/>
        </w:rPr>
        <w:t xml:space="preserve">, что размер платы </w:t>
      </w:r>
      <w:r w:rsidR="00CE214C" w:rsidRPr="00EE332A">
        <w:rPr>
          <w:sz w:val="28"/>
          <w:szCs w:val="28"/>
        </w:rPr>
        <w:t xml:space="preserve">при использовании </w:t>
      </w:r>
      <w:r w:rsidR="00CE214C">
        <w:rPr>
          <w:sz w:val="28"/>
          <w:szCs w:val="28"/>
        </w:rPr>
        <w:t>«</w:t>
      </w:r>
      <w:r w:rsidR="00CE214C" w:rsidRPr="00EE332A">
        <w:rPr>
          <w:sz w:val="28"/>
          <w:szCs w:val="28"/>
        </w:rPr>
        <w:t>ключа доступа</w:t>
      </w:r>
      <w:r w:rsidR="00CE214C">
        <w:rPr>
          <w:sz w:val="28"/>
          <w:szCs w:val="28"/>
        </w:rPr>
        <w:t>»</w:t>
      </w:r>
      <w:r w:rsidR="00CE214C" w:rsidRPr="00EE332A">
        <w:rPr>
          <w:sz w:val="28"/>
          <w:szCs w:val="28"/>
        </w:rPr>
        <w:t xml:space="preserve"> </w:t>
      </w:r>
      <w:r w:rsidRPr="00EE332A">
        <w:rPr>
          <w:sz w:val="28"/>
          <w:szCs w:val="28"/>
        </w:rPr>
        <w:t xml:space="preserve">значительно ниже, чем при оформлении запроса на бумажном носителе или на портале. </w:t>
      </w:r>
      <w:r w:rsidR="00565F86">
        <w:rPr>
          <w:sz w:val="28"/>
          <w:szCs w:val="28"/>
        </w:rPr>
        <w:t xml:space="preserve">Это </w:t>
      </w:r>
      <w:r w:rsidR="00565F86" w:rsidRPr="00CE214C">
        <w:rPr>
          <w:color w:val="auto"/>
          <w:sz w:val="28"/>
          <w:szCs w:val="28"/>
        </w:rPr>
        <w:t>особенно выгодно при</w:t>
      </w:r>
      <w:r w:rsidR="00CE214C">
        <w:rPr>
          <w:color w:val="auto"/>
          <w:sz w:val="28"/>
          <w:szCs w:val="28"/>
        </w:rPr>
        <w:t xml:space="preserve"> необходимости</w:t>
      </w:r>
      <w:r w:rsidR="00565F86" w:rsidRPr="00CE214C">
        <w:rPr>
          <w:color w:val="auto"/>
          <w:sz w:val="28"/>
          <w:szCs w:val="28"/>
        </w:rPr>
        <w:t xml:space="preserve"> часто</w:t>
      </w:r>
      <w:r w:rsidR="00CE214C">
        <w:rPr>
          <w:color w:val="auto"/>
          <w:sz w:val="28"/>
          <w:szCs w:val="28"/>
        </w:rPr>
        <w:t>го</w:t>
      </w:r>
      <w:r w:rsidR="00565F86" w:rsidRPr="00CE214C">
        <w:rPr>
          <w:color w:val="auto"/>
          <w:sz w:val="28"/>
          <w:szCs w:val="28"/>
        </w:rPr>
        <w:t xml:space="preserve"> получени</w:t>
      </w:r>
      <w:r w:rsidR="00CE214C">
        <w:rPr>
          <w:color w:val="auto"/>
          <w:sz w:val="28"/>
          <w:szCs w:val="28"/>
        </w:rPr>
        <w:t>я большого количества выписок, н</w:t>
      </w:r>
      <w:r w:rsidR="00565F86" w:rsidRPr="00CE214C">
        <w:rPr>
          <w:color w:val="auto"/>
          <w:sz w:val="28"/>
          <w:szCs w:val="28"/>
        </w:rPr>
        <w:t xml:space="preserve">апример, для таких </w:t>
      </w:r>
      <w:r w:rsidR="00CE214C">
        <w:rPr>
          <w:sz w:val="28"/>
          <w:szCs w:val="28"/>
        </w:rPr>
        <w:t>участников</w:t>
      </w:r>
      <w:r w:rsidR="00CE214C" w:rsidRPr="00EE332A">
        <w:rPr>
          <w:sz w:val="28"/>
          <w:szCs w:val="28"/>
        </w:rPr>
        <w:t xml:space="preserve"> рынка недвижимости</w:t>
      </w:r>
      <w:r w:rsidR="00CE214C">
        <w:rPr>
          <w:sz w:val="28"/>
          <w:szCs w:val="28"/>
        </w:rPr>
        <w:t>, как</w:t>
      </w:r>
      <w:r w:rsidR="00565F86">
        <w:rPr>
          <w:color w:val="auto"/>
          <w:sz w:val="19"/>
          <w:szCs w:val="19"/>
        </w:rPr>
        <w:t xml:space="preserve"> </w:t>
      </w:r>
      <w:r w:rsidR="00CE214C" w:rsidRPr="00EE332A">
        <w:rPr>
          <w:sz w:val="28"/>
          <w:szCs w:val="28"/>
        </w:rPr>
        <w:t>застройщики,</w:t>
      </w:r>
      <w:r w:rsidR="00CE214C">
        <w:rPr>
          <w:sz w:val="28"/>
          <w:szCs w:val="28"/>
        </w:rPr>
        <w:t xml:space="preserve"> </w:t>
      </w:r>
      <w:r w:rsidR="00F93226" w:rsidRPr="00EE332A">
        <w:rPr>
          <w:sz w:val="28"/>
          <w:szCs w:val="28"/>
        </w:rPr>
        <w:t>управляющие компании</w:t>
      </w:r>
      <w:r w:rsidR="00F93226">
        <w:rPr>
          <w:sz w:val="28"/>
          <w:szCs w:val="28"/>
        </w:rPr>
        <w:t>,</w:t>
      </w:r>
      <w:r w:rsidR="00F93226" w:rsidRPr="00EE332A">
        <w:rPr>
          <w:sz w:val="28"/>
          <w:szCs w:val="28"/>
        </w:rPr>
        <w:t xml:space="preserve"> </w:t>
      </w:r>
      <w:r w:rsidR="00CE214C" w:rsidRPr="00EE332A">
        <w:rPr>
          <w:sz w:val="28"/>
          <w:szCs w:val="28"/>
        </w:rPr>
        <w:t>кадастровые инженеры,</w:t>
      </w:r>
      <w:r w:rsidR="00CE214C">
        <w:rPr>
          <w:sz w:val="28"/>
          <w:szCs w:val="28"/>
        </w:rPr>
        <w:t xml:space="preserve"> </w:t>
      </w:r>
      <w:r w:rsidR="00CE214C" w:rsidRPr="00EE332A">
        <w:rPr>
          <w:sz w:val="28"/>
          <w:szCs w:val="28"/>
        </w:rPr>
        <w:t>физ</w:t>
      </w:r>
      <w:r w:rsidR="00CE214C">
        <w:rPr>
          <w:sz w:val="28"/>
          <w:szCs w:val="28"/>
        </w:rPr>
        <w:t xml:space="preserve">ические и юридические </w:t>
      </w:r>
      <w:r w:rsidR="00CE214C" w:rsidRPr="00EE332A">
        <w:rPr>
          <w:sz w:val="28"/>
          <w:szCs w:val="28"/>
        </w:rPr>
        <w:t>лица</w:t>
      </w:r>
      <w:r w:rsidR="00565F86" w:rsidRPr="00EE332A">
        <w:rPr>
          <w:sz w:val="28"/>
          <w:szCs w:val="28"/>
        </w:rPr>
        <w:t>,</w:t>
      </w:r>
      <w:r w:rsidR="00CE214C">
        <w:rPr>
          <w:sz w:val="28"/>
          <w:szCs w:val="28"/>
        </w:rPr>
        <w:t xml:space="preserve"> </w:t>
      </w:r>
      <w:r w:rsidR="00CE214C" w:rsidRPr="00EE332A">
        <w:rPr>
          <w:sz w:val="28"/>
          <w:szCs w:val="28"/>
        </w:rPr>
        <w:t>арбитражные управляющие</w:t>
      </w:r>
      <w:r w:rsidR="00CE214C">
        <w:rPr>
          <w:sz w:val="28"/>
          <w:szCs w:val="28"/>
        </w:rPr>
        <w:t xml:space="preserve">, а также </w:t>
      </w:r>
      <w:r w:rsidR="00565F86" w:rsidRPr="00EE332A">
        <w:rPr>
          <w:sz w:val="28"/>
          <w:szCs w:val="28"/>
        </w:rPr>
        <w:t xml:space="preserve"> госорганы и органы местного самоуправления.</w:t>
      </w:r>
    </w:p>
    <w:p w:rsidR="001B75AF" w:rsidRPr="00EE332A" w:rsidRDefault="001B75AF" w:rsidP="001B75AF">
      <w:pPr>
        <w:pStyle w:val="Default"/>
        <w:ind w:firstLine="709"/>
        <w:jc w:val="both"/>
        <w:rPr>
          <w:sz w:val="28"/>
          <w:szCs w:val="28"/>
        </w:rPr>
      </w:pPr>
    </w:p>
    <w:p w:rsidR="0019367E" w:rsidRDefault="0019367E" w:rsidP="002039A6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785172" w:rsidP="002039A6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="002039A6"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B146A"/>
    <w:rsid w:val="000D08DB"/>
    <w:rsid w:val="00120D20"/>
    <w:rsid w:val="001255BE"/>
    <w:rsid w:val="0013725E"/>
    <w:rsid w:val="0019367E"/>
    <w:rsid w:val="001B539A"/>
    <w:rsid w:val="001B75AF"/>
    <w:rsid w:val="002039A6"/>
    <w:rsid w:val="002302C7"/>
    <w:rsid w:val="00291C5D"/>
    <w:rsid w:val="0029669C"/>
    <w:rsid w:val="002E62DE"/>
    <w:rsid w:val="00304C53"/>
    <w:rsid w:val="00332C83"/>
    <w:rsid w:val="0039597E"/>
    <w:rsid w:val="00451A8F"/>
    <w:rsid w:val="0048130B"/>
    <w:rsid w:val="004848AE"/>
    <w:rsid w:val="0048647B"/>
    <w:rsid w:val="004C38CC"/>
    <w:rsid w:val="004E38E7"/>
    <w:rsid w:val="00565F86"/>
    <w:rsid w:val="005D3F6E"/>
    <w:rsid w:val="005E58A3"/>
    <w:rsid w:val="00723EE3"/>
    <w:rsid w:val="00776856"/>
    <w:rsid w:val="00785172"/>
    <w:rsid w:val="0082189F"/>
    <w:rsid w:val="00822C76"/>
    <w:rsid w:val="00836ED4"/>
    <w:rsid w:val="008372D3"/>
    <w:rsid w:val="008834E1"/>
    <w:rsid w:val="008A5C82"/>
    <w:rsid w:val="008B15C7"/>
    <w:rsid w:val="00975012"/>
    <w:rsid w:val="00A10E49"/>
    <w:rsid w:val="00A158B9"/>
    <w:rsid w:val="00A23FBB"/>
    <w:rsid w:val="00AE33FB"/>
    <w:rsid w:val="00B61B77"/>
    <w:rsid w:val="00CC5061"/>
    <w:rsid w:val="00CE214C"/>
    <w:rsid w:val="00D4770D"/>
    <w:rsid w:val="00D93D3A"/>
    <w:rsid w:val="00DD49DD"/>
    <w:rsid w:val="00DF1E15"/>
    <w:rsid w:val="00E04229"/>
    <w:rsid w:val="00E3539E"/>
    <w:rsid w:val="00EC2749"/>
    <w:rsid w:val="00EE332A"/>
    <w:rsid w:val="00F93226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48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9612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Владимир</cp:lastModifiedBy>
  <cp:revision>2</cp:revision>
  <cp:lastPrinted>2017-04-10T13:59:00Z</cp:lastPrinted>
  <dcterms:created xsi:type="dcterms:W3CDTF">2017-04-14T08:50:00Z</dcterms:created>
  <dcterms:modified xsi:type="dcterms:W3CDTF">2017-04-14T08:50:00Z</dcterms:modified>
</cp:coreProperties>
</file>