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4A1911" w:rsidTr="00A7608F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4A1911" w:rsidRDefault="004A1911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385266" w:rsidRPr="00787A5B" w:rsidRDefault="00385266" w:rsidP="00385266">
      <w:pPr>
        <w:pStyle w:val="1"/>
        <w:tabs>
          <w:tab w:val="clear" w:pos="432"/>
        </w:tabs>
        <w:ind w:left="0" w:firstLine="0"/>
        <w:jc w:val="center"/>
        <w:rPr>
          <w:b/>
          <w:sz w:val="24"/>
          <w:szCs w:val="24"/>
        </w:rPr>
      </w:pPr>
    </w:p>
    <w:p w:rsidR="00CC2D15" w:rsidRPr="00E26F4E" w:rsidRDefault="00CC2D15" w:rsidP="00E26F4E">
      <w:pPr>
        <w:pStyle w:val="1"/>
        <w:jc w:val="center"/>
        <w:rPr>
          <w:b/>
        </w:rPr>
      </w:pPr>
      <w:r w:rsidRPr="00E26F4E">
        <w:rPr>
          <w:b/>
        </w:rPr>
        <w:t>Электронный документооборот – в интересах граждан предпенсионного возраста</w:t>
      </w:r>
    </w:p>
    <w:p w:rsidR="00CC2D15" w:rsidRDefault="002319E4" w:rsidP="00CC2D15">
      <w:pPr>
        <w:pStyle w:val="af1"/>
        <w:jc w:val="both"/>
      </w:pPr>
      <w:r>
        <w:t>В</w:t>
      </w:r>
      <w:r w:rsidR="00CC2D15">
        <w:t xml:space="preserve"> системе пенсионного обеспечения, в связи с внесенными в законодательство изменениями по повышению возраста выхода на пенсию до 60 лет для женщин и 65 лет для мужчин, появилось новое понятие - «предпенсионный возраст». Данный статус дает гражданам право на определённые льготы и меры социальной поддержки, в том числе, связанные с ежегодной диспансеризацией, а также дополнительные гарантии их трудовой занятости по сравнению с работниками других возрастных категорий.</w:t>
      </w:r>
    </w:p>
    <w:p w:rsidR="00CC2D15" w:rsidRDefault="00CC2D15" w:rsidP="00CC2D15">
      <w:pPr>
        <w:pStyle w:val="af1"/>
        <w:jc w:val="both"/>
      </w:pPr>
      <w:r>
        <w:t>Функция по информированию граждан об отнесении к категории предпенсионеров возложена на Пенсионный фонд РФ. Получить подтверждение своего статуса предпенсионер может</w:t>
      </w:r>
      <w:r w:rsidR="00CC56A0">
        <w:t>,</w:t>
      </w:r>
      <w:r>
        <w:t xml:space="preserve"> лично обратившись в территориальный орган ПФР</w:t>
      </w:r>
      <w:r w:rsidR="00212FE7">
        <w:t xml:space="preserve"> </w:t>
      </w:r>
      <w:r>
        <w:t>или через личный кабинет на сайте ПФР. Помимо этого Пенсионный фонд РФ предоставляет по запросам информацию о статусе граждан предпенсионного возраста в органы государственной власти субъектов РФ, в том числе в области содействия занятости населения, работодателям.</w:t>
      </w:r>
    </w:p>
    <w:p w:rsidR="00CC2D15" w:rsidRDefault="002319E4" w:rsidP="00CC2D15">
      <w:pPr>
        <w:pStyle w:val="af1"/>
        <w:jc w:val="both"/>
      </w:pPr>
      <w:r>
        <w:t>Для того, чтобы в полной мере гарантировать соблюдение трудовых и социальных прав предпенсионеров, работодатель вправ</w:t>
      </w:r>
      <w:r w:rsidR="00CC2D15">
        <w:t>е запросить информацию о статусе своего работника в территориальном органе Пенсионного фонда. При этом обмен данной информацией осуществляется в электронном виде на основании заключенных соглашений об информационном взаимодействии между территориальными органами ПФР и работодателями с использованием защищенных каналов связи</w:t>
      </w:r>
      <w:r w:rsidR="00E26F4E">
        <w:t>.</w:t>
      </w:r>
      <w:r w:rsidR="00CC2D15">
        <w:t xml:space="preserve"> На сегодняшний день количество подписанных соглашений об электронном взаимодействии по данному направлению с работодателями </w:t>
      </w:r>
      <w:r w:rsidR="00E26F4E">
        <w:t xml:space="preserve">Орловской области </w:t>
      </w:r>
      <w:r w:rsidR="00CC2D15">
        <w:t xml:space="preserve">составляет  </w:t>
      </w:r>
      <w:r w:rsidR="00E42AA8" w:rsidRPr="00E42AA8">
        <w:t>10035</w:t>
      </w:r>
      <w:r w:rsidR="00E17E06" w:rsidRPr="00E17E06">
        <w:t>.</w:t>
      </w:r>
      <w:r w:rsidR="00E17E06">
        <w:t xml:space="preserve"> Все соглашения </w:t>
      </w:r>
      <w:r w:rsidR="00CC2D15">
        <w:t xml:space="preserve">подписаны в электронном виде. С начала 2019 года от работодателей уже получено </w:t>
      </w:r>
      <w:r w:rsidR="00157600" w:rsidRPr="00157600">
        <w:t>275</w:t>
      </w:r>
      <w:r w:rsidR="00CC2D15">
        <w:t xml:space="preserve"> запроса о подтверждении статуса лиц предпенсионного возраста.</w:t>
      </w:r>
    </w:p>
    <w:p w:rsidR="00A7608F" w:rsidRPr="00A7608F" w:rsidRDefault="00A7608F" w:rsidP="00CC2D15">
      <w:pPr>
        <w:pStyle w:val="af1"/>
        <w:jc w:val="both"/>
        <w:rPr>
          <w:b/>
        </w:rPr>
      </w:pPr>
      <w:r>
        <w:rPr>
          <w:b/>
        </w:rPr>
        <w:t>Руководитель КС (на правах группы) в Малоархангельском районе УПФ РФ в Свердловском районе Орловской области (межрайонное) М.Подорожняя</w:t>
      </w:r>
    </w:p>
    <w:sectPr w:rsidR="00A7608F" w:rsidRPr="00A7608F" w:rsidSect="008E39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2BE" w:rsidRDefault="00CB72BE">
      <w:r>
        <w:separator/>
      </w:r>
    </w:p>
  </w:endnote>
  <w:endnote w:type="continuationSeparator" w:id="0">
    <w:p w:rsidR="00CB72BE" w:rsidRDefault="00CB7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2BE" w:rsidRDefault="00CB72BE">
      <w:r>
        <w:separator/>
      </w:r>
    </w:p>
  </w:footnote>
  <w:footnote w:type="continuationSeparator" w:id="0">
    <w:p w:rsidR="00CB72BE" w:rsidRDefault="00CB7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271E"/>
    <w:rsid w:val="0002018E"/>
    <w:rsid w:val="000250B1"/>
    <w:rsid w:val="0003676E"/>
    <w:rsid w:val="000468A2"/>
    <w:rsid w:val="000613AC"/>
    <w:rsid w:val="00064197"/>
    <w:rsid w:val="0006679D"/>
    <w:rsid w:val="00096D96"/>
    <w:rsid w:val="000C35B8"/>
    <w:rsid w:val="000D2355"/>
    <w:rsid w:val="000E3240"/>
    <w:rsid w:val="000E50C3"/>
    <w:rsid w:val="000E7073"/>
    <w:rsid w:val="000F64C1"/>
    <w:rsid w:val="001000E5"/>
    <w:rsid w:val="00101244"/>
    <w:rsid w:val="00114A57"/>
    <w:rsid w:val="00121498"/>
    <w:rsid w:val="00132FD6"/>
    <w:rsid w:val="00157600"/>
    <w:rsid w:val="001656A6"/>
    <w:rsid w:val="00181A5B"/>
    <w:rsid w:val="0018303D"/>
    <w:rsid w:val="00191289"/>
    <w:rsid w:val="001938FA"/>
    <w:rsid w:val="001966AF"/>
    <w:rsid w:val="001A5846"/>
    <w:rsid w:val="001B0724"/>
    <w:rsid w:val="001C2C4E"/>
    <w:rsid w:val="001D259C"/>
    <w:rsid w:val="001F22F8"/>
    <w:rsid w:val="001F6248"/>
    <w:rsid w:val="00212FE7"/>
    <w:rsid w:val="00216310"/>
    <w:rsid w:val="00226424"/>
    <w:rsid w:val="002319E4"/>
    <w:rsid w:val="0023680F"/>
    <w:rsid w:val="002427C3"/>
    <w:rsid w:val="00266566"/>
    <w:rsid w:val="002B50B5"/>
    <w:rsid w:val="002F3395"/>
    <w:rsid w:val="002F5A62"/>
    <w:rsid w:val="003032C3"/>
    <w:rsid w:val="00313510"/>
    <w:rsid w:val="00326007"/>
    <w:rsid w:val="00334354"/>
    <w:rsid w:val="00357C4F"/>
    <w:rsid w:val="00376DED"/>
    <w:rsid w:val="00385266"/>
    <w:rsid w:val="0039312C"/>
    <w:rsid w:val="003A0DB8"/>
    <w:rsid w:val="003A6FF2"/>
    <w:rsid w:val="003D76DD"/>
    <w:rsid w:val="003E1857"/>
    <w:rsid w:val="003E7AC3"/>
    <w:rsid w:val="003F5938"/>
    <w:rsid w:val="00407C32"/>
    <w:rsid w:val="00452173"/>
    <w:rsid w:val="00454305"/>
    <w:rsid w:val="00455CBE"/>
    <w:rsid w:val="004769E7"/>
    <w:rsid w:val="004773B5"/>
    <w:rsid w:val="00486B11"/>
    <w:rsid w:val="00487205"/>
    <w:rsid w:val="00487542"/>
    <w:rsid w:val="004975A3"/>
    <w:rsid w:val="004A1911"/>
    <w:rsid w:val="004A5274"/>
    <w:rsid w:val="004D0B72"/>
    <w:rsid w:val="004D2DEF"/>
    <w:rsid w:val="004F026E"/>
    <w:rsid w:val="004F1FEE"/>
    <w:rsid w:val="00511B1C"/>
    <w:rsid w:val="00512E3A"/>
    <w:rsid w:val="00530B61"/>
    <w:rsid w:val="005341B5"/>
    <w:rsid w:val="00556230"/>
    <w:rsid w:val="00591ED5"/>
    <w:rsid w:val="00593856"/>
    <w:rsid w:val="005B7312"/>
    <w:rsid w:val="005D338D"/>
    <w:rsid w:val="005F30EB"/>
    <w:rsid w:val="005F322A"/>
    <w:rsid w:val="006240F6"/>
    <w:rsid w:val="0063090B"/>
    <w:rsid w:val="006426DA"/>
    <w:rsid w:val="00671F85"/>
    <w:rsid w:val="006768C0"/>
    <w:rsid w:val="00683B90"/>
    <w:rsid w:val="00695EF0"/>
    <w:rsid w:val="006E7D50"/>
    <w:rsid w:val="006E7FEA"/>
    <w:rsid w:val="006F2DBB"/>
    <w:rsid w:val="00703BE8"/>
    <w:rsid w:val="00704FAB"/>
    <w:rsid w:val="0070777A"/>
    <w:rsid w:val="0070782F"/>
    <w:rsid w:val="00713F90"/>
    <w:rsid w:val="00716328"/>
    <w:rsid w:val="0071639D"/>
    <w:rsid w:val="007265D0"/>
    <w:rsid w:val="00743795"/>
    <w:rsid w:val="00775D35"/>
    <w:rsid w:val="00787A5B"/>
    <w:rsid w:val="00796148"/>
    <w:rsid w:val="007A1896"/>
    <w:rsid w:val="007B6218"/>
    <w:rsid w:val="008127C9"/>
    <w:rsid w:val="008129CE"/>
    <w:rsid w:val="00876714"/>
    <w:rsid w:val="00891D5D"/>
    <w:rsid w:val="008A1947"/>
    <w:rsid w:val="008A1C3B"/>
    <w:rsid w:val="008C0F2E"/>
    <w:rsid w:val="008C1521"/>
    <w:rsid w:val="008E3994"/>
    <w:rsid w:val="008E43C1"/>
    <w:rsid w:val="00907FFD"/>
    <w:rsid w:val="00911CE9"/>
    <w:rsid w:val="009131F6"/>
    <w:rsid w:val="00914B87"/>
    <w:rsid w:val="0093055D"/>
    <w:rsid w:val="00934044"/>
    <w:rsid w:val="009356DD"/>
    <w:rsid w:val="0094594D"/>
    <w:rsid w:val="00955C63"/>
    <w:rsid w:val="009A03A7"/>
    <w:rsid w:val="009B3D79"/>
    <w:rsid w:val="009C00AF"/>
    <w:rsid w:val="009C1D5F"/>
    <w:rsid w:val="009E05E8"/>
    <w:rsid w:val="009E4525"/>
    <w:rsid w:val="009F3EAE"/>
    <w:rsid w:val="00A1736D"/>
    <w:rsid w:val="00A33FC7"/>
    <w:rsid w:val="00A43C77"/>
    <w:rsid w:val="00A52B2C"/>
    <w:rsid w:val="00A619B0"/>
    <w:rsid w:val="00A67002"/>
    <w:rsid w:val="00A74737"/>
    <w:rsid w:val="00A7608F"/>
    <w:rsid w:val="00A823E4"/>
    <w:rsid w:val="00A87343"/>
    <w:rsid w:val="00AD33BC"/>
    <w:rsid w:val="00AE4A4F"/>
    <w:rsid w:val="00AF34E1"/>
    <w:rsid w:val="00AF5399"/>
    <w:rsid w:val="00AF62B3"/>
    <w:rsid w:val="00B11C65"/>
    <w:rsid w:val="00B212DC"/>
    <w:rsid w:val="00BA6592"/>
    <w:rsid w:val="00BD5E53"/>
    <w:rsid w:val="00BE719D"/>
    <w:rsid w:val="00C414A2"/>
    <w:rsid w:val="00C45E89"/>
    <w:rsid w:val="00C66809"/>
    <w:rsid w:val="00C71576"/>
    <w:rsid w:val="00C77EFB"/>
    <w:rsid w:val="00C92767"/>
    <w:rsid w:val="00C93C89"/>
    <w:rsid w:val="00CA3B84"/>
    <w:rsid w:val="00CB2DED"/>
    <w:rsid w:val="00CB72BE"/>
    <w:rsid w:val="00CC2D15"/>
    <w:rsid w:val="00CC56A0"/>
    <w:rsid w:val="00CD7421"/>
    <w:rsid w:val="00CE0999"/>
    <w:rsid w:val="00CF0702"/>
    <w:rsid w:val="00CF4014"/>
    <w:rsid w:val="00D0100B"/>
    <w:rsid w:val="00D17F77"/>
    <w:rsid w:val="00D31542"/>
    <w:rsid w:val="00D5237B"/>
    <w:rsid w:val="00D538A0"/>
    <w:rsid w:val="00D82DBD"/>
    <w:rsid w:val="00D92927"/>
    <w:rsid w:val="00D97575"/>
    <w:rsid w:val="00DE2EC8"/>
    <w:rsid w:val="00DE502D"/>
    <w:rsid w:val="00DE5ED0"/>
    <w:rsid w:val="00DE6B0B"/>
    <w:rsid w:val="00E01F22"/>
    <w:rsid w:val="00E17E06"/>
    <w:rsid w:val="00E26F4E"/>
    <w:rsid w:val="00E27905"/>
    <w:rsid w:val="00E32FFD"/>
    <w:rsid w:val="00E42AA8"/>
    <w:rsid w:val="00E6088E"/>
    <w:rsid w:val="00E6332C"/>
    <w:rsid w:val="00E661B3"/>
    <w:rsid w:val="00E66CBF"/>
    <w:rsid w:val="00E77488"/>
    <w:rsid w:val="00E84D35"/>
    <w:rsid w:val="00E86424"/>
    <w:rsid w:val="00E87B4F"/>
    <w:rsid w:val="00EA2091"/>
    <w:rsid w:val="00EB194F"/>
    <w:rsid w:val="00EB2142"/>
    <w:rsid w:val="00EC422B"/>
    <w:rsid w:val="00EC44D9"/>
    <w:rsid w:val="00EC6A3B"/>
    <w:rsid w:val="00EC6A71"/>
    <w:rsid w:val="00ED6266"/>
    <w:rsid w:val="00EE642D"/>
    <w:rsid w:val="00F10A78"/>
    <w:rsid w:val="00F34703"/>
    <w:rsid w:val="00F40AE9"/>
    <w:rsid w:val="00F56ACA"/>
    <w:rsid w:val="00F66B2F"/>
    <w:rsid w:val="00F70C2F"/>
    <w:rsid w:val="00FC084A"/>
    <w:rsid w:val="00FC44A4"/>
    <w:rsid w:val="00FE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9">
    <w:name w:val="Текст новости"/>
    <w:link w:val="affa"/>
    <w:qFormat/>
    <w:rsid w:val="00876714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876714"/>
    <w:rPr>
      <w:sz w:val="24"/>
      <w:szCs w:val="24"/>
      <w:lang w:bidi="ar-SA"/>
    </w:rPr>
  </w:style>
  <w:style w:type="table" w:styleId="affb">
    <w:name w:val="Table Grid"/>
    <w:basedOn w:val="a1"/>
    <w:uiPriority w:val="59"/>
    <w:rsid w:val="00FE24B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A2C2-D2A7-4AF8-ADAB-ED405F99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2019-11-19T07:25:00Z</cp:lastPrinted>
  <dcterms:created xsi:type="dcterms:W3CDTF">2019-11-20T06:22:00Z</dcterms:created>
  <dcterms:modified xsi:type="dcterms:W3CDTF">2019-11-20T06:22:00Z</dcterms:modified>
</cp:coreProperties>
</file>