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439" w:rsidRDefault="00990439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РОССИЙСКАЯ ФЕДЕРАЦИЯ</w:t>
      </w:r>
    </w:p>
    <w:p w:rsidR="00990439" w:rsidRDefault="00990439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Орловская область</w:t>
      </w:r>
    </w:p>
    <w:p w:rsidR="00990439" w:rsidRDefault="00990439">
      <w:pPr>
        <w:spacing w:line="360" w:lineRule="auto"/>
        <w:jc w:val="center"/>
        <w:rPr>
          <w:rFonts w:ascii="Times New Roman" w:hAnsi="Times New Roman"/>
          <w:b/>
          <w:caps/>
          <w:sz w:val="26"/>
        </w:rPr>
      </w:pPr>
      <w:r>
        <w:rPr>
          <w:rFonts w:ascii="Times New Roman" w:hAnsi="Times New Roman"/>
          <w:b/>
          <w:caps/>
          <w:sz w:val="26"/>
        </w:rPr>
        <w:t>МАЛОАРХАНГЕЛЬСКИЙ район</w:t>
      </w:r>
    </w:p>
    <w:p w:rsidR="00990439" w:rsidRDefault="001C7820">
      <w:pPr>
        <w:spacing w:line="360" w:lineRule="auto"/>
        <w:jc w:val="center"/>
        <w:rPr>
          <w:rFonts w:ascii="Times New Roman" w:hAnsi="Times New Roman"/>
          <w:b/>
          <w:caps/>
          <w:sz w:val="26"/>
        </w:rPr>
      </w:pPr>
      <w:r>
        <w:rPr>
          <w:rFonts w:ascii="Times New Roman" w:hAnsi="Times New Roman"/>
          <w:b/>
          <w:caps/>
          <w:sz w:val="26"/>
        </w:rPr>
        <w:t>Октябрьский</w:t>
      </w:r>
      <w:r w:rsidR="00990439">
        <w:rPr>
          <w:rFonts w:ascii="Times New Roman" w:hAnsi="Times New Roman"/>
          <w:b/>
          <w:caps/>
          <w:sz w:val="26"/>
        </w:rPr>
        <w:t xml:space="preserve"> сельский Совет народных депутатов</w:t>
      </w:r>
    </w:p>
    <w:p w:rsidR="00990439" w:rsidRDefault="00780F51">
      <w:pPr>
        <w:pStyle w:val="1"/>
        <w:tabs>
          <w:tab w:val="left" w:pos="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РЕШЕНИЕ               </w:t>
      </w:r>
    </w:p>
    <w:p w:rsidR="00990439" w:rsidRDefault="00990439">
      <w:pPr>
        <w:jc w:val="center"/>
        <w:rPr>
          <w:b/>
          <w:caps/>
          <w:sz w:val="32"/>
        </w:rPr>
      </w:pPr>
    </w:p>
    <w:tbl>
      <w:tblPr>
        <w:tblW w:w="0" w:type="auto"/>
        <w:tblLayout w:type="fixed"/>
        <w:tblLook w:val="0000"/>
      </w:tblPr>
      <w:tblGrid>
        <w:gridCol w:w="5353"/>
        <w:gridCol w:w="4253"/>
      </w:tblGrid>
      <w:tr w:rsidR="00990439">
        <w:tc>
          <w:tcPr>
            <w:tcW w:w="5353" w:type="dxa"/>
          </w:tcPr>
          <w:p w:rsidR="00990439" w:rsidRDefault="00990439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О</w:t>
            </w:r>
            <w:r>
              <w:rPr>
                <w:rFonts w:ascii="Times New Roman" w:hAnsi="Times New Roman"/>
              </w:rPr>
              <w:t xml:space="preserve">т  </w:t>
            </w:r>
            <w:r w:rsidR="00780F51">
              <w:rPr>
                <w:rFonts w:ascii="Times New Roman" w:hAnsi="Times New Roman"/>
              </w:rPr>
              <w:t>11</w:t>
            </w:r>
            <w:r w:rsidR="00C3632D">
              <w:rPr>
                <w:rFonts w:ascii="Times New Roman" w:hAnsi="Times New Roman"/>
              </w:rPr>
              <w:t xml:space="preserve">  </w:t>
            </w:r>
            <w:r w:rsidR="00780F51">
              <w:rPr>
                <w:rFonts w:ascii="Times New Roman" w:hAnsi="Times New Roman"/>
              </w:rPr>
              <w:t>октября</w:t>
            </w:r>
            <w:r w:rsidR="00C3632D">
              <w:rPr>
                <w:rFonts w:ascii="Times New Roman" w:hAnsi="Times New Roman"/>
              </w:rPr>
              <w:t xml:space="preserve">  </w:t>
            </w:r>
            <w:r w:rsidR="001D48E4">
              <w:rPr>
                <w:rFonts w:ascii="Times New Roman" w:hAnsi="Times New Roman"/>
              </w:rPr>
              <w:t xml:space="preserve"> 2019</w:t>
            </w:r>
            <w:r>
              <w:rPr>
                <w:rFonts w:ascii="Times New Roman" w:hAnsi="Times New Roman"/>
              </w:rPr>
              <w:t xml:space="preserve"> года</w:t>
            </w:r>
          </w:p>
          <w:p w:rsidR="00990439" w:rsidRDefault="001C78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Вторая Подгородняя</w:t>
            </w:r>
          </w:p>
        </w:tc>
        <w:tc>
          <w:tcPr>
            <w:tcW w:w="4253" w:type="dxa"/>
          </w:tcPr>
          <w:p w:rsidR="00990439" w:rsidRDefault="00990439" w:rsidP="00780F51">
            <w:pPr>
              <w:snapToGrid w:val="0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 xml:space="preserve">№ </w:t>
            </w:r>
            <w:r w:rsidR="00780F51">
              <w:rPr>
                <w:rFonts w:ascii="Times New Roman" w:hAnsi="Times New Roman"/>
                <w:caps/>
              </w:rPr>
              <w:t>28/118</w:t>
            </w:r>
            <w:r w:rsidR="00C3632D">
              <w:rPr>
                <w:rFonts w:ascii="Times New Roman" w:hAnsi="Times New Roman"/>
                <w:caps/>
              </w:rPr>
              <w:t xml:space="preserve"> </w:t>
            </w:r>
            <w:r>
              <w:rPr>
                <w:rFonts w:ascii="Times New Roman" w:hAnsi="Times New Roman"/>
                <w:caps/>
              </w:rPr>
              <w:t>-СС</w:t>
            </w:r>
          </w:p>
        </w:tc>
      </w:tr>
      <w:tr w:rsidR="00990439">
        <w:tc>
          <w:tcPr>
            <w:tcW w:w="5353" w:type="dxa"/>
          </w:tcPr>
          <w:p w:rsidR="00990439" w:rsidRDefault="00990439">
            <w:pPr>
              <w:snapToGrid w:val="0"/>
              <w:rPr>
                <w:rFonts w:ascii="Times New Roman" w:hAnsi="Times New Roman"/>
                <w:caps/>
              </w:rPr>
            </w:pPr>
          </w:p>
        </w:tc>
        <w:tc>
          <w:tcPr>
            <w:tcW w:w="4253" w:type="dxa"/>
          </w:tcPr>
          <w:p w:rsidR="00990439" w:rsidRDefault="00B24B41" w:rsidP="00C625E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Принято на </w:t>
            </w:r>
            <w:r w:rsidR="00C3632D">
              <w:rPr>
                <w:rFonts w:ascii="Times New Roman" w:hAnsi="Times New Roman"/>
              </w:rPr>
              <w:t xml:space="preserve"> </w:t>
            </w:r>
            <w:r w:rsidR="00780F51">
              <w:rPr>
                <w:rFonts w:ascii="Times New Roman" w:hAnsi="Times New Roman"/>
              </w:rPr>
              <w:t>28</w:t>
            </w:r>
            <w:r w:rsidR="00C3632D">
              <w:rPr>
                <w:rFonts w:ascii="Times New Roman" w:hAnsi="Times New Roman"/>
              </w:rPr>
              <w:t xml:space="preserve">  </w:t>
            </w:r>
            <w:r w:rsidR="00990439">
              <w:rPr>
                <w:rFonts w:ascii="Times New Roman" w:hAnsi="Times New Roman"/>
              </w:rPr>
              <w:t xml:space="preserve"> заседании сельского Совета народных депутатов</w:t>
            </w:r>
          </w:p>
        </w:tc>
      </w:tr>
    </w:tbl>
    <w:p w:rsidR="00990439" w:rsidRPr="00873A04" w:rsidRDefault="00990439">
      <w:pPr>
        <w:pStyle w:val="5"/>
        <w:tabs>
          <w:tab w:val="left" w:pos="0"/>
        </w:tabs>
        <w:spacing w:before="0" w:after="0"/>
        <w:jc w:val="right"/>
        <w:rPr>
          <w:b w:val="0"/>
          <w:bCs w:val="0"/>
          <w:i w:val="0"/>
          <w:iCs w:val="0"/>
          <w:color w:val="000000"/>
          <w:sz w:val="28"/>
          <w:szCs w:val="28"/>
          <w:lang w:eastAsia="en-US" w:bidi="en-US"/>
        </w:rPr>
      </w:pPr>
    </w:p>
    <w:p w:rsidR="00990439" w:rsidRDefault="00990439" w:rsidP="00CB5671">
      <w:pPr>
        <w:pStyle w:val="5"/>
        <w:numPr>
          <w:ilvl w:val="0"/>
          <w:numId w:val="0"/>
        </w:numPr>
        <w:spacing w:before="0" w:after="0"/>
        <w:jc w:val="center"/>
        <w:rPr>
          <w:b w:val="0"/>
          <w:bCs w:val="0"/>
          <w:i w:val="0"/>
          <w:iCs w:val="0"/>
          <w:color w:val="000000"/>
          <w:sz w:val="28"/>
          <w:szCs w:val="28"/>
          <w:lang w:eastAsia="en-US" w:bidi="en-US"/>
        </w:rPr>
      </w:pPr>
    </w:p>
    <w:p w:rsidR="00CB5671" w:rsidRPr="001B2C40" w:rsidRDefault="00CB5671" w:rsidP="00CB5671">
      <w:pPr>
        <w:ind w:firstLine="709"/>
        <w:rPr>
          <w:rFonts w:ascii="Times New Roman" w:hAnsi="Times New Roman"/>
          <w:sz w:val="28"/>
          <w:szCs w:val="28"/>
        </w:rPr>
      </w:pPr>
      <w:r w:rsidRPr="001B2C40">
        <w:rPr>
          <w:rFonts w:ascii="Times New Roman" w:hAnsi="Times New Roman"/>
          <w:sz w:val="28"/>
          <w:szCs w:val="28"/>
        </w:rPr>
        <w:t xml:space="preserve">О внесении изменений в Положение </w:t>
      </w:r>
    </w:p>
    <w:p w:rsidR="00CB5671" w:rsidRPr="001B2C40" w:rsidRDefault="00CB5671" w:rsidP="00CB5671">
      <w:pPr>
        <w:ind w:firstLine="709"/>
        <w:rPr>
          <w:rFonts w:ascii="Times New Roman" w:hAnsi="Times New Roman"/>
          <w:sz w:val="28"/>
          <w:szCs w:val="28"/>
        </w:rPr>
      </w:pPr>
      <w:r w:rsidRPr="001B2C40">
        <w:rPr>
          <w:rFonts w:ascii="Times New Roman" w:hAnsi="Times New Roman"/>
          <w:sz w:val="28"/>
          <w:szCs w:val="28"/>
        </w:rPr>
        <w:t xml:space="preserve">«О бюджетном процессе в </w:t>
      </w:r>
      <w:r w:rsidR="001C7820">
        <w:rPr>
          <w:rFonts w:ascii="Times New Roman" w:hAnsi="Times New Roman"/>
          <w:sz w:val="28"/>
          <w:szCs w:val="28"/>
        </w:rPr>
        <w:t>Октябрьском</w:t>
      </w:r>
      <w:r w:rsidR="00D97382">
        <w:rPr>
          <w:rFonts w:ascii="Times New Roman" w:hAnsi="Times New Roman"/>
          <w:sz w:val="28"/>
          <w:szCs w:val="28"/>
        </w:rPr>
        <w:t xml:space="preserve"> сельском поселении</w:t>
      </w:r>
      <w:r w:rsidRPr="001B2C40">
        <w:rPr>
          <w:rFonts w:ascii="Times New Roman" w:hAnsi="Times New Roman"/>
          <w:sz w:val="28"/>
          <w:szCs w:val="28"/>
        </w:rPr>
        <w:t xml:space="preserve">» </w:t>
      </w:r>
    </w:p>
    <w:p w:rsidR="00CB5671" w:rsidRPr="001B2C40" w:rsidRDefault="00CB5671" w:rsidP="00CB5671">
      <w:pPr>
        <w:ind w:firstLine="709"/>
        <w:rPr>
          <w:rFonts w:ascii="Times New Roman" w:hAnsi="Times New Roman"/>
          <w:sz w:val="28"/>
          <w:szCs w:val="28"/>
        </w:rPr>
      </w:pPr>
    </w:p>
    <w:p w:rsidR="00CB5671" w:rsidRPr="001B2C40" w:rsidRDefault="00CB5671" w:rsidP="003B6E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A6A4B">
        <w:rPr>
          <w:rFonts w:ascii="Times New Roman" w:hAnsi="Times New Roman"/>
          <w:sz w:val="28"/>
          <w:szCs w:val="28"/>
        </w:rPr>
        <w:t xml:space="preserve">С целью приведения нормативных правовых актов в соответствие с действующим законодательством  </w:t>
      </w:r>
      <w:r w:rsidR="001C7820">
        <w:rPr>
          <w:rFonts w:ascii="Times New Roman" w:hAnsi="Times New Roman"/>
          <w:sz w:val="28"/>
          <w:szCs w:val="28"/>
        </w:rPr>
        <w:t>Октябрьский</w:t>
      </w:r>
      <w:r w:rsidR="00D97382">
        <w:rPr>
          <w:rFonts w:ascii="Times New Roman" w:hAnsi="Times New Roman"/>
          <w:sz w:val="28"/>
          <w:szCs w:val="28"/>
        </w:rPr>
        <w:t xml:space="preserve"> сельский</w:t>
      </w:r>
      <w:r w:rsidRPr="001B2C40">
        <w:rPr>
          <w:rFonts w:ascii="Times New Roman" w:hAnsi="Times New Roman"/>
          <w:sz w:val="28"/>
          <w:szCs w:val="28"/>
        </w:rPr>
        <w:t xml:space="preserve"> Совет народных депутатов РЕШИЛ:</w:t>
      </w:r>
    </w:p>
    <w:p w:rsidR="002462F4" w:rsidRDefault="00CB5671" w:rsidP="00744D89">
      <w:pPr>
        <w:ind w:firstLine="870"/>
        <w:jc w:val="both"/>
        <w:rPr>
          <w:rFonts w:ascii="Times New Roman" w:hAnsi="Times New Roman"/>
          <w:sz w:val="28"/>
          <w:szCs w:val="28"/>
        </w:rPr>
      </w:pPr>
      <w:r w:rsidRPr="001B2C40">
        <w:rPr>
          <w:rFonts w:ascii="Times New Roman" w:hAnsi="Times New Roman"/>
          <w:sz w:val="28"/>
          <w:szCs w:val="28"/>
        </w:rPr>
        <w:t xml:space="preserve">1. Внести следующие  изменения в Положение «О бюджетном процессе в </w:t>
      </w:r>
      <w:r w:rsidR="001C7820">
        <w:rPr>
          <w:rFonts w:ascii="Times New Roman" w:hAnsi="Times New Roman"/>
          <w:sz w:val="28"/>
          <w:szCs w:val="28"/>
        </w:rPr>
        <w:t>Октябрьском</w:t>
      </w:r>
      <w:r w:rsidR="00961D82">
        <w:rPr>
          <w:rFonts w:ascii="Times New Roman" w:hAnsi="Times New Roman"/>
          <w:sz w:val="28"/>
          <w:szCs w:val="28"/>
        </w:rPr>
        <w:t xml:space="preserve"> сельском поселении</w:t>
      </w:r>
      <w:r w:rsidRPr="001B2C40">
        <w:rPr>
          <w:rFonts w:ascii="Times New Roman" w:hAnsi="Times New Roman"/>
          <w:sz w:val="28"/>
          <w:szCs w:val="28"/>
        </w:rPr>
        <w:t xml:space="preserve">», утвержденное решением </w:t>
      </w:r>
      <w:r w:rsidR="001C7820">
        <w:rPr>
          <w:rFonts w:ascii="Times New Roman" w:hAnsi="Times New Roman"/>
          <w:sz w:val="28"/>
          <w:szCs w:val="28"/>
        </w:rPr>
        <w:t>Октябрьского</w:t>
      </w:r>
      <w:r w:rsidR="00961D82">
        <w:rPr>
          <w:rFonts w:ascii="Times New Roman" w:hAnsi="Times New Roman"/>
          <w:sz w:val="28"/>
          <w:szCs w:val="28"/>
        </w:rPr>
        <w:t xml:space="preserve"> сельского</w:t>
      </w:r>
      <w:r w:rsidRPr="001B2C40">
        <w:rPr>
          <w:rFonts w:ascii="Times New Roman" w:hAnsi="Times New Roman"/>
          <w:sz w:val="28"/>
          <w:szCs w:val="28"/>
        </w:rPr>
        <w:t xml:space="preserve"> Совета народных депутатов от </w:t>
      </w:r>
      <w:r w:rsidR="00C3632D">
        <w:rPr>
          <w:rFonts w:ascii="Times New Roman" w:hAnsi="Times New Roman"/>
          <w:sz w:val="28"/>
          <w:szCs w:val="28"/>
        </w:rPr>
        <w:t>13</w:t>
      </w:r>
      <w:r w:rsidRPr="001B2C40">
        <w:rPr>
          <w:rFonts w:ascii="Times New Roman" w:hAnsi="Times New Roman"/>
          <w:sz w:val="28"/>
          <w:szCs w:val="28"/>
        </w:rPr>
        <w:t xml:space="preserve"> октября 2010 года </w:t>
      </w:r>
      <w:r w:rsidR="001C7820">
        <w:rPr>
          <w:rFonts w:ascii="Times New Roman" w:hAnsi="Times New Roman"/>
          <w:caps/>
        </w:rPr>
        <w:t>30/164</w:t>
      </w:r>
      <w:r w:rsidR="00C3632D">
        <w:rPr>
          <w:rFonts w:ascii="Times New Roman" w:hAnsi="Times New Roman"/>
          <w:caps/>
        </w:rPr>
        <w:t>-СС</w:t>
      </w:r>
      <w:r w:rsidR="00C3632D" w:rsidRPr="001B2C40">
        <w:rPr>
          <w:rFonts w:ascii="Times New Roman" w:hAnsi="Times New Roman"/>
          <w:sz w:val="28"/>
          <w:szCs w:val="28"/>
        </w:rPr>
        <w:t xml:space="preserve"> </w:t>
      </w:r>
      <w:r w:rsidRPr="001B2C40">
        <w:rPr>
          <w:rFonts w:ascii="Times New Roman" w:hAnsi="Times New Roman"/>
          <w:sz w:val="28"/>
          <w:szCs w:val="28"/>
        </w:rPr>
        <w:t xml:space="preserve">«Об утверждении Положения «О бюджетном процессе в </w:t>
      </w:r>
      <w:r w:rsidR="001C7820">
        <w:rPr>
          <w:rFonts w:ascii="Times New Roman" w:hAnsi="Times New Roman"/>
          <w:sz w:val="28"/>
          <w:szCs w:val="28"/>
        </w:rPr>
        <w:t>Октябрьском</w:t>
      </w:r>
      <w:r w:rsidR="00961D82">
        <w:rPr>
          <w:rFonts w:ascii="Times New Roman" w:hAnsi="Times New Roman"/>
          <w:sz w:val="28"/>
          <w:szCs w:val="28"/>
        </w:rPr>
        <w:t xml:space="preserve"> сельском поселении</w:t>
      </w:r>
      <w:r w:rsidR="002462F4">
        <w:rPr>
          <w:rFonts w:ascii="Times New Roman" w:hAnsi="Times New Roman"/>
          <w:sz w:val="28"/>
          <w:szCs w:val="28"/>
        </w:rPr>
        <w:t>»:</w:t>
      </w:r>
    </w:p>
    <w:p w:rsidR="002462F4" w:rsidRPr="00170E7B" w:rsidRDefault="00724EFC" w:rsidP="00744D89">
      <w:pPr>
        <w:widowControl/>
        <w:suppressAutoHyphens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462F4" w:rsidRPr="00170E7B">
        <w:rPr>
          <w:rFonts w:ascii="Times New Roman" w:hAnsi="Times New Roman"/>
          <w:sz w:val="28"/>
          <w:szCs w:val="28"/>
        </w:rPr>
        <w:t>) в</w:t>
      </w:r>
      <w:r w:rsidR="00401F58">
        <w:rPr>
          <w:rFonts w:ascii="Times New Roman" w:hAnsi="Times New Roman"/>
          <w:sz w:val="28"/>
          <w:szCs w:val="28"/>
        </w:rPr>
        <w:t xml:space="preserve"> статье 16</w:t>
      </w:r>
      <w:r w:rsidR="002462F4" w:rsidRPr="00170E7B">
        <w:rPr>
          <w:rFonts w:ascii="Times New Roman" w:hAnsi="Times New Roman"/>
          <w:sz w:val="28"/>
          <w:szCs w:val="28"/>
        </w:rPr>
        <w:t>:</w:t>
      </w:r>
    </w:p>
    <w:p w:rsidR="002462F4" w:rsidRPr="00170E7B" w:rsidRDefault="002462F4" w:rsidP="00744D89">
      <w:pPr>
        <w:widowControl/>
        <w:suppressAutoHyphens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170E7B">
        <w:rPr>
          <w:rFonts w:ascii="Times New Roman" w:hAnsi="Times New Roman"/>
          <w:sz w:val="28"/>
          <w:szCs w:val="28"/>
        </w:rPr>
        <w:t xml:space="preserve">а) в </w:t>
      </w:r>
      <w:r w:rsidRPr="001944C4">
        <w:rPr>
          <w:rFonts w:ascii="Times New Roman" w:hAnsi="Times New Roman"/>
          <w:sz w:val="28"/>
          <w:szCs w:val="28"/>
        </w:rPr>
        <w:t>части первой</w:t>
      </w:r>
      <w:r w:rsidRPr="00170E7B">
        <w:rPr>
          <w:rFonts w:ascii="Times New Roman" w:hAnsi="Times New Roman"/>
          <w:sz w:val="28"/>
          <w:szCs w:val="28"/>
        </w:rPr>
        <w:t>:</w:t>
      </w:r>
    </w:p>
    <w:p w:rsidR="002462F4" w:rsidRPr="00170E7B" w:rsidRDefault="002462F4" w:rsidP="00744D89">
      <w:pPr>
        <w:widowControl/>
        <w:suppressAutoHyphens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70E7B">
        <w:rPr>
          <w:rFonts w:ascii="Times New Roman" w:hAnsi="Times New Roman"/>
          <w:sz w:val="28"/>
          <w:szCs w:val="28"/>
        </w:rPr>
        <w:t xml:space="preserve">в </w:t>
      </w:r>
      <w:r w:rsidRPr="001944C4">
        <w:rPr>
          <w:rFonts w:ascii="Times New Roman" w:hAnsi="Times New Roman"/>
          <w:sz w:val="28"/>
          <w:szCs w:val="28"/>
        </w:rPr>
        <w:t>абзаце третьем слово «полученными» заменить словом «привлеченными»</w:t>
      </w:r>
      <w:r w:rsidRPr="00170E7B">
        <w:rPr>
          <w:rFonts w:ascii="Times New Roman" w:hAnsi="Times New Roman"/>
          <w:sz w:val="28"/>
          <w:szCs w:val="28"/>
        </w:rPr>
        <w:t>;</w:t>
      </w:r>
    </w:p>
    <w:p w:rsidR="002462F4" w:rsidRPr="001944C4" w:rsidRDefault="002462F4" w:rsidP="00744D89">
      <w:pPr>
        <w:widowControl/>
        <w:suppressAutoHyphens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70E7B">
        <w:rPr>
          <w:rFonts w:ascii="Times New Roman" w:hAnsi="Times New Roman"/>
          <w:sz w:val="28"/>
          <w:szCs w:val="28"/>
        </w:rPr>
        <w:t xml:space="preserve">в </w:t>
      </w:r>
      <w:r w:rsidRPr="001944C4">
        <w:rPr>
          <w:rFonts w:ascii="Times New Roman" w:hAnsi="Times New Roman"/>
          <w:sz w:val="28"/>
          <w:szCs w:val="28"/>
        </w:rPr>
        <w:t>абзаце четвертом слово «полученными» заменить словом «привлеченными»</w:t>
      </w:r>
      <w:r w:rsidRPr="00170E7B">
        <w:rPr>
          <w:rFonts w:ascii="Times New Roman" w:hAnsi="Times New Roman"/>
          <w:sz w:val="28"/>
          <w:szCs w:val="28"/>
        </w:rPr>
        <w:t>;</w:t>
      </w:r>
    </w:p>
    <w:p w:rsidR="00401F58" w:rsidRDefault="002462F4" w:rsidP="00744D89">
      <w:pPr>
        <w:widowControl/>
        <w:suppressAutoHyphens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1944C4">
        <w:rPr>
          <w:rFonts w:ascii="Times New Roman" w:hAnsi="Times New Roman"/>
          <w:sz w:val="28"/>
          <w:szCs w:val="28"/>
        </w:rPr>
        <w:t>б</w:t>
      </w:r>
      <w:r w:rsidRPr="00170E7B">
        <w:rPr>
          <w:rFonts w:ascii="Times New Roman" w:hAnsi="Times New Roman"/>
          <w:sz w:val="28"/>
          <w:szCs w:val="28"/>
        </w:rPr>
        <w:t xml:space="preserve">) </w:t>
      </w:r>
      <w:r w:rsidR="00401F58">
        <w:rPr>
          <w:rFonts w:ascii="Times New Roman" w:hAnsi="Times New Roman"/>
          <w:sz w:val="28"/>
          <w:szCs w:val="28"/>
        </w:rPr>
        <w:t>абзац четвертый части 2 признать утратившим силу;</w:t>
      </w:r>
    </w:p>
    <w:p w:rsidR="002462F4" w:rsidRPr="00170E7B" w:rsidRDefault="00401F58" w:rsidP="00744D89">
      <w:pPr>
        <w:widowControl/>
        <w:suppressAutoHyphens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2462F4" w:rsidRPr="001944C4">
        <w:rPr>
          <w:rFonts w:ascii="Times New Roman" w:hAnsi="Times New Roman"/>
          <w:sz w:val="28"/>
          <w:szCs w:val="28"/>
        </w:rPr>
        <w:t>дополнить</w:t>
      </w:r>
      <w:r w:rsidR="002462F4" w:rsidRPr="00170E7B">
        <w:rPr>
          <w:rFonts w:ascii="Times New Roman" w:hAnsi="Times New Roman"/>
          <w:sz w:val="28"/>
          <w:szCs w:val="28"/>
        </w:rPr>
        <w:t xml:space="preserve"> частью </w:t>
      </w:r>
      <w:r>
        <w:rPr>
          <w:rFonts w:ascii="Times New Roman" w:hAnsi="Times New Roman"/>
          <w:sz w:val="28"/>
          <w:szCs w:val="28"/>
        </w:rPr>
        <w:t>пятой</w:t>
      </w:r>
      <w:r w:rsidR="002462F4" w:rsidRPr="00170E7B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2462F4" w:rsidRPr="00170E7B" w:rsidRDefault="00401F58" w:rsidP="00744D89">
      <w:pPr>
        <w:widowControl/>
        <w:suppressAutoHyphens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</w:t>
      </w:r>
      <w:r w:rsidR="002462F4" w:rsidRPr="001944C4">
        <w:rPr>
          <w:rFonts w:ascii="Times New Roman" w:hAnsi="Times New Roman"/>
          <w:sz w:val="28"/>
          <w:szCs w:val="28"/>
        </w:rPr>
        <w:t xml:space="preserve">. </w:t>
      </w:r>
      <w:r w:rsidR="002462F4" w:rsidRPr="00170E7B">
        <w:rPr>
          <w:rFonts w:ascii="Times New Roman" w:hAnsi="Times New Roman"/>
          <w:sz w:val="28"/>
          <w:szCs w:val="28"/>
        </w:rPr>
        <w:t>В состав источников внешнего финансирования дефицита местного бюджета включаются:</w:t>
      </w:r>
    </w:p>
    <w:p w:rsidR="002462F4" w:rsidRPr="00170E7B" w:rsidRDefault="002462F4" w:rsidP="00744D89">
      <w:pPr>
        <w:widowControl/>
        <w:suppressAutoHyphens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170E7B">
        <w:rPr>
          <w:rFonts w:ascii="Times New Roman" w:hAnsi="Times New Roman"/>
          <w:sz w:val="28"/>
          <w:szCs w:val="28"/>
        </w:rPr>
        <w:t>разница между привлеченными в иностранной валюте от Российской Федерации и погашенными муниципальным образованием бюджетными кредитами, предоставленными в рамках использования целевых иностранных кредитов;</w:t>
      </w:r>
    </w:p>
    <w:p w:rsidR="002462F4" w:rsidRDefault="002462F4" w:rsidP="00744D89">
      <w:pPr>
        <w:widowControl/>
        <w:suppressAutoHyphens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170E7B">
        <w:rPr>
          <w:rFonts w:ascii="Times New Roman" w:hAnsi="Times New Roman"/>
          <w:sz w:val="28"/>
          <w:szCs w:val="28"/>
        </w:rPr>
        <w:t>объем средств, направляемых на исполнение гарантий муниципального образования в иностранной валюте, предоставленных Российской Федерации в рамках использования целевых иностранных кредитов, в случае, если исполнение гарантом муниципальных гарантий ведет к возникновению права регрессного т</w:t>
      </w:r>
      <w:r w:rsidR="001C7820">
        <w:rPr>
          <w:rFonts w:ascii="Times New Roman" w:hAnsi="Times New Roman"/>
          <w:sz w:val="28"/>
          <w:szCs w:val="28"/>
        </w:rPr>
        <w:t>ребования гаранта к принципалу</w:t>
      </w:r>
      <w:r w:rsidRPr="001944C4">
        <w:rPr>
          <w:rFonts w:ascii="Times New Roman" w:hAnsi="Times New Roman"/>
          <w:sz w:val="28"/>
          <w:szCs w:val="28"/>
        </w:rPr>
        <w:t>»</w:t>
      </w:r>
      <w:r w:rsidRPr="00170E7B">
        <w:rPr>
          <w:rFonts w:ascii="Times New Roman" w:hAnsi="Times New Roman"/>
          <w:sz w:val="28"/>
          <w:szCs w:val="28"/>
        </w:rPr>
        <w:t>;</w:t>
      </w:r>
    </w:p>
    <w:p w:rsidR="002462F4" w:rsidRPr="00202460" w:rsidRDefault="0094498B" w:rsidP="00744D89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01F58">
        <w:rPr>
          <w:rFonts w:ascii="Times New Roman" w:hAnsi="Times New Roman"/>
          <w:sz w:val="28"/>
          <w:szCs w:val="28"/>
        </w:rPr>
        <w:t>) в статье 19</w:t>
      </w:r>
      <w:r w:rsidR="002462F4" w:rsidRPr="00202460">
        <w:rPr>
          <w:rFonts w:ascii="Times New Roman" w:hAnsi="Times New Roman"/>
          <w:sz w:val="28"/>
          <w:szCs w:val="28"/>
        </w:rPr>
        <w:t>:</w:t>
      </w:r>
    </w:p>
    <w:p w:rsidR="002462F4" w:rsidRPr="00202460" w:rsidRDefault="002462F4" w:rsidP="00744D89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202460">
        <w:rPr>
          <w:rFonts w:ascii="Times New Roman" w:hAnsi="Times New Roman"/>
          <w:sz w:val="28"/>
          <w:szCs w:val="28"/>
        </w:rPr>
        <w:t>часть 2 изложить в следующей редакции:</w:t>
      </w:r>
    </w:p>
    <w:p w:rsidR="002462F4" w:rsidRPr="006D28CE" w:rsidRDefault="002462F4" w:rsidP="00744D89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02460">
        <w:rPr>
          <w:rFonts w:ascii="Times New Roman" w:hAnsi="Times New Roman"/>
          <w:sz w:val="28"/>
          <w:szCs w:val="28"/>
        </w:rPr>
        <w:lastRenderedPageBreak/>
        <w:t>«</w:t>
      </w:r>
      <w:r w:rsidRPr="006D28CE">
        <w:rPr>
          <w:rFonts w:ascii="Times New Roman" w:hAnsi="Times New Roman"/>
          <w:sz w:val="28"/>
          <w:szCs w:val="28"/>
        </w:rPr>
        <w:t>2. Долговые обязательства муниципального образования могут существовать в виде обязательств по:</w:t>
      </w:r>
    </w:p>
    <w:p w:rsidR="002462F4" w:rsidRPr="006D28CE" w:rsidRDefault="002462F4" w:rsidP="00744D89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D28CE">
        <w:rPr>
          <w:rFonts w:ascii="Times New Roman" w:hAnsi="Times New Roman"/>
          <w:sz w:val="28"/>
          <w:szCs w:val="28"/>
        </w:rPr>
        <w:t>1) ценным бумагам муниципального образования (муниципальным ценным бумагам);</w:t>
      </w:r>
    </w:p>
    <w:p w:rsidR="002462F4" w:rsidRPr="006D28CE" w:rsidRDefault="002462F4" w:rsidP="00744D89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D28CE">
        <w:rPr>
          <w:rFonts w:ascii="Times New Roman" w:hAnsi="Times New Roman"/>
          <w:sz w:val="28"/>
          <w:szCs w:val="28"/>
        </w:rPr>
        <w:t>2) бюджетным кредитам, привлеченным в валюте Российской Федерации в местный бюджет из других бюджетов бюджетной системы Российской Федерации;</w:t>
      </w:r>
    </w:p>
    <w:p w:rsidR="002462F4" w:rsidRPr="006D28CE" w:rsidRDefault="002462F4" w:rsidP="00744D89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D28CE">
        <w:rPr>
          <w:rFonts w:ascii="Times New Roman" w:hAnsi="Times New Roman"/>
          <w:sz w:val="28"/>
          <w:szCs w:val="28"/>
        </w:rPr>
        <w:t>3) бюджетным кредитам, привлеченным от Российской Федерации в иностранной валюте в рамках использования целевых иностранных кредитов;</w:t>
      </w:r>
    </w:p>
    <w:p w:rsidR="002462F4" w:rsidRPr="006D28CE" w:rsidRDefault="002462F4" w:rsidP="00744D89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D28CE">
        <w:rPr>
          <w:rFonts w:ascii="Times New Roman" w:hAnsi="Times New Roman"/>
          <w:sz w:val="28"/>
          <w:szCs w:val="28"/>
        </w:rPr>
        <w:t>4) кредитам, привлеченным муниципальным образованием от кредитных организаций в валюте Российской Федерации;</w:t>
      </w:r>
    </w:p>
    <w:p w:rsidR="002462F4" w:rsidRPr="006D28CE" w:rsidRDefault="002462F4" w:rsidP="00744D89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D28CE">
        <w:rPr>
          <w:rFonts w:ascii="Times New Roman" w:hAnsi="Times New Roman"/>
          <w:sz w:val="28"/>
          <w:szCs w:val="28"/>
        </w:rPr>
        <w:t>5) гарантиям муниципального образования (муниципальным гарантиям), выраженным в валюте Российской Федерации;</w:t>
      </w:r>
    </w:p>
    <w:p w:rsidR="002462F4" w:rsidRPr="006D28CE" w:rsidRDefault="002462F4" w:rsidP="00744D89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D28CE">
        <w:rPr>
          <w:rFonts w:ascii="Times New Roman" w:hAnsi="Times New Roman"/>
          <w:sz w:val="28"/>
          <w:szCs w:val="28"/>
        </w:rPr>
        <w:t>6) муниципальным гарантиям, предоставленным Российской Федерации в иностранной валюте в рамках использования целевых иностранных кредитов;</w:t>
      </w:r>
    </w:p>
    <w:p w:rsidR="002462F4" w:rsidRDefault="002462F4" w:rsidP="00744D89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D28CE">
        <w:rPr>
          <w:rFonts w:ascii="Times New Roman" w:hAnsi="Times New Roman"/>
          <w:sz w:val="28"/>
          <w:szCs w:val="28"/>
        </w:rPr>
        <w:t xml:space="preserve">7) иным долговым обязательствам, возникшим до введения в действие </w:t>
      </w:r>
      <w:r w:rsidRPr="00202460">
        <w:rPr>
          <w:rFonts w:ascii="Times New Roman" w:hAnsi="Times New Roman"/>
          <w:sz w:val="28"/>
          <w:szCs w:val="28"/>
        </w:rPr>
        <w:t>Бюджетного к</w:t>
      </w:r>
      <w:r w:rsidRPr="006D28CE">
        <w:rPr>
          <w:rFonts w:ascii="Times New Roman" w:hAnsi="Times New Roman"/>
          <w:sz w:val="28"/>
          <w:szCs w:val="28"/>
        </w:rPr>
        <w:t>одекса Российской Федерации и отнесенным на муниципальный долг.</w:t>
      </w:r>
      <w:r w:rsidRPr="0020246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2462F4" w:rsidRPr="008F11FE" w:rsidRDefault="002462F4" w:rsidP="00744D89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8F11FE">
        <w:rPr>
          <w:rFonts w:ascii="Times New Roman" w:hAnsi="Times New Roman"/>
          <w:sz w:val="28"/>
          <w:szCs w:val="28"/>
        </w:rPr>
        <w:t>часть 3 изложить в следующей редакции:</w:t>
      </w:r>
    </w:p>
    <w:p w:rsidR="002462F4" w:rsidRPr="0075043C" w:rsidRDefault="002462F4" w:rsidP="00744D89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F11FE">
        <w:rPr>
          <w:rFonts w:ascii="Times New Roman" w:hAnsi="Times New Roman"/>
          <w:sz w:val="28"/>
          <w:szCs w:val="28"/>
        </w:rPr>
        <w:t>«</w:t>
      </w:r>
      <w:r w:rsidRPr="0075043C">
        <w:rPr>
          <w:rFonts w:ascii="Times New Roman" w:hAnsi="Times New Roman"/>
          <w:sz w:val="28"/>
          <w:szCs w:val="28"/>
        </w:rPr>
        <w:t>3. В объем муниципального долга включаются:</w:t>
      </w:r>
    </w:p>
    <w:p w:rsidR="002462F4" w:rsidRPr="0075043C" w:rsidRDefault="002462F4" w:rsidP="00744D89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5043C">
        <w:rPr>
          <w:rFonts w:ascii="Times New Roman" w:hAnsi="Times New Roman"/>
          <w:sz w:val="28"/>
          <w:szCs w:val="28"/>
        </w:rPr>
        <w:t>1) номинальная сумма долга по муниципальным ценным бумагам;</w:t>
      </w:r>
    </w:p>
    <w:p w:rsidR="002462F4" w:rsidRPr="0075043C" w:rsidRDefault="002462F4" w:rsidP="00744D89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5043C">
        <w:rPr>
          <w:rFonts w:ascii="Times New Roman" w:hAnsi="Times New Roman"/>
          <w:sz w:val="28"/>
          <w:szCs w:val="28"/>
        </w:rPr>
        <w:t>2) объем основного долга по бюджетным кредитам, привлеченным в местный бюджет из других бюджетов бюджетной системы Российской Федерации;</w:t>
      </w:r>
    </w:p>
    <w:p w:rsidR="002462F4" w:rsidRPr="0075043C" w:rsidRDefault="002462F4" w:rsidP="00744D89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5043C">
        <w:rPr>
          <w:rFonts w:ascii="Times New Roman" w:hAnsi="Times New Roman"/>
          <w:sz w:val="28"/>
          <w:szCs w:val="28"/>
        </w:rPr>
        <w:t>3) объем основного долга по кредитам, привлеченным муниципальным образованием от кредитных организаций;</w:t>
      </w:r>
    </w:p>
    <w:p w:rsidR="002462F4" w:rsidRPr="0075043C" w:rsidRDefault="002462F4" w:rsidP="00744D89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5043C">
        <w:rPr>
          <w:rFonts w:ascii="Times New Roman" w:hAnsi="Times New Roman"/>
          <w:sz w:val="28"/>
          <w:szCs w:val="28"/>
        </w:rPr>
        <w:t>4) объем обязательств по муниципальным гарантиям;</w:t>
      </w:r>
    </w:p>
    <w:p w:rsidR="002462F4" w:rsidRDefault="002462F4" w:rsidP="00744D89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5043C">
        <w:rPr>
          <w:rFonts w:ascii="Times New Roman" w:hAnsi="Times New Roman"/>
          <w:sz w:val="28"/>
          <w:szCs w:val="28"/>
        </w:rPr>
        <w:t>5) объем иных непогашенных долговых обязательств муниципального образования.</w:t>
      </w:r>
      <w:r w:rsidRPr="008F11FE">
        <w:rPr>
          <w:rFonts w:ascii="Times New Roman" w:hAnsi="Times New Roman"/>
          <w:sz w:val="28"/>
          <w:szCs w:val="28"/>
        </w:rPr>
        <w:t>»;</w:t>
      </w:r>
    </w:p>
    <w:p w:rsidR="002462F4" w:rsidRPr="0024685D" w:rsidRDefault="002462F4" w:rsidP="00744D89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4685D">
        <w:rPr>
          <w:rFonts w:ascii="Times New Roman" w:hAnsi="Times New Roman"/>
          <w:sz w:val="28"/>
          <w:szCs w:val="28"/>
        </w:rPr>
        <w:t>в) дополнить частями 3.1 и 3.2 следующего содержания:</w:t>
      </w:r>
    </w:p>
    <w:p w:rsidR="002462F4" w:rsidRPr="005077C1" w:rsidRDefault="002462F4" w:rsidP="00744D89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4685D">
        <w:rPr>
          <w:rFonts w:ascii="Times New Roman" w:hAnsi="Times New Roman"/>
          <w:sz w:val="28"/>
          <w:szCs w:val="28"/>
        </w:rPr>
        <w:t>«</w:t>
      </w:r>
      <w:r w:rsidRPr="005077C1">
        <w:rPr>
          <w:rFonts w:ascii="Times New Roman" w:hAnsi="Times New Roman"/>
          <w:sz w:val="28"/>
          <w:szCs w:val="28"/>
        </w:rPr>
        <w:t>3.1. В объем муниципального внутреннего долга включаются:</w:t>
      </w:r>
    </w:p>
    <w:p w:rsidR="002462F4" w:rsidRPr="005077C1" w:rsidRDefault="002462F4" w:rsidP="00744D89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077C1">
        <w:rPr>
          <w:rFonts w:ascii="Times New Roman" w:hAnsi="Times New Roman"/>
          <w:sz w:val="28"/>
          <w:szCs w:val="28"/>
        </w:rPr>
        <w:t>1) номинальная сумма долга по муниципальным ценным бумагам, обязательства по которым выражены в валюте Российской Федерации;</w:t>
      </w:r>
    </w:p>
    <w:p w:rsidR="002462F4" w:rsidRPr="005077C1" w:rsidRDefault="002462F4" w:rsidP="00744D89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077C1">
        <w:rPr>
          <w:rFonts w:ascii="Times New Roman" w:hAnsi="Times New Roman"/>
          <w:sz w:val="28"/>
          <w:szCs w:val="28"/>
        </w:rPr>
        <w:t>2) объем основного долга по бюджетным кредитам, привлеченным в местный бюджет из других бюджетов бюджетной системы Российской Федерации, обязательства по которым выражены в валюте Российской Федерации;</w:t>
      </w:r>
    </w:p>
    <w:p w:rsidR="002462F4" w:rsidRPr="005077C1" w:rsidRDefault="002462F4" w:rsidP="00744D89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077C1">
        <w:rPr>
          <w:rFonts w:ascii="Times New Roman" w:hAnsi="Times New Roman"/>
          <w:sz w:val="28"/>
          <w:szCs w:val="28"/>
        </w:rPr>
        <w:t>3) объем основного долга по кредитам, привлеченным муниципальным образованием от кредитных организаций, обязательства по которым выражены в валюте Российской Федерации;</w:t>
      </w:r>
    </w:p>
    <w:p w:rsidR="002462F4" w:rsidRPr="005077C1" w:rsidRDefault="002462F4" w:rsidP="00744D89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077C1">
        <w:rPr>
          <w:rFonts w:ascii="Times New Roman" w:hAnsi="Times New Roman"/>
          <w:sz w:val="28"/>
          <w:szCs w:val="28"/>
        </w:rPr>
        <w:t>4) объем обязательств по муниципальным гарантиям, выраженным в валюте Российской Федерации;</w:t>
      </w:r>
    </w:p>
    <w:p w:rsidR="002462F4" w:rsidRPr="005077C1" w:rsidRDefault="002462F4" w:rsidP="00744D89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077C1">
        <w:rPr>
          <w:rFonts w:ascii="Times New Roman" w:hAnsi="Times New Roman"/>
          <w:sz w:val="28"/>
          <w:szCs w:val="28"/>
        </w:rPr>
        <w:t>5) объем иных непогашенных долговых обязательств муниципального образования в валюте Российской Федерации.</w:t>
      </w:r>
    </w:p>
    <w:p w:rsidR="002462F4" w:rsidRPr="005077C1" w:rsidRDefault="002462F4" w:rsidP="00744D89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077C1">
        <w:rPr>
          <w:rFonts w:ascii="Times New Roman" w:hAnsi="Times New Roman"/>
          <w:sz w:val="28"/>
          <w:szCs w:val="28"/>
        </w:rPr>
        <w:t>3.2. В объем муниципального внешнего долга включаются:</w:t>
      </w:r>
    </w:p>
    <w:p w:rsidR="002462F4" w:rsidRPr="005077C1" w:rsidRDefault="002462F4" w:rsidP="00744D89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077C1">
        <w:rPr>
          <w:rFonts w:ascii="Times New Roman" w:hAnsi="Times New Roman"/>
          <w:sz w:val="28"/>
          <w:szCs w:val="28"/>
        </w:rPr>
        <w:lastRenderedPageBreak/>
        <w:t>1) объем основного долга по бюджетным кредитам в иностранной валюте, привлеченным муниципальным образованием от Российской Федерации в рамках использования целевых иностранных кредитов;</w:t>
      </w:r>
    </w:p>
    <w:p w:rsidR="002462F4" w:rsidRPr="005077C1" w:rsidRDefault="002462F4" w:rsidP="00744D89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077C1">
        <w:rPr>
          <w:rFonts w:ascii="Times New Roman" w:hAnsi="Times New Roman"/>
          <w:sz w:val="28"/>
          <w:szCs w:val="28"/>
        </w:rPr>
        <w:t>2) объем обязательств по муниципальным гарантиям в иностранной валюте, предоставленным муниципальным образованием Российской Федерации в рамках использования целевых иностранных кредитов.</w:t>
      </w:r>
      <w:r w:rsidRPr="0024685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2462F4" w:rsidRDefault="0094498B" w:rsidP="00744D89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01F58">
        <w:rPr>
          <w:rFonts w:ascii="Times New Roman" w:hAnsi="Times New Roman"/>
          <w:sz w:val="28"/>
          <w:szCs w:val="28"/>
        </w:rPr>
        <w:t>) в статье 20</w:t>
      </w:r>
      <w:r w:rsidR="002462F4">
        <w:rPr>
          <w:rFonts w:ascii="Times New Roman" w:hAnsi="Times New Roman"/>
          <w:sz w:val="28"/>
          <w:szCs w:val="28"/>
        </w:rPr>
        <w:t>:</w:t>
      </w:r>
    </w:p>
    <w:p w:rsidR="002462F4" w:rsidRPr="002F23FC" w:rsidRDefault="002462F4" w:rsidP="00744D89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F23FC">
        <w:rPr>
          <w:rFonts w:ascii="Times New Roman" w:hAnsi="Times New Roman"/>
          <w:sz w:val="28"/>
          <w:szCs w:val="28"/>
        </w:rPr>
        <w:t>а) в части 1 слова «или истек срок муниципальной гарантии» исключить;</w:t>
      </w:r>
    </w:p>
    <w:p w:rsidR="002462F4" w:rsidRDefault="002462F4" w:rsidP="00744D89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дополнить часть 1 абзацем следующего содержания:</w:t>
      </w:r>
    </w:p>
    <w:p w:rsidR="002462F4" w:rsidRPr="002F23FC" w:rsidRDefault="002462F4" w:rsidP="00744D89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F23FC">
        <w:rPr>
          <w:rFonts w:ascii="Times New Roman" w:hAnsi="Times New Roman"/>
          <w:sz w:val="28"/>
          <w:szCs w:val="28"/>
        </w:rPr>
        <w:t>«</w:t>
      </w:r>
      <w:r w:rsidRPr="00AD2F75">
        <w:rPr>
          <w:rFonts w:ascii="Times New Roman" w:hAnsi="Times New Roman"/>
          <w:sz w:val="28"/>
          <w:szCs w:val="28"/>
        </w:rPr>
        <w:t>Долговые обязательства муниципального образования по муниципальным гарантиям в валюте Российской Федерации считаются полностью прекращенными при наступлении событий (обстоятельств), являющихся основанием прекращения муниципальных гарантий, и списываются с муниципального долга по мере наступления (получения сведений о наступлении) указанных событий (обстоятельств).</w:t>
      </w:r>
      <w:r w:rsidRPr="002F23FC">
        <w:rPr>
          <w:rFonts w:ascii="Times New Roman" w:hAnsi="Times New Roman"/>
          <w:sz w:val="28"/>
          <w:szCs w:val="28"/>
        </w:rPr>
        <w:t>»;</w:t>
      </w:r>
    </w:p>
    <w:p w:rsidR="002462F4" w:rsidRDefault="002462F4" w:rsidP="00744D89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F23FC">
        <w:rPr>
          <w:rFonts w:ascii="Times New Roman" w:hAnsi="Times New Roman"/>
          <w:sz w:val="28"/>
          <w:szCs w:val="28"/>
        </w:rPr>
        <w:t>в) слова «частей 1 – 3» заменить словами  «абзаца первого части 1, частей 2 и 3»;</w:t>
      </w:r>
    </w:p>
    <w:p w:rsidR="002462F4" w:rsidRDefault="002462F4" w:rsidP="00744D89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часть 6 изложить в следующей редакции:</w:t>
      </w:r>
    </w:p>
    <w:p w:rsidR="002462F4" w:rsidRPr="00C82090" w:rsidRDefault="002462F4" w:rsidP="00744D89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A47CD">
        <w:rPr>
          <w:rFonts w:ascii="Times New Roman" w:hAnsi="Times New Roman"/>
          <w:sz w:val="28"/>
          <w:szCs w:val="28"/>
        </w:rPr>
        <w:t xml:space="preserve">«6. </w:t>
      </w:r>
      <w:r w:rsidRPr="00C82090">
        <w:rPr>
          <w:rFonts w:ascii="Times New Roman" w:hAnsi="Times New Roman"/>
          <w:sz w:val="28"/>
          <w:szCs w:val="28"/>
        </w:rPr>
        <w:t>Выпуски муниципальных ценных бумаг, выкупленные (полученные в результате обмена или иных предусмотренных законодательством Российской Федерации операций) в полном объеме эмитировавшим их органом в соответствии с условиями эмиссии муниципальных ценных бумаг до наступления даты погашения, могут быть признаны по решению указанного органа досрочно погашенными.</w:t>
      </w:r>
    </w:p>
    <w:p w:rsidR="002462F4" w:rsidRPr="009A47CD" w:rsidRDefault="002462F4" w:rsidP="00744D89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2090">
        <w:rPr>
          <w:rFonts w:ascii="Times New Roman" w:hAnsi="Times New Roman"/>
          <w:sz w:val="28"/>
          <w:szCs w:val="28"/>
        </w:rPr>
        <w:t>Эмитент муниципальных ценных бумаг вправе признать исполненными обязательства по выпущенным им муниципальным ценным бумагам, выкупленным (полученным в результате обмена или иных предусмотренных законодательством Российской Федерации операций) до наступления даты их погашения.</w:t>
      </w:r>
      <w:r w:rsidRPr="009A47CD">
        <w:rPr>
          <w:rFonts w:ascii="Times New Roman" w:hAnsi="Times New Roman"/>
          <w:sz w:val="28"/>
          <w:szCs w:val="28"/>
        </w:rPr>
        <w:t>»;</w:t>
      </w:r>
    </w:p>
    <w:p w:rsidR="002462F4" w:rsidRPr="00604523" w:rsidRDefault="0094498B" w:rsidP="00744D89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462F4">
        <w:rPr>
          <w:rFonts w:ascii="Times New Roman" w:hAnsi="Times New Roman"/>
          <w:sz w:val="28"/>
          <w:szCs w:val="28"/>
        </w:rPr>
        <w:t>) с</w:t>
      </w:r>
      <w:r w:rsidR="00F75D28">
        <w:rPr>
          <w:rFonts w:ascii="Times New Roman" w:hAnsi="Times New Roman"/>
          <w:sz w:val="28"/>
          <w:szCs w:val="28"/>
        </w:rPr>
        <w:t>татью 22</w:t>
      </w:r>
      <w:r w:rsidR="002462F4" w:rsidRPr="00604523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2462F4" w:rsidRPr="0047502D" w:rsidRDefault="002462F4" w:rsidP="00744D89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A47CD">
        <w:rPr>
          <w:rFonts w:ascii="Times New Roman" w:hAnsi="Times New Roman"/>
          <w:sz w:val="28"/>
          <w:szCs w:val="28"/>
        </w:rPr>
        <w:t>«</w:t>
      </w:r>
      <w:r w:rsidRPr="0047502D">
        <w:rPr>
          <w:rFonts w:ascii="Times New Roman" w:hAnsi="Times New Roman"/>
          <w:sz w:val="28"/>
          <w:szCs w:val="28"/>
        </w:rPr>
        <w:t xml:space="preserve">Статья </w:t>
      </w:r>
      <w:r w:rsidR="00F75D28">
        <w:rPr>
          <w:rFonts w:ascii="Times New Roman" w:hAnsi="Times New Roman"/>
          <w:sz w:val="28"/>
          <w:szCs w:val="28"/>
        </w:rPr>
        <w:t>22</w:t>
      </w:r>
      <w:r w:rsidRPr="0047502D">
        <w:rPr>
          <w:rFonts w:ascii="Times New Roman" w:hAnsi="Times New Roman"/>
          <w:sz w:val="28"/>
          <w:szCs w:val="28"/>
        </w:rPr>
        <w:t xml:space="preserve">. </w:t>
      </w:r>
      <w:r w:rsidRPr="009A47CD">
        <w:rPr>
          <w:rFonts w:ascii="Times New Roman" w:hAnsi="Times New Roman"/>
          <w:sz w:val="28"/>
          <w:szCs w:val="28"/>
        </w:rPr>
        <w:t>Муниципальные</w:t>
      </w:r>
      <w:r w:rsidRPr="0047502D">
        <w:rPr>
          <w:rFonts w:ascii="Times New Roman" w:hAnsi="Times New Roman"/>
          <w:sz w:val="28"/>
          <w:szCs w:val="28"/>
        </w:rPr>
        <w:t xml:space="preserve"> заимствования</w:t>
      </w:r>
      <w:r w:rsidRPr="009A47CD">
        <w:rPr>
          <w:rFonts w:ascii="Times New Roman" w:hAnsi="Times New Roman"/>
          <w:sz w:val="28"/>
          <w:szCs w:val="28"/>
        </w:rPr>
        <w:t xml:space="preserve"> </w:t>
      </w:r>
    </w:p>
    <w:p w:rsidR="002462F4" w:rsidRPr="0047502D" w:rsidRDefault="002462F4" w:rsidP="00744D89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7502D">
        <w:rPr>
          <w:rFonts w:ascii="Times New Roman" w:hAnsi="Times New Roman"/>
          <w:sz w:val="28"/>
          <w:szCs w:val="28"/>
        </w:rPr>
        <w:t xml:space="preserve">1. Под </w:t>
      </w:r>
      <w:r w:rsidRPr="009A47CD">
        <w:rPr>
          <w:rFonts w:ascii="Times New Roman" w:hAnsi="Times New Roman"/>
          <w:sz w:val="28"/>
          <w:szCs w:val="28"/>
        </w:rPr>
        <w:t xml:space="preserve"> муниципальными</w:t>
      </w:r>
      <w:r w:rsidRPr="0047502D">
        <w:rPr>
          <w:rFonts w:ascii="Times New Roman" w:hAnsi="Times New Roman"/>
          <w:sz w:val="28"/>
          <w:szCs w:val="28"/>
        </w:rPr>
        <w:t xml:space="preserve"> заимствованиями понимается привлечение от имени публично-правового образования заемных средств в бюджет публично-правового образования путем размещения </w:t>
      </w:r>
      <w:r w:rsidRPr="009A47CD">
        <w:rPr>
          <w:rFonts w:ascii="Times New Roman" w:hAnsi="Times New Roman"/>
          <w:sz w:val="28"/>
          <w:szCs w:val="28"/>
        </w:rPr>
        <w:t xml:space="preserve"> муниципальных</w:t>
      </w:r>
      <w:r w:rsidRPr="0047502D">
        <w:rPr>
          <w:rFonts w:ascii="Times New Roman" w:hAnsi="Times New Roman"/>
          <w:sz w:val="28"/>
          <w:szCs w:val="28"/>
        </w:rPr>
        <w:t xml:space="preserve"> ценных бумаг и в форме кредитов, по которым возникают долговые обязательства публично-правового образования как заемщика.</w:t>
      </w:r>
    </w:p>
    <w:p w:rsidR="002462F4" w:rsidRPr="0047502D" w:rsidRDefault="002462F4" w:rsidP="00744D89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A47CD">
        <w:rPr>
          <w:rFonts w:ascii="Times New Roman" w:hAnsi="Times New Roman"/>
          <w:sz w:val="28"/>
          <w:szCs w:val="28"/>
        </w:rPr>
        <w:t>2</w:t>
      </w:r>
      <w:r w:rsidRPr="0047502D">
        <w:rPr>
          <w:rFonts w:ascii="Times New Roman" w:hAnsi="Times New Roman"/>
          <w:sz w:val="28"/>
          <w:szCs w:val="28"/>
        </w:rPr>
        <w:t>. Под муниципальными внутренними заимствованиями понимается привлечение от имени муниципального образования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организаций, по которым возникают долговые обязательства муниципального образования как заемщика, выраженные в валюте Российской Федерации.</w:t>
      </w:r>
    </w:p>
    <w:p w:rsidR="002462F4" w:rsidRPr="0047502D" w:rsidRDefault="002462F4" w:rsidP="00744D89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A47CD">
        <w:rPr>
          <w:rFonts w:ascii="Times New Roman" w:hAnsi="Times New Roman"/>
          <w:sz w:val="28"/>
          <w:szCs w:val="28"/>
        </w:rPr>
        <w:t>М</w:t>
      </w:r>
      <w:r w:rsidRPr="0047502D">
        <w:rPr>
          <w:rFonts w:ascii="Times New Roman" w:hAnsi="Times New Roman"/>
          <w:sz w:val="28"/>
          <w:szCs w:val="28"/>
        </w:rPr>
        <w:t xml:space="preserve">униципальные внутренние заимствования осуществляются в целях финансирования дефицита местного бюджета, а также погашения долговых </w:t>
      </w:r>
      <w:r w:rsidRPr="0047502D">
        <w:rPr>
          <w:rFonts w:ascii="Times New Roman" w:hAnsi="Times New Roman"/>
          <w:sz w:val="28"/>
          <w:szCs w:val="28"/>
        </w:rPr>
        <w:lastRenderedPageBreak/>
        <w:t>обязательств муниципального образования, пополнения в течение финансового года остатков средств на счетах местного бюджета</w:t>
      </w:r>
      <w:r w:rsidRPr="009A47CD">
        <w:rPr>
          <w:rFonts w:ascii="Times New Roman" w:hAnsi="Times New Roman"/>
          <w:sz w:val="28"/>
          <w:szCs w:val="28"/>
        </w:rPr>
        <w:t>.</w:t>
      </w:r>
    </w:p>
    <w:p w:rsidR="002462F4" w:rsidRPr="0047502D" w:rsidRDefault="002462F4" w:rsidP="00744D89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7502D">
        <w:rPr>
          <w:rFonts w:ascii="Times New Roman" w:hAnsi="Times New Roman"/>
          <w:sz w:val="28"/>
          <w:szCs w:val="28"/>
        </w:rPr>
        <w:t>3. Под муниципальными внешними заимствованиями понимается привлечение кредитов в местный бюджет из федерального бюджета от имени муниципального образования в рамках использования Российской Федерацией целевых иностранных кредитов, по которым возникают долговые обязательства муниципального образования перед Российской Федерацией, выраженные в иностранной валюте.</w:t>
      </w:r>
    </w:p>
    <w:p w:rsidR="002462F4" w:rsidRPr="0047502D" w:rsidRDefault="002462F4" w:rsidP="00744D89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7502D">
        <w:rPr>
          <w:rFonts w:ascii="Times New Roman" w:hAnsi="Times New Roman"/>
          <w:sz w:val="28"/>
          <w:szCs w:val="28"/>
        </w:rPr>
        <w:t>Муниципальные внешние заимствования осуществляются в целях финансирования проектов, включенных в программу государственных внешних заимствований Российской Федерации на очередной финансовый год и плановый период.</w:t>
      </w:r>
    </w:p>
    <w:p w:rsidR="002462F4" w:rsidRDefault="002462F4" w:rsidP="00744D89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A47CD">
        <w:rPr>
          <w:rFonts w:ascii="Times New Roman" w:hAnsi="Times New Roman"/>
          <w:sz w:val="28"/>
          <w:szCs w:val="28"/>
        </w:rPr>
        <w:t>4</w:t>
      </w:r>
      <w:r w:rsidRPr="0047502D">
        <w:rPr>
          <w:rFonts w:ascii="Times New Roman" w:hAnsi="Times New Roman"/>
          <w:sz w:val="28"/>
          <w:szCs w:val="28"/>
        </w:rPr>
        <w:t xml:space="preserve">. Право осуществления муниципальных заимствований от имени муниципального образования в соответствии с </w:t>
      </w:r>
      <w:r w:rsidRPr="009A47CD">
        <w:rPr>
          <w:rFonts w:ascii="Times New Roman" w:hAnsi="Times New Roman"/>
          <w:sz w:val="28"/>
          <w:szCs w:val="28"/>
        </w:rPr>
        <w:t>Бюджетным к</w:t>
      </w:r>
      <w:r w:rsidRPr="0047502D">
        <w:rPr>
          <w:rFonts w:ascii="Times New Roman" w:hAnsi="Times New Roman"/>
          <w:sz w:val="28"/>
          <w:szCs w:val="28"/>
        </w:rPr>
        <w:t>одексом Российской Федерации и уставом муниципального образования принадлежит местной администрации</w:t>
      </w:r>
      <w:r w:rsidRPr="009A47CD">
        <w:rPr>
          <w:rFonts w:ascii="Times New Roman" w:hAnsi="Times New Roman"/>
          <w:sz w:val="28"/>
          <w:szCs w:val="28"/>
        </w:rPr>
        <w:t>.»;</w:t>
      </w:r>
    </w:p>
    <w:p w:rsidR="002462F4" w:rsidRDefault="0094498B" w:rsidP="00744D89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75D28">
        <w:rPr>
          <w:rFonts w:ascii="Times New Roman" w:hAnsi="Times New Roman"/>
          <w:sz w:val="28"/>
          <w:szCs w:val="28"/>
        </w:rPr>
        <w:t>) статье 23</w:t>
      </w:r>
      <w:r w:rsidR="002462F4">
        <w:rPr>
          <w:rFonts w:ascii="Times New Roman" w:hAnsi="Times New Roman"/>
          <w:sz w:val="28"/>
          <w:szCs w:val="28"/>
        </w:rPr>
        <w:t>:</w:t>
      </w:r>
    </w:p>
    <w:p w:rsidR="002462F4" w:rsidRDefault="002462F4" w:rsidP="00744D89">
      <w:pPr>
        <w:ind w:firstLine="8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часть 1 изложить в следующей редакции:</w:t>
      </w:r>
    </w:p>
    <w:p w:rsidR="002462F4" w:rsidRPr="004634AF" w:rsidRDefault="002462F4" w:rsidP="00744D89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C0D1F">
        <w:rPr>
          <w:rFonts w:ascii="Times New Roman" w:hAnsi="Times New Roman"/>
          <w:sz w:val="28"/>
          <w:szCs w:val="28"/>
        </w:rPr>
        <w:t xml:space="preserve">«1. </w:t>
      </w:r>
      <w:r w:rsidRPr="004634AF">
        <w:rPr>
          <w:rFonts w:ascii="Times New Roman" w:hAnsi="Times New Roman"/>
          <w:sz w:val="28"/>
          <w:szCs w:val="28"/>
        </w:rPr>
        <w:t xml:space="preserve">Под реструктуризацией </w:t>
      </w:r>
      <w:r w:rsidRPr="00DC0D1F">
        <w:rPr>
          <w:rFonts w:ascii="Times New Roman" w:hAnsi="Times New Roman"/>
          <w:sz w:val="28"/>
          <w:szCs w:val="28"/>
        </w:rPr>
        <w:t>муниципального</w:t>
      </w:r>
      <w:r w:rsidRPr="004634AF">
        <w:rPr>
          <w:rFonts w:ascii="Times New Roman" w:hAnsi="Times New Roman"/>
          <w:sz w:val="28"/>
          <w:szCs w:val="28"/>
        </w:rPr>
        <w:t xml:space="preserve"> долга понимается основанное на соглашении изменение условий исполнения обязательств (погашения задолженности), связанное с предоставлением отсрочек, рассрочек исполнения обязательств, изменением объемов и (или) сроков уплаты процентов и (или) иных платежей, предусмотренных действующими договорами (соглашениями) и иными документами, из которых вытекают указанные обязательства.</w:t>
      </w:r>
      <w:r w:rsidRPr="00DC0D1F">
        <w:rPr>
          <w:rFonts w:ascii="Times New Roman" w:hAnsi="Times New Roman"/>
          <w:sz w:val="28"/>
          <w:szCs w:val="28"/>
        </w:rPr>
        <w:t>»;</w:t>
      </w:r>
    </w:p>
    <w:p w:rsidR="002462F4" w:rsidRDefault="002462F4" w:rsidP="00744D8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часть 3 признать утратившей силу;</w:t>
      </w:r>
    </w:p>
    <w:p w:rsidR="002462F4" w:rsidRPr="00710DE1" w:rsidRDefault="0094498B" w:rsidP="00744D8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462F4">
        <w:rPr>
          <w:rFonts w:ascii="Times New Roman" w:hAnsi="Times New Roman"/>
          <w:sz w:val="28"/>
          <w:szCs w:val="28"/>
        </w:rPr>
        <w:t>) с</w:t>
      </w:r>
      <w:r w:rsidR="002462F4" w:rsidRPr="00604523">
        <w:rPr>
          <w:rFonts w:ascii="Times New Roman" w:hAnsi="Times New Roman"/>
          <w:sz w:val="28"/>
          <w:szCs w:val="28"/>
        </w:rPr>
        <w:t xml:space="preserve">татью </w:t>
      </w:r>
      <w:r w:rsidR="00AE444F">
        <w:rPr>
          <w:rFonts w:ascii="Times New Roman" w:hAnsi="Times New Roman"/>
          <w:sz w:val="28"/>
          <w:szCs w:val="28"/>
        </w:rPr>
        <w:t>24</w:t>
      </w:r>
      <w:r w:rsidR="002462F4" w:rsidRPr="00604523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2462F4" w:rsidRPr="00DC0D1F" w:rsidRDefault="00AE444F" w:rsidP="00744D8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«Статья 24</w:t>
      </w:r>
      <w:r w:rsidR="002462F4" w:rsidRPr="00DC0D1F">
        <w:rPr>
          <w:rFonts w:ascii="Times New Roman" w:hAnsi="Times New Roman"/>
          <w:sz w:val="28"/>
          <w:szCs w:val="28"/>
        </w:rPr>
        <w:t>. Предельный объем заимствований</w:t>
      </w:r>
    </w:p>
    <w:p w:rsidR="002462F4" w:rsidRPr="00DC0D1F" w:rsidRDefault="002462F4" w:rsidP="00744D89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634AF">
        <w:rPr>
          <w:rFonts w:ascii="Times New Roman" w:hAnsi="Times New Roman"/>
          <w:sz w:val="28"/>
          <w:szCs w:val="28"/>
        </w:rPr>
        <w:t xml:space="preserve">1. Под предельным объемом </w:t>
      </w:r>
      <w:r w:rsidRPr="00DC0D1F">
        <w:rPr>
          <w:rFonts w:ascii="Times New Roman" w:hAnsi="Times New Roman"/>
          <w:sz w:val="28"/>
          <w:szCs w:val="28"/>
        </w:rPr>
        <w:t>муниципальных заимствований</w:t>
      </w:r>
      <w:r w:rsidRPr="004634AF">
        <w:rPr>
          <w:rFonts w:ascii="Times New Roman" w:hAnsi="Times New Roman"/>
          <w:sz w:val="28"/>
          <w:szCs w:val="28"/>
        </w:rPr>
        <w:t xml:space="preserve"> на соответствующий финансовый год понимается совокупный объем привлечения средств в </w:t>
      </w:r>
      <w:r w:rsidRPr="00DC0D1F">
        <w:rPr>
          <w:rFonts w:ascii="Times New Roman" w:hAnsi="Times New Roman"/>
          <w:sz w:val="28"/>
          <w:szCs w:val="28"/>
        </w:rPr>
        <w:t>местный бюджет</w:t>
      </w:r>
      <w:r w:rsidRPr="004634AF">
        <w:rPr>
          <w:rFonts w:ascii="Times New Roman" w:hAnsi="Times New Roman"/>
          <w:sz w:val="28"/>
          <w:szCs w:val="28"/>
        </w:rPr>
        <w:t xml:space="preserve"> по программам муниципальных вну</w:t>
      </w:r>
      <w:r w:rsidRPr="00DC0D1F">
        <w:rPr>
          <w:rFonts w:ascii="Times New Roman" w:hAnsi="Times New Roman"/>
          <w:sz w:val="28"/>
          <w:szCs w:val="28"/>
        </w:rPr>
        <w:t>тренних и внешних заимствований</w:t>
      </w:r>
      <w:r w:rsidRPr="004634AF">
        <w:rPr>
          <w:rFonts w:ascii="Times New Roman" w:hAnsi="Times New Roman"/>
          <w:sz w:val="28"/>
          <w:szCs w:val="28"/>
        </w:rPr>
        <w:t xml:space="preserve"> на соответствующий финансовый год.</w:t>
      </w:r>
    </w:p>
    <w:p w:rsidR="002462F4" w:rsidRPr="00DC0D1F" w:rsidRDefault="002462F4" w:rsidP="00744D89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A5150">
        <w:rPr>
          <w:rFonts w:ascii="Times New Roman" w:hAnsi="Times New Roman"/>
          <w:sz w:val="28"/>
          <w:szCs w:val="28"/>
        </w:rPr>
        <w:t xml:space="preserve">2. Объемы привлечения средств в </w:t>
      </w:r>
      <w:r w:rsidRPr="00DC0D1F">
        <w:rPr>
          <w:rFonts w:ascii="Times New Roman" w:hAnsi="Times New Roman"/>
          <w:sz w:val="28"/>
          <w:szCs w:val="28"/>
        </w:rPr>
        <w:t>местный бюджет</w:t>
      </w:r>
      <w:r w:rsidRPr="00FA5150">
        <w:rPr>
          <w:rFonts w:ascii="Times New Roman" w:hAnsi="Times New Roman"/>
          <w:sz w:val="28"/>
          <w:szCs w:val="28"/>
        </w:rPr>
        <w:t xml:space="preserve"> устанавливаются программами муниципальных внутренних и внешних заимствований на очередной финансовый год и плановый период (очередной финансовый год), и общая сумма привлечения средств в соответствующем финансовом году не должна превышать общую сумму средств, направляемых на финансирование дефицита </w:t>
      </w:r>
      <w:r w:rsidRPr="00DC0D1F">
        <w:rPr>
          <w:rFonts w:ascii="Times New Roman" w:hAnsi="Times New Roman"/>
          <w:sz w:val="28"/>
          <w:szCs w:val="28"/>
        </w:rPr>
        <w:t>местного бюджета</w:t>
      </w:r>
      <w:r w:rsidRPr="00FA5150">
        <w:rPr>
          <w:rFonts w:ascii="Times New Roman" w:hAnsi="Times New Roman"/>
          <w:sz w:val="28"/>
          <w:szCs w:val="28"/>
        </w:rPr>
        <w:t xml:space="preserve">, и объемов погашения долговых обязательств </w:t>
      </w:r>
      <w:r w:rsidRPr="00DC0D1F">
        <w:rPr>
          <w:rFonts w:ascii="Times New Roman" w:hAnsi="Times New Roman"/>
          <w:sz w:val="28"/>
          <w:szCs w:val="28"/>
        </w:rPr>
        <w:t>муниципального образования</w:t>
      </w:r>
      <w:r w:rsidRPr="00FA5150">
        <w:rPr>
          <w:rFonts w:ascii="Times New Roman" w:hAnsi="Times New Roman"/>
          <w:sz w:val="28"/>
          <w:szCs w:val="28"/>
        </w:rPr>
        <w:t xml:space="preserve">, утвержденных на соответствующий финансовый год </w:t>
      </w:r>
      <w:r w:rsidRPr="00DC0D1F">
        <w:rPr>
          <w:rFonts w:ascii="Times New Roman" w:hAnsi="Times New Roman"/>
          <w:sz w:val="28"/>
          <w:szCs w:val="28"/>
        </w:rPr>
        <w:t>решением о местном бюджете</w:t>
      </w:r>
      <w:r w:rsidRPr="00FA5150">
        <w:rPr>
          <w:rFonts w:ascii="Times New Roman" w:hAnsi="Times New Roman"/>
          <w:sz w:val="28"/>
          <w:szCs w:val="28"/>
        </w:rPr>
        <w:t xml:space="preserve">, с учетом положений </w:t>
      </w:r>
      <w:r w:rsidRPr="00DC0D1F">
        <w:rPr>
          <w:rFonts w:ascii="Times New Roman" w:hAnsi="Times New Roman"/>
          <w:sz w:val="28"/>
          <w:szCs w:val="28"/>
        </w:rPr>
        <w:t>статей 103</w:t>
      </w:r>
      <w:r w:rsidRPr="00FA5150">
        <w:rPr>
          <w:rFonts w:ascii="Times New Roman" w:hAnsi="Times New Roman"/>
          <w:sz w:val="28"/>
          <w:szCs w:val="28"/>
        </w:rPr>
        <w:t xml:space="preserve"> и </w:t>
      </w:r>
      <w:r w:rsidRPr="00DC0D1F">
        <w:rPr>
          <w:rFonts w:ascii="Times New Roman" w:hAnsi="Times New Roman"/>
          <w:sz w:val="28"/>
          <w:szCs w:val="28"/>
        </w:rPr>
        <w:t>104</w:t>
      </w:r>
      <w:r w:rsidRPr="00FA5150">
        <w:rPr>
          <w:rFonts w:ascii="Times New Roman" w:hAnsi="Times New Roman"/>
          <w:sz w:val="28"/>
          <w:szCs w:val="28"/>
        </w:rPr>
        <w:t xml:space="preserve"> </w:t>
      </w:r>
      <w:r w:rsidRPr="00DC0D1F">
        <w:rPr>
          <w:rFonts w:ascii="Times New Roman" w:hAnsi="Times New Roman"/>
          <w:sz w:val="28"/>
          <w:szCs w:val="28"/>
        </w:rPr>
        <w:t>Бюджетного кодекса Российской Федерации.»;</w:t>
      </w:r>
    </w:p>
    <w:p w:rsidR="002462F4" w:rsidRPr="00DC0D1F" w:rsidRDefault="0094498B" w:rsidP="00744D89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2462F4" w:rsidRPr="00DC0D1F">
        <w:rPr>
          <w:rFonts w:ascii="Times New Roman" w:hAnsi="Times New Roman"/>
          <w:sz w:val="28"/>
          <w:szCs w:val="28"/>
        </w:rPr>
        <w:t xml:space="preserve">) </w:t>
      </w:r>
      <w:r w:rsidR="002462F4">
        <w:rPr>
          <w:rFonts w:ascii="Times New Roman" w:hAnsi="Times New Roman"/>
          <w:sz w:val="28"/>
          <w:szCs w:val="28"/>
        </w:rPr>
        <w:t>с</w:t>
      </w:r>
      <w:r w:rsidR="002462F4" w:rsidRPr="00604523">
        <w:rPr>
          <w:rFonts w:ascii="Times New Roman" w:hAnsi="Times New Roman"/>
          <w:sz w:val="28"/>
          <w:szCs w:val="28"/>
        </w:rPr>
        <w:t xml:space="preserve">татью </w:t>
      </w:r>
      <w:r w:rsidR="00AE444F">
        <w:rPr>
          <w:rFonts w:ascii="Times New Roman" w:hAnsi="Times New Roman"/>
          <w:sz w:val="28"/>
          <w:szCs w:val="28"/>
        </w:rPr>
        <w:t>25</w:t>
      </w:r>
      <w:r w:rsidR="002462F4" w:rsidRPr="00604523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2462F4" w:rsidRPr="00F03F80" w:rsidRDefault="002462F4" w:rsidP="00744D89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C0D1F">
        <w:rPr>
          <w:rFonts w:ascii="Times New Roman" w:hAnsi="Times New Roman"/>
          <w:sz w:val="28"/>
          <w:szCs w:val="28"/>
        </w:rPr>
        <w:t>«</w:t>
      </w:r>
      <w:r w:rsidRPr="00F03F80">
        <w:rPr>
          <w:rFonts w:ascii="Times New Roman" w:hAnsi="Times New Roman"/>
          <w:sz w:val="28"/>
          <w:szCs w:val="28"/>
        </w:rPr>
        <w:t xml:space="preserve">Статья </w:t>
      </w:r>
      <w:r w:rsidRPr="00DC0D1F">
        <w:rPr>
          <w:rFonts w:ascii="Times New Roman" w:hAnsi="Times New Roman"/>
          <w:sz w:val="28"/>
          <w:szCs w:val="28"/>
        </w:rPr>
        <w:t>2</w:t>
      </w:r>
      <w:r w:rsidR="00AE444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Верхние</w:t>
      </w:r>
      <w:r w:rsidRPr="00F03F80">
        <w:rPr>
          <w:rFonts w:ascii="Times New Roman" w:hAnsi="Times New Roman"/>
          <w:sz w:val="28"/>
          <w:szCs w:val="28"/>
        </w:rPr>
        <w:t xml:space="preserve"> пределы муниципального внутреннего и внешнего долга и предельные значения показателей долговой устойчивости муниципального образования </w:t>
      </w:r>
    </w:p>
    <w:p w:rsidR="002462F4" w:rsidRPr="00F03F80" w:rsidRDefault="002462F4" w:rsidP="00744D89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C0D1F">
        <w:rPr>
          <w:rFonts w:ascii="Times New Roman" w:hAnsi="Times New Roman"/>
          <w:sz w:val="28"/>
          <w:szCs w:val="28"/>
        </w:rPr>
        <w:lastRenderedPageBreak/>
        <w:t>1</w:t>
      </w:r>
      <w:r w:rsidRPr="00F03F80">
        <w:rPr>
          <w:rFonts w:ascii="Times New Roman" w:hAnsi="Times New Roman"/>
          <w:sz w:val="28"/>
          <w:szCs w:val="28"/>
        </w:rPr>
        <w:t xml:space="preserve">. Муниципальным правовым актом </w:t>
      </w:r>
      <w:r w:rsidR="00AE444F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Совета народных депутатов </w:t>
      </w:r>
      <w:r w:rsidRPr="00F03F80">
        <w:rPr>
          <w:rFonts w:ascii="Times New Roman" w:hAnsi="Times New Roman"/>
          <w:sz w:val="28"/>
          <w:szCs w:val="28"/>
        </w:rPr>
        <w:t>устанавливаются верхние пределы муниципального внутреннего долга, муниципального внешнего долга (при наличии у муниципального образования обязательств в иностранной валюте) по состоянию на 1 января года, следующего за очередным финансовым годом и каждым годом планового периода (по состоянию на 1 января года, следующего за очередным финансовым годом), с указанием в том числе верхнего предела долга по муниципальным гарантиям в валюте Российской Федерации, муниципальным гарантиям в иностранной валюте (при наличии у муниципального образования обязательств по муниципальным гарантиям в иностранной валюте).</w:t>
      </w:r>
    </w:p>
    <w:p w:rsidR="002462F4" w:rsidRPr="00DC0D1F" w:rsidRDefault="002462F4" w:rsidP="00744D89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C0D1F">
        <w:rPr>
          <w:rFonts w:ascii="Times New Roman" w:hAnsi="Times New Roman"/>
          <w:sz w:val="28"/>
          <w:szCs w:val="28"/>
        </w:rPr>
        <w:t>2</w:t>
      </w:r>
      <w:r w:rsidRPr="00F03F80">
        <w:rPr>
          <w:rFonts w:ascii="Times New Roman" w:hAnsi="Times New Roman"/>
          <w:sz w:val="28"/>
          <w:szCs w:val="28"/>
        </w:rPr>
        <w:t xml:space="preserve">. Верхние пределы муниципального внутреннего долга, муниципального внешнего долга (при наличии у муниципального образования обязательств в иностранной валюте) устанавливаются при соблюдении ограничений, установленных </w:t>
      </w:r>
      <w:r w:rsidRPr="00DC0D1F">
        <w:rPr>
          <w:rFonts w:ascii="Times New Roman" w:hAnsi="Times New Roman"/>
          <w:sz w:val="28"/>
          <w:szCs w:val="28"/>
        </w:rPr>
        <w:t>пунктами 4</w:t>
      </w:r>
      <w:r w:rsidRPr="00F03F80">
        <w:rPr>
          <w:rFonts w:ascii="Times New Roman" w:hAnsi="Times New Roman"/>
          <w:sz w:val="28"/>
          <w:szCs w:val="28"/>
        </w:rPr>
        <w:t xml:space="preserve"> и </w:t>
      </w:r>
      <w:r w:rsidRPr="00DC0D1F">
        <w:rPr>
          <w:rFonts w:ascii="Times New Roman" w:hAnsi="Times New Roman"/>
          <w:sz w:val="28"/>
          <w:szCs w:val="28"/>
        </w:rPr>
        <w:t>5</w:t>
      </w:r>
      <w:r w:rsidRPr="00F03F80">
        <w:rPr>
          <w:rFonts w:ascii="Times New Roman" w:hAnsi="Times New Roman"/>
          <w:sz w:val="28"/>
          <w:szCs w:val="28"/>
        </w:rPr>
        <w:t xml:space="preserve"> статьи</w:t>
      </w:r>
      <w:r w:rsidRPr="00DC0D1F">
        <w:rPr>
          <w:rFonts w:ascii="Times New Roman" w:hAnsi="Times New Roman"/>
          <w:sz w:val="28"/>
          <w:szCs w:val="28"/>
        </w:rPr>
        <w:t xml:space="preserve"> 107 Бюджетного кодекса </w:t>
      </w:r>
      <w:r w:rsidRPr="00F03F80">
        <w:rPr>
          <w:rFonts w:ascii="Times New Roman" w:hAnsi="Times New Roman"/>
          <w:sz w:val="28"/>
          <w:szCs w:val="28"/>
        </w:rPr>
        <w:t>Российской Федерации.</w:t>
      </w:r>
      <w:bookmarkStart w:id="0" w:name="p3122"/>
      <w:bookmarkEnd w:id="0"/>
    </w:p>
    <w:p w:rsidR="002462F4" w:rsidRPr="00DC0D1F" w:rsidRDefault="002462F4" w:rsidP="00744D89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C0D1F">
        <w:rPr>
          <w:rFonts w:ascii="Times New Roman" w:hAnsi="Times New Roman"/>
          <w:sz w:val="28"/>
          <w:szCs w:val="28"/>
        </w:rPr>
        <w:t>3</w:t>
      </w:r>
      <w:r w:rsidRPr="00F03F80">
        <w:rPr>
          <w:rFonts w:ascii="Times New Roman" w:hAnsi="Times New Roman"/>
          <w:sz w:val="28"/>
          <w:szCs w:val="28"/>
        </w:rPr>
        <w:t xml:space="preserve">. </w:t>
      </w:r>
      <w:r w:rsidR="00AE444F">
        <w:rPr>
          <w:rFonts w:ascii="Times New Roman" w:hAnsi="Times New Roman"/>
          <w:sz w:val="28"/>
          <w:szCs w:val="28"/>
        </w:rPr>
        <w:t>Сельский</w:t>
      </w:r>
      <w:r w:rsidRPr="00DC0D1F">
        <w:rPr>
          <w:rFonts w:ascii="Times New Roman" w:hAnsi="Times New Roman"/>
          <w:sz w:val="28"/>
          <w:szCs w:val="28"/>
        </w:rPr>
        <w:t xml:space="preserve"> Совет народных депутатов</w:t>
      </w:r>
      <w:r w:rsidRPr="00F03F80">
        <w:rPr>
          <w:rFonts w:ascii="Times New Roman" w:hAnsi="Times New Roman"/>
          <w:sz w:val="28"/>
          <w:szCs w:val="28"/>
        </w:rPr>
        <w:t xml:space="preserve"> вправе в рамках управления </w:t>
      </w:r>
      <w:r w:rsidRPr="00DC0D1F">
        <w:rPr>
          <w:rFonts w:ascii="Times New Roman" w:hAnsi="Times New Roman"/>
          <w:sz w:val="28"/>
          <w:szCs w:val="28"/>
        </w:rPr>
        <w:t>муниципальным</w:t>
      </w:r>
      <w:r w:rsidRPr="00F03F80">
        <w:rPr>
          <w:rFonts w:ascii="Times New Roman" w:hAnsi="Times New Roman"/>
          <w:sz w:val="28"/>
          <w:szCs w:val="28"/>
        </w:rPr>
        <w:t xml:space="preserve"> долгом и в пределах </w:t>
      </w:r>
      <w:r w:rsidRPr="00DC0D1F">
        <w:rPr>
          <w:rFonts w:ascii="Times New Roman" w:hAnsi="Times New Roman"/>
          <w:sz w:val="28"/>
          <w:szCs w:val="28"/>
        </w:rPr>
        <w:t xml:space="preserve">установленных ограничений </w:t>
      </w:r>
      <w:r w:rsidRPr="00F03F80">
        <w:rPr>
          <w:rFonts w:ascii="Times New Roman" w:hAnsi="Times New Roman"/>
          <w:sz w:val="28"/>
          <w:szCs w:val="28"/>
        </w:rPr>
        <w:t xml:space="preserve">утвердить дополнительные ограничения по </w:t>
      </w:r>
      <w:r w:rsidRPr="00DC0D1F">
        <w:rPr>
          <w:rFonts w:ascii="Times New Roman" w:hAnsi="Times New Roman"/>
          <w:sz w:val="28"/>
          <w:szCs w:val="28"/>
        </w:rPr>
        <w:t xml:space="preserve"> </w:t>
      </w:r>
      <w:r w:rsidRPr="00F03F80">
        <w:rPr>
          <w:rFonts w:ascii="Times New Roman" w:hAnsi="Times New Roman"/>
          <w:sz w:val="28"/>
          <w:szCs w:val="28"/>
        </w:rPr>
        <w:t xml:space="preserve"> муниципальному долгу.</w:t>
      </w:r>
      <w:r w:rsidRPr="00DC0D1F">
        <w:rPr>
          <w:rFonts w:ascii="Times New Roman" w:hAnsi="Times New Roman"/>
          <w:sz w:val="28"/>
          <w:szCs w:val="28"/>
        </w:rPr>
        <w:t>»;</w:t>
      </w:r>
    </w:p>
    <w:p w:rsidR="002462F4" w:rsidRPr="00DC0D1F" w:rsidRDefault="0094498B" w:rsidP="00744D89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2462F4" w:rsidRPr="00DC0D1F">
        <w:rPr>
          <w:rFonts w:ascii="Times New Roman" w:hAnsi="Times New Roman"/>
          <w:sz w:val="28"/>
          <w:szCs w:val="28"/>
        </w:rPr>
        <w:t xml:space="preserve">) </w:t>
      </w:r>
      <w:r w:rsidR="002462F4">
        <w:rPr>
          <w:rFonts w:ascii="Times New Roman" w:hAnsi="Times New Roman"/>
          <w:sz w:val="28"/>
          <w:szCs w:val="28"/>
        </w:rPr>
        <w:t>с</w:t>
      </w:r>
      <w:r w:rsidR="002462F4" w:rsidRPr="00604523">
        <w:rPr>
          <w:rFonts w:ascii="Times New Roman" w:hAnsi="Times New Roman"/>
          <w:sz w:val="28"/>
          <w:szCs w:val="28"/>
        </w:rPr>
        <w:t xml:space="preserve">татью </w:t>
      </w:r>
      <w:r w:rsidR="00810B1A">
        <w:rPr>
          <w:rFonts w:ascii="Times New Roman" w:hAnsi="Times New Roman"/>
          <w:sz w:val="28"/>
          <w:szCs w:val="28"/>
        </w:rPr>
        <w:t>26</w:t>
      </w:r>
      <w:r w:rsidR="002462F4" w:rsidRPr="00604523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2462F4" w:rsidRPr="002F54FE" w:rsidRDefault="002462F4" w:rsidP="00744D89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C0D1F">
        <w:rPr>
          <w:rFonts w:ascii="Times New Roman" w:hAnsi="Times New Roman"/>
          <w:sz w:val="28"/>
          <w:szCs w:val="28"/>
        </w:rPr>
        <w:t>«</w:t>
      </w:r>
      <w:r w:rsidRPr="002F54FE">
        <w:rPr>
          <w:rFonts w:ascii="Times New Roman" w:hAnsi="Times New Roman"/>
          <w:sz w:val="28"/>
          <w:szCs w:val="28"/>
        </w:rPr>
        <w:t xml:space="preserve">Статья </w:t>
      </w:r>
      <w:r w:rsidR="00810B1A">
        <w:rPr>
          <w:rFonts w:ascii="Times New Roman" w:hAnsi="Times New Roman"/>
          <w:sz w:val="28"/>
          <w:szCs w:val="28"/>
        </w:rPr>
        <w:t>26</w:t>
      </w:r>
      <w:r w:rsidRPr="002F54FE">
        <w:rPr>
          <w:rFonts w:ascii="Times New Roman" w:hAnsi="Times New Roman"/>
          <w:sz w:val="28"/>
          <w:szCs w:val="28"/>
        </w:rPr>
        <w:t>. Программа муниципальных внешних заимствований </w:t>
      </w:r>
    </w:p>
    <w:p w:rsidR="002462F4" w:rsidRPr="002F54FE" w:rsidRDefault="002462F4" w:rsidP="00744D89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F54FE">
        <w:rPr>
          <w:rFonts w:ascii="Times New Roman" w:hAnsi="Times New Roman"/>
          <w:sz w:val="28"/>
          <w:szCs w:val="28"/>
        </w:rPr>
        <w:t>1. Программа муниципальных внешних заимствований на очередной финансовый год и плановый период представляет собой перечень бюджетных кредитов, привлекаемых в местный бюджет из федерального бюджета в иностранной валюте в рамках использования целевых иностранных кредитов и (или) погашаемых в иностранной валюте в очередном финансовом году и плановом периоде.</w:t>
      </w:r>
    </w:p>
    <w:p w:rsidR="002462F4" w:rsidRPr="002F54FE" w:rsidRDefault="002462F4" w:rsidP="00744D89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F54FE">
        <w:rPr>
          <w:rFonts w:ascii="Times New Roman" w:hAnsi="Times New Roman"/>
          <w:sz w:val="28"/>
          <w:szCs w:val="28"/>
        </w:rPr>
        <w:t>2. Программой муниципальных внешних заимствований определяются:</w:t>
      </w:r>
    </w:p>
    <w:p w:rsidR="002462F4" w:rsidRPr="002F54FE" w:rsidRDefault="002462F4" w:rsidP="00744D89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F54FE">
        <w:rPr>
          <w:rFonts w:ascii="Times New Roman" w:hAnsi="Times New Roman"/>
          <w:sz w:val="28"/>
          <w:szCs w:val="28"/>
        </w:rPr>
        <w:t>1) объем привлечения средств в местный бюджет и сроки погашения долговых обязательств, возникающих по бюджетным кредитам, привлекаемым в очередном финансовом году и плановом периоде в местный бюджет из федерального бюджета в иностранной валюте в рамках использования целевых иностранных кредитов;</w:t>
      </w:r>
    </w:p>
    <w:p w:rsidR="002462F4" w:rsidRPr="002F54FE" w:rsidRDefault="002462F4" w:rsidP="00744D89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F54FE">
        <w:rPr>
          <w:rFonts w:ascii="Times New Roman" w:hAnsi="Times New Roman"/>
          <w:sz w:val="28"/>
          <w:szCs w:val="28"/>
        </w:rPr>
        <w:t>2) объем погашения долговых обязательств муниципального образования в очередном финансовом году и плановом периоде, возникших по бюджетным кредитам, привлеченным в местный бюджет из федерального бюджета в иностранной валюте в рамках использования целевых иностранных кредитов.</w:t>
      </w:r>
    </w:p>
    <w:p w:rsidR="002462F4" w:rsidRPr="002F54FE" w:rsidRDefault="002462F4" w:rsidP="00744D89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F54FE">
        <w:rPr>
          <w:rFonts w:ascii="Times New Roman" w:hAnsi="Times New Roman"/>
          <w:sz w:val="28"/>
          <w:szCs w:val="28"/>
        </w:rPr>
        <w:t>3. Программа муниципальных внешних заимствований на очередной финансовый год и плановый период является приложением к решению о местном бюджете на очередной финансовый год и плановый период.</w:t>
      </w:r>
      <w:r w:rsidRPr="00DC0D1F">
        <w:rPr>
          <w:rFonts w:ascii="Times New Roman" w:hAnsi="Times New Roman"/>
          <w:sz w:val="28"/>
          <w:szCs w:val="28"/>
        </w:rPr>
        <w:t>»;</w:t>
      </w:r>
    </w:p>
    <w:p w:rsidR="002462F4" w:rsidRPr="00DC0D1F" w:rsidRDefault="0094498B" w:rsidP="00744D8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2462F4" w:rsidRPr="00DC0D1F">
        <w:rPr>
          <w:rFonts w:ascii="Times New Roman" w:hAnsi="Times New Roman"/>
          <w:sz w:val="28"/>
          <w:szCs w:val="28"/>
        </w:rPr>
        <w:t>) д</w:t>
      </w:r>
      <w:r w:rsidR="00810B1A">
        <w:rPr>
          <w:rFonts w:ascii="Times New Roman" w:hAnsi="Times New Roman"/>
          <w:sz w:val="28"/>
          <w:szCs w:val="28"/>
        </w:rPr>
        <w:t>ополнить статьей 26</w:t>
      </w:r>
      <w:r w:rsidR="002462F4" w:rsidRPr="006E4997">
        <w:rPr>
          <w:rFonts w:ascii="Times New Roman" w:hAnsi="Times New Roman"/>
          <w:sz w:val="28"/>
          <w:szCs w:val="28"/>
        </w:rPr>
        <w:t>.1 следующего содержания:</w:t>
      </w:r>
    </w:p>
    <w:p w:rsidR="002462F4" w:rsidRPr="00513A38" w:rsidRDefault="002462F4" w:rsidP="00744D89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C0D1F">
        <w:rPr>
          <w:rFonts w:ascii="Times New Roman" w:hAnsi="Times New Roman"/>
          <w:sz w:val="28"/>
          <w:szCs w:val="28"/>
        </w:rPr>
        <w:t>«</w:t>
      </w:r>
      <w:r w:rsidRPr="00513A38">
        <w:rPr>
          <w:rFonts w:ascii="Times New Roman" w:hAnsi="Times New Roman"/>
          <w:sz w:val="28"/>
          <w:szCs w:val="28"/>
        </w:rPr>
        <w:t xml:space="preserve">Статья </w:t>
      </w:r>
      <w:r w:rsidR="00810B1A">
        <w:rPr>
          <w:rFonts w:ascii="Times New Roman" w:hAnsi="Times New Roman"/>
          <w:sz w:val="28"/>
          <w:szCs w:val="28"/>
        </w:rPr>
        <w:t>26</w:t>
      </w:r>
      <w:r w:rsidRPr="00DC0D1F">
        <w:rPr>
          <w:rFonts w:ascii="Times New Roman" w:hAnsi="Times New Roman"/>
          <w:sz w:val="28"/>
          <w:szCs w:val="28"/>
        </w:rPr>
        <w:t>.1</w:t>
      </w:r>
      <w:r w:rsidRPr="00513A38">
        <w:rPr>
          <w:rFonts w:ascii="Times New Roman" w:hAnsi="Times New Roman"/>
          <w:sz w:val="28"/>
          <w:szCs w:val="28"/>
        </w:rPr>
        <w:t>. Программа муниципальных внутренних заимствований </w:t>
      </w:r>
    </w:p>
    <w:p w:rsidR="002462F4" w:rsidRPr="00513A38" w:rsidRDefault="002462F4" w:rsidP="00744D89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13A38">
        <w:rPr>
          <w:rFonts w:ascii="Times New Roman" w:hAnsi="Times New Roman"/>
          <w:sz w:val="28"/>
          <w:szCs w:val="28"/>
        </w:rPr>
        <w:t>1. Программа муниципальных внутренних заимствований на очередной финансовый год и плановый период представляет собой перечень муницип</w:t>
      </w:r>
      <w:r w:rsidRPr="00DC0D1F">
        <w:rPr>
          <w:rFonts w:ascii="Times New Roman" w:hAnsi="Times New Roman"/>
          <w:sz w:val="28"/>
          <w:szCs w:val="28"/>
        </w:rPr>
        <w:t>альных внутренних заимствований</w:t>
      </w:r>
      <w:r w:rsidRPr="00513A38">
        <w:rPr>
          <w:rFonts w:ascii="Times New Roman" w:hAnsi="Times New Roman"/>
          <w:sz w:val="28"/>
          <w:szCs w:val="28"/>
        </w:rPr>
        <w:t xml:space="preserve"> по видам соответствующих </w:t>
      </w:r>
      <w:r w:rsidRPr="00513A38">
        <w:rPr>
          <w:rFonts w:ascii="Times New Roman" w:hAnsi="Times New Roman"/>
          <w:sz w:val="28"/>
          <w:szCs w:val="28"/>
        </w:rPr>
        <w:lastRenderedPageBreak/>
        <w:t>долговых обязательств, осуществляемых и (или) погашаемых в очередном финансовом году и плановом периоде</w:t>
      </w:r>
      <w:r w:rsidRPr="00DC0D1F">
        <w:rPr>
          <w:rFonts w:ascii="Times New Roman" w:hAnsi="Times New Roman"/>
          <w:sz w:val="28"/>
          <w:szCs w:val="28"/>
        </w:rPr>
        <w:t>.</w:t>
      </w:r>
    </w:p>
    <w:p w:rsidR="002462F4" w:rsidRPr="00513A38" w:rsidRDefault="002462F4" w:rsidP="00744D89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13A38">
        <w:rPr>
          <w:rFonts w:ascii="Times New Roman" w:hAnsi="Times New Roman"/>
          <w:sz w:val="28"/>
          <w:szCs w:val="28"/>
        </w:rPr>
        <w:t>2. Программой муниципальных внутренних за</w:t>
      </w:r>
      <w:r w:rsidRPr="00DC0D1F">
        <w:rPr>
          <w:rFonts w:ascii="Times New Roman" w:hAnsi="Times New Roman"/>
          <w:sz w:val="28"/>
          <w:szCs w:val="28"/>
        </w:rPr>
        <w:t>имствований</w:t>
      </w:r>
      <w:r w:rsidRPr="00513A38">
        <w:rPr>
          <w:rFonts w:ascii="Times New Roman" w:hAnsi="Times New Roman"/>
          <w:sz w:val="28"/>
          <w:szCs w:val="28"/>
        </w:rPr>
        <w:t xml:space="preserve"> определяются:</w:t>
      </w:r>
    </w:p>
    <w:p w:rsidR="002462F4" w:rsidRPr="00513A38" w:rsidRDefault="002462F4" w:rsidP="00744D89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13A38">
        <w:rPr>
          <w:rFonts w:ascii="Times New Roman" w:hAnsi="Times New Roman"/>
          <w:sz w:val="28"/>
          <w:szCs w:val="28"/>
        </w:rPr>
        <w:t xml:space="preserve">1) объемы привлечения средств в </w:t>
      </w:r>
      <w:r w:rsidRPr="00DC0D1F">
        <w:rPr>
          <w:rFonts w:ascii="Times New Roman" w:hAnsi="Times New Roman"/>
          <w:sz w:val="28"/>
          <w:szCs w:val="28"/>
        </w:rPr>
        <w:t>местный бюджет</w:t>
      </w:r>
      <w:r w:rsidRPr="00513A38">
        <w:rPr>
          <w:rFonts w:ascii="Times New Roman" w:hAnsi="Times New Roman"/>
          <w:sz w:val="28"/>
          <w:szCs w:val="28"/>
        </w:rPr>
        <w:t xml:space="preserve"> и предельные сроки погашения долговых обязательств, возникающих при осуществлении муниципальных внутренних заимствований в очередном финансовом году и плановом периоде, по видам соответствующих долговых обязательств;</w:t>
      </w:r>
    </w:p>
    <w:p w:rsidR="002462F4" w:rsidRPr="00513A38" w:rsidRDefault="002462F4" w:rsidP="00744D89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13A38">
        <w:rPr>
          <w:rFonts w:ascii="Times New Roman" w:hAnsi="Times New Roman"/>
          <w:sz w:val="28"/>
          <w:szCs w:val="28"/>
        </w:rPr>
        <w:t>2) объемы погашения муни</w:t>
      </w:r>
      <w:r w:rsidRPr="00DC0D1F">
        <w:rPr>
          <w:rFonts w:ascii="Times New Roman" w:hAnsi="Times New Roman"/>
          <w:sz w:val="28"/>
          <w:szCs w:val="28"/>
        </w:rPr>
        <w:t>ципальных долговых обязательств</w:t>
      </w:r>
      <w:r w:rsidRPr="00513A38">
        <w:rPr>
          <w:rFonts w:ascii="Times New Roman" w:hAnsi="Times New Roman"/>
          <w:sz w:val="28"/>
          <w:szCs w:val="28"/>
        </w:rPr>
        <w:t>, выраженных в валюте Российской Федерации, по видам соответствующих долговых обязательств.</w:t>
      </w:r>
    </w:p>
    <w:p w:rsidR="002462F4" w:rsidRPr="00DC0D1F" w:rsidRDefault="002462F4" w:rsidP="00744D89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13A38">
        <w:rPr>
          <w:rFonts w:ascii="Times New Roman" w:hAnsi="Times New Roman"/>
          <w:sz w:val="28"/>
          <w:szCs w:val="28"/>
        </w:rPr>
        <w:t xml:space="preserve">3. Программа муниципальных внутренних заимствований на очередной финансовый год и плановый период является приложением к </w:t>
      </w:r>
      <w:r w:rsidRPr="00DC0D1F">
        <w:rPr>
          <w:rFonts w:ascii="Times New Roman" w:hAnsi="Times New Roman"/>
          <w:sz w:val="28"/>
          <w:szCs w:val="28"/>
        </w:rPr>
        <w:t>решению</w:t>
      </w:r>
      <w:r w:rsidRPr="00513A38">
        <w:rPr>
          <w:rFonts w:ascii="Times New Roman" w:hAnsi="Times New Roman"/>
          <w:sz w:val="28"/>
          <w:szCs w:val="28"/>
        </w:rPr>
        <w:t xml:space="preserve"> о </w:t>
      </w:r>
      <w:r w:rsidRPr="00DC0D1F">
        <w:rPr>
          <w:rFonts w:ascii="Times New Roman" w:hAnsi="Times New Roman"/>
          <w:sz w:val="28"/>
          <w:szCs w:val="28"/>
        </w:rPr>
        <w:t xml:space="preserve">местном </w:t>
      </w:r>
      <w:r w:rsidRPr="00513A38">
        <w:rPr>
          <w:rFonts w:ascii="Times New Roman" w:hAnsi="Times New Roman"/>
          <w:sz w:val="28"/>
          <w:szCs w:val="28"/>
        </w:rPr>
        <w:t>бюджете на очередной финансовый год и плановый период</w:t>
      </w:r>
      <w:r w:rsidRPr="00DC0D1F">
        <w:rPr>
          <w:rFonts w:ascii="Times New Roman" w:hAnsi="Times New Roman"/>
          <w:sz w:val="28"/>
          <w:szCs w:val="28"/>
        </w:rPr>
        <w:t>.»;</w:t>
      </w:r>
    </w:p>
    <w:p w:rsidR="002462F4" w:rsidRDefault="0094498B" w:rsidP="00744D89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810B1A">
        <w:rPr>
          <w:rFonts w:ascii="Times New Roman" w:hAnsi="Times New Roman"/>
          <w:sz w:val="28"/>
          <w:szCs w:val="28"/>
        </w:rPr>
        <w:t>) в статье 30</w:t>
      </w:r>
      <w:r w:rsidR="002462F4" w:rsidRPr="00DC0D1F">
        <w:rPr>
          <w:rFonts w:ascii="Times New Roman" w:hAnsi="Times New Roman"/>
          <w:sz w:val="28"/>
          <w:szCs w:val="28"/>
        </w:rPr>
        <w:t xml:space="preserve"> слова «об исполнении  долговых обязательств» заменить словами «об исполнении (прекращении по иным основаниям) долговых обязательств»;</w:t>
      </w:r>
    </w:p>
    <w:p w:rsidR="002462F4" w:rsidRDefault="0094498B" w:rsidP="00744D89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810B1A">
        <w:rPr>
          <w:rFonts w:ascii="Times New Roman" w:hAnsi="Times New Roman"/>
          <w:sz w:val="28"/>
          <w:szCs w:val="28"/>
        </w:rPr>
        <w:t>) часть 2 статьи 50</w:t>
      </w:r>
      <w:r w:rsidR="002462F4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2462F4" w:rsidRPr="00954CBA" w:rsidRDefault="002462F4" w:rsidP="00744D89">
      <w:pPr>
        <w:ind w:firstLine="855"/>
        <w:jc w:val="both"/>
        <w:rPr>
          <w:rFonts w:ascii="Times New Roman" w:hAnsi="Times New Roman"/>
          <w:sz w:val="28"/>
          <w:szCs w:val="28"/>
        </w:rPr>
      </w:pPr>
      <w:r w:rsidRPr="00954CBA">
        <w:rPr>
          <w:rFonts w:ascii="Times New Roman" w:hAnsi="Times New Roman"/>
          <w:sz w:val="28"/>
          <w:szCs w:val="28"/>
        </w:rPr>
        <w:t>«2. Одновременно с годовым отчетом об исполнении бюджета представляются следующие документы и материалы:</w:t>
      </w:r>
    </w:p>
    <w:p w:rsidR="002462F4" w:rsidRPr="00954CBA" w:rsidRDefault="002462F4" w:rsidP="00744D89">
      <w:pPr>
        <w:ind w:firstLine="855"/>
        <w:jc w:val="both"/>
        <w:rPr>
          <w:rFonts w:ascii="Times New Roman" w:hAnsi="Times New Roman"/>
          <w:sz w:val="28"/>
          <w:szCs w:val="28"/>
        </w:rPr>
      </w:pPr>
      <w:r w:rsidRPr="00954CBA">
        <w:rPr>
          <w:rFonts w:ascii="Times New Roman" w:hAnsi="Times New Roman"/>
          <w:sz w:val="28"/>
          <w:szCs w:val="28"/>
        </w:rPr>
        <w:t xml:space="preserve">- пояснительная записка к отчету об исполнении бюджета, содержащая анализ исполнения бюджета и бюджетной отчетности, и сведения о выполнении  муниципального задания и (или) иных результатах использования бюджетных ассигнований, </w:t>
      </w:r>
    </w:p>
    <w:p w:rsidR="002462F4" w:rsidRPr="00954CBA" w:rsidRDefault="002462F4" w:rsidP="00744D89">
      <w:pPr>
        <w:ind w:firstLine="855"/>
        <w:jc w:val="both"/>
        <w:rPr>
          <w:rFonts w:ascii="Times New Roman" w:hAnsi="Times New Roman"/>
          <w:sz w:val="28"/>
          <w:szCs w:val="28"/>
        </w:rPr>
      </w:pPr>
      <w:r w:rsidRPr="00954CBA">
        <w:rPr>
          <w:rFonts w:ascii="Times New Roman" w:hAnsi="Times New Roman"/>
          <w:sz w:val="28"/>
          <w:szCs w:val="28"/>
        </w:rPr>
        <w:t>- проект решения об исполнении бюджета;</w:t>
      </w:r>
    </w:p>
    <w:p w:rsidR="002462F4" w:rsidRPr="00954CBA" w:rsidRDefault="002462F4" w:rsidP="00744D89">
      <w:pPr>
        <w:ind w:firstLine="855"/>
        <w:jc w:val="both"/>
        <w:rPr>
          <w:rFonts w:ascii="Times New Roman" w:hAnsi="Times New Roman"/>
          <w:sz w:val="28"/>
          <w:szCs w:val="28"/>
        </w:rPr>
      </w:pPr>
      <w:r w:rsidRPr="00954CBA">
        <w:rPr>
          <w:rFonts w:ascii="Times New Roman" w:hAnsi="Times New Roman"/>
          <w:sz w:val="28"/>
          <w:szCs w:val="28"/>
        </w:rPr>
        <w:t xml:space="preserve">- иная бюджетная отчетность об исполнении  бюджета и бюджетная отчетность об исполнении </w:t>
      </w:r>
      <w:r>
        <w:rPr>
          <w:rFonts w:ascii="Times New Roman" w:hAnsi="Times New Roman"/>
          <w:sz w:val="28"/>
          <w:szCs w:val="28"/>
        </w:rPr>
        <w:t>консолидированного бюджета;</w:t>
      </w:r>
      <w:r w:rsidRPr="00954CBA">
        <w:rPr>
          <w:rFonts w:ascii="Times New Roman" w:hAnsi="Times New Roman"/>
          <w:sz w:val="28"/>
          <w:szCs w:val="28"/>
        </w:rPr>
        <w:t xml:space="preserve"> </w:t>
      </w:r>
    </w:p>
    <w:p w:rsidR="002462F4" w:rsidRPr="00954CBA" w:rsidRDefault="002462F4" w:rsidP="00744D89">
      <w:pPr>
        <w:ind w:firstLine="8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54CBA">
        <w:rPr>
          <w:rFonts w:ascii="Times New Roman" w:hAnsi="Times New Roman"/>
          <w:sz w:val="28"/>
          <w:szCs w:val="28"/>
        </w:rPr>
        <w:t>иные документы, предусмотренные бюджетным законодательством Российской Федерации.»;</w:t>
      </w:r>
    </w:p>
    <w:p w:rsidR="002462F4" w:rsidRDefault="0094498B" w:rsidP="00744D89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2462F4" w:rsidRPr="00500462">
        <w:rPr>
          <w:rFonts w:ascii="Times New Roman" w:hAnsi="Times New Roman"/>
          <w:sz w:val="28"/>
          <w:szCs w:val="28"/>
        </w:rPr>
        <w:t xml:space="preserve">) </w:t>
      </w:r>
      <w:r w:rsidR="002462F4">
        <w:rPr>
          <w:rFonts w:ascii="Times New Roman" w:hAnsi="Times New Roman"/>
          <w:sz w:val="28"/>
          <w:szCs w:val="28"/>
        </w:rPr>
        <w:t>в статье</w:t>
      </w:r>
      <w:r w:rsidR="00810B1A">
        <w:rPr>
          <w:rFonts w:ascii="Times New Roman" w:hAnsi="Times New Roman"/>
          <w:sz w:val="28"/>
          <w:szCs w:val="28"/>
        </w:rPr>
        <w:t xml:space="preserve"> 52</w:t>
      </w:r>
      <w:r w:rsidR="002462F4">
        <w:rPr>
          <w:rFonts w:ascii="Times New Roman" w:hAnsi="Times New Roman"/>
          <w:sz w:val="28"/>
          <w:szCs w:val="28"/>
        </w:rPr>
        <w:t>:</w:t>
      </w:r>
      <w:r w:rsidR="002462F4" w:rsidRPr="00500462">
        <w:rPr>
          <w:rFonts w:ascii="Times New Roman" w:hAnsi="Times New Roman"/>
          <w:sz w:val="28"/>
          <w:szCs w:val="28"/>
        </w:rPr>
        <w:t xml:space="preserve"> </w:t>
      </w:r>
    </w:p>
    <w:p w:rsidR="002462F4" w:rsidRPr="00500462" w:rsidRDefault="002462F4" w:rsidP="00744D89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810B1A">
        <w:rPr>
          <w:rFonts w:ascii="Times New Roman" w:hAnsi="Times New Roman"/>
          <w:sz w:val="28"/>
          <w:szCs w:val="28"/>
        </w:rPr>
        <w:t>абзац первый части</w:t>
      </w:r>
      <w:r w:rsidRPr="00500462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2462F4" w:rsidRDefault="002462F4" w:rsidP="00744D89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500462">
        <w:rPr>
          <w:rFonts w:ascii="Times New Roman" w:hAnsi="Times New Roman"/>
          <w:sz w:val="28"/>
          <w:szCs w:val="28"/>
        </w:rPr>
        <w:t>1. Муниципальный финансовый контроль осуществляется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соблюдения условий  муниципальных контрактов, договоров (соглашений) о предоставлении средств из бюджета.</w:t>
      </w:r>
      <w:r>
        <w:rPr>
          <w:rFonts w:ascii="Times New Roman" w:hAnsi="Times New Roman"/>
          <w:sz w:val="28"/>
          <w:szCs w:val="28"/>
        </w:rPr>
        <w:t>»;</w:t>
      </w:r>
    </w:p>
    <w:p w:rsidR="002462F4" w:rsidRDefault="002462F4" w:rsidP="00744D8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Pr="007F1B89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части</w:t>
      </w:r>
      <w:r w:rsidRPr="007F1B89">
        <w:rPr>
          <w:rFonts w:ascii="Times New Roman" w:hAnsi="Times New Roman"/>
          <w:sz w:val="28"/>
          <w:szCs w:val="28"/>
        </w:rPr>
        <w:t xml:space="preserve"> 2 слова «в сфере бюджетных правоотношений» исключить;</w:t>
      </w:r>
    </w:p>
    <w:p w:rsidR="002462F4" w:rsidRDefault="002462F4" w:rsidP="00744D89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Pr="008B55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часть</w:t>
      </w:r>
      <w:r w:rsidRPr="008B5511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2462F4" w:rsidRPr="008B5511" w:rsidRDefault="002462F4" w:rsidP="00744D89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B5511">
        <w:rPr>
          <w:rFonts w:ascii="Times New Roman" w:hAnsi="Times New Roman"/>
          <w:sz w:val="28"/>
          <w:szCs w:val="28"/>
        </w:rPr>
        <w:t>3. Внутренний  муниципальный финансовый контроль является контрольной деятельностью органов муниципального финансового контроля, являющихся органами администрации р</w:t>
      </w:r>
      <w:r w:rsidR="001C75A9">
        <w:rPr>
          <w:rFonts w:ascii="Times New Roman" w:hAnsi="Times New Roman"/>
          <w:sz w:val="28"/>
          <w:szCs w:val="28"/>
        </w:rPr>
        <w:t>поселения</w:t>
      </w:r>
      <w:r w:rsidRPr="008B5511">
        <w:rPr>
          <w:rFonts w:ascii="Times New Roman" w:hAnsi="Times New Roman"/>
          <w:sz w:val="28"/>
          <w:szCs w:val="28"/>
        </w:rPr>
        <w:t xml:space="preserve"> (далее - органы внутреннего муниципального финансового контроля).»;</w:t>
      </w:r>
    </w:p>
    <w:p w:rsidR="002462F4" w:rsidRPr="00854C76" w:rsidRDefault="0094498B" w:rsidP="00744D8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063FCE">
        <w:rPr>
          <w:rFonts w:ascii="Times New Roman" w:hAnsi="Times New Roman"/>
          <w:sz w:val="28"/>
          <w:szCs w:val="28"/>
        </w:rPr>
        <w:t>) в статье 53</w:t>
      </w:r>
      <w:r w:rsidR="002462F4" w:rsidRPr="00854C76">
        <w:rPr>
          <w:rFonts w:ascii="Times New Roman" w:hAnsi="Times New Roman"/>
          <w:sz w:val="28"/>
          <w:szCs w:val="28"/>
        </w:rPr>
        <w:t>:</w:t>
      </w:r>
    </w:p>
    <w:p w:rsidR="002462F4" w:rsidRPr="00854C76" w:rsidRDefault="002462F4" w:rsidP="00744D8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54C76">
        <w:rPr>
          <w:rFonts w:ascii="Times New Roman" w:hAnsi="Times New Roman"/>
          <w:sz w:val="28"/>
          <w:szCs w:val="28"/>
        </w:rPr>
        <w:lastRenderedPageBreak/>
        <w:t xml:space="preserve">а)  в </w:t>
      </w:r>
      <w:r>
        <w:rPr>
          <w:rFonts w:ascii="Times New Roman" w:hAnsi="Times New Roman"/>
          <w:sz w:val="28"/>
          <w:szCs w:val="28"/>
        </w:rPr>
        <w:t>части</w:t>
      </w:r>
      <w:r w:rsidRPr="00854C76">
        <w:rPr>
          <w:rFonts w:ascii="Times New Roman" w:hAnsi="Times New Roman"/>
          <w:sz w:val="28"/>
          <w:szCs w:val="28"/>
        </w:rPr>
        <w:t xml:space="preserve"> 1 слова «санкционирование операций» исключить;</w:t>
      </w:r>
    </w:p>
    <w:p w:rsidR="002462F4" w:rsidRPr="00854C76" w:rsidRDefault="002462F4" w:rsidP="00744D8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54C76">
        <w:rPr>
          <w:rFonts w:ascii="Times New Roman" w:hAnsi="Times New Roman"/>
          <w:sz w:val="28"/>
          <w:szCs w:val="28"/>
        </w:rPr>
        <w:t xml:space="preserve">б) в </w:t>
      </w:r>
      <w:r>
        <w:rPr>
          <w:rFonts w:ascii="Times New Roman" w:hAnsi="Times New Roman"/>
          <w:sz w:val="28"/>
          <w:szCs w:val="28"/>
        </w:rPr>
        <w:t>части</w:t>
      </w:r>
      <w:r w:rsidRPr="00854C76">
        <w:rPr>
          <w:rFonts w:ascii="Times New Roman" w:hAnsi="Times New Roman"/>
          <w:sz w:val="28"/>
          <w:szCs w:val="28"/>
        </w:rPr>
        <w:t xml:space="preserve"> 2 слова «бюджетной (бухгалтерской) отчетности» заменить словами «бюджетной отчетности, бухгалтерской (финансовой) отчетности»;</w:t>
      </w:r>
    </w:p>
    <w:p w:rsidR="002462F4" w:rsidRPr="00854C76" w:rsidRDefault="002462F4" w:rsidP="00744D8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54C76">
        <w:rPr>
          <w:rFonts w:ascii="Times New Roman" w:hAnsi="Times New Roman"/>
          <w:sz w:val="28"/>
          <w:szCs w:val="28"/>
        </w:rPr>
        <w:t xml:space="preserve">в) в </w:t>
      </w:r>
      <w:r>
        <w:rPr>
          <w:rFonts w:ascii="Times New Roman" w:hAnsi="Times New Roman"/>
          <w:sz w:val="28"/>
          <w:szCs w:val="28"/>
        </w:rPr>
        <w:t>части</w:t>
      </w:r>
      <w:r w:rsidRPr="00854C76">
        <w:rPr>
          <w:rFonts w:ascii="Times New Roman" w:hAnsi="Times New Roman"/>
          <w:sz w:val="28"/>
          <w:szCs w:val="28"/>
        </w:rPr>
        <w:t xml:space="preserve"> 3 слова «бюджетной (бухгалтерской) отчетности» заменить словами «бюджетной отчетности, бухгалтерской (финансовой) отчетности»;</w:t>
      </w:r>
    </w:p>
    <w:p w:rsidR="002462F4" w:rsidRPr="00854C76" w:rsidRDefault="002462F4" w:rsidP="00744D8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54C76">
        <w:rPr>
          <w:rFonts w:ascii="Times New Roman" w:hAnsi="Times New Roman"/>
          <w:sz w:val="28"/>
          <w:szCs w:val="28"/>
        </w:rPr>
        <w:t xml:space="preserve">г) </w:t>
      </w:r>
      <w:r>
        <w:rPr>
          <w:rFonts w:ascii="Times New Roman" w:hAnsi="Times New Roman"/>
          <w:sz w:val="28"/>
          <w:szCs w:val="28"/>
        </w:rPr>
        <w:t>часть</w:t>
      </w:r>
      <w:r w:rsidR="00A10FB0">
        <w:rPr>
          <w:rFonts w:ascii="Times New Roman" w:hAnsi="Times New Roman"/>
          <w:sz w:val="28"/>
          <w:szCs w:val="28"/>
        </w:rPr>
        <w:t xml:space="preserve"> 5 признать утратившей</w:t>
      </w:r>
      <w:r w:rsidRPr="00854C76">
        <w:rPr>
          <w:rFonts w:ascii="Times New Roman" w:hAnsi="Times New Roman"/>
          <w:sz w:val="28"/>
          <w:szCs w:val="28"/>
        </w:rPr>
        <w:t xml:space="preserve"> силу;</w:t>
      </w:r>
    </w:p>
    <w:p w:rsidR="002462F4" w:rsidRPr="00854C76" w:rsidRDefault="0094498B" w:rsidP="00744D8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2462F4" w:rsidRPr="00854C76">
        <w:rPr>
          <w:rFonts w:ascii="Times New Roman" w:hAnsi="Times New Roman"/>
          <w:sz w:val="28"/>
          <w:szCs w:val="28"/>
        </w:rPr>
        <w:t xml:space="preserve">) абзац </w:t>
      </w:r>
      <w:r w:rsidR="00A95B5A">
        <w:rPr>
          <w:rFonts w:ascii="Times New Roman" w:hAnsi="Times New Roman"/>
          <w:sz w:val="28"/>
          <w:szCs w:val="28"/>
        </w:rPr>
        <w:t>второй</w:t>
      </w:r>
      <w:r w:rsidR="002462F4" w:rsidRPr="00854C76">
        <w:rPr>
          <w:rFonts w:ascii="Times New Roman" w:hAnsi="Times New Roman"/>
          <w:sz w:val="28"/>
          <w:szCs w:val="28"/>
        </w:rPr>
        <w:t xml:space="preserve"> части 1 статьи 58 изложить в следующей редакции:</w:t>
      </w:r>
    </w:p>
    <w:p w:rsidR="002462F4" w:rsidRPr="005A5CB2" w:rsidRDefault="002462F4" w:rsidP="00744D8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A5CB2">
        <w:rPr>
          <w:rFonts w:ascii="Times New Roman" w:hAnsi="Times New Roman"/>
          <w:sz w:val="28"/>
          <w:szCs w:val="28"/>
        </w:rPr>
        <w:t>«контроль за соблюдением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муниципальных контрактов, договоров (соглашений) о предоставлении средств из местного бюджета;»</w:t>
      </w:r>
      <w:r>
        <w:rPr>
          <w:rFonts w:ascii="Times New Roman" w:hAnsi="Times New Roman"/>
          <w:sz w:val="28"/>
          <w:szCs w:val="28"/>
        </w:rPr>
        <w:t>;</w:t>
      </w:r>
    </w:p>
    <w:p w:rsidR="002462F4" w:rsidRPr="003055E8" w:rsidRDefault="0094498B" w:rsidP="00744D8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A95B5A">
        <w:rPr>
          <w:rFonts w:ascii="Times New Roman" w:hAnsi="Times New Roman"/>
          <w:sz w:val="28"/>
          <w:szCs w:val="28"/>
        </w:rPr>
        <w:t>) статью 55</w:t>
      </w:r>
      <w:r w:rsidR="002462F4">
        <w:rPr>
          <w:rFonts w:ascii="Times New Roman" w:hAnsi="Times New Roman"/>
          <w:sz w:val="28"/>
          <w:szCs w:val="28"/>
        </w:rPr>
        <w:t xml:space="preserve"> </w:t>
      </w:r>
      <w:r w:rsidR="002462F4" w:rsidRPr="003055E8">
        <w:rPr>
          <w:rFonts w:ascii="Times New Roman" w:hAnsi="Times New Roman"/>
          <w:sz w:val="28"/>
          <w:szCs w:val="28"/>
        </w:rPr>
        <w:t>признать утратившим силу;</w:t>
      </w:r>
    </w:p>
    <w:p w:rsidR="002462F4" w:rsidRDefault="0094498B" w:rsidP="00744D8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A95B5A">
        <w:rPr>
          <w:rFonts w:ascii="Times New Roman" w:hAnsi="Times New Roman"/>
          <w:sz w:val="28"/>
          <w:szCs w:val="28"/>
        </w:rPr>
        <w:t>) часть 1 статьи 56</w:t>
      </w:r>
      <w:r w:rsidR="002462F4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2462F4" w:rsidRPr="009C27E9" w:rsidRDefault="002462F4" w:rsidP="00744D89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9C27E9">
        <w:rPr>
          <w:rFonts w:ascii="Times New Roman" w:hAnsi="Times New Roman"/>
          <w:sz w:val="28"/>
          <w:szCs w:val="28"/>
        </w:rPr>
        <w:t>1. Полномочиями органов внутреннего  муниципального финансового контроля по осуществлению внутреннего  муниципального финансового контроля являются:</w:t>
      </w:r>
    </w:p>
    <w:p w:rsidR="002462F4" w:rsidRPr="009C27E9" w:rsidRDefault="002462F4" w:rsidP="00744D89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C27E9">
        <w:rPr>
          <w:rFonts w:ascii="Times New Roman" w:hAnsi="Times New Roman"/>
          <w:sz w:val="28"/>
          <w:szCs w:val="28"/>
        </w:rPr>
        <w:t xml:space="preserve">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</w:t>
      </w:r>
      <w:r>
        <w:rPr>
          <w:rFonts w:ascii="Times New Roman" w:hAnsi="Times New Roman"/>
          <w:sz w:val="28"/>
          <w:szCs w:val="28"/>
        </w:rPr>
        <w:t xml:space="preserve"> муниципальных</w:t>
      </w:r>
      <w:r w:rsidRPr="009C27E9">
        <w:rPr>
          <w:rFonts w:ascii="Times New Roman" w:hAnsi="Times New Roman"/>
          <w:sz w:val="28"/>
          <w:szCs w:val="28"/>
        </w:rPr>
        <w:t xml:space="preserve"> учреждений;</w:t>
      </w:r>
    </w:p>
    <w:p w:rsidR="002462F4" w:rsidRPr="009C27E9" w:rsidRDefault="002462F4" w:rsidP="00744D89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C27E9">
        <w:rPr>
          <w:rFonts w:ascii="Times New Roman" w:hAnsi="Times New Roman"/>
          <w:sz w:val="28"/>
          <w:szCs w:val="28"/>
        </w:rPr>
        <w:t>контроль за соблюдением положений правовых актов, обусловливающих публичные нормативные обязательства и обязательства по иным выпла</w:t>
      </w:r>
      <w:r w:rsidR="00A95B5A">
        <w:rPr>
          <w:rFonts w:ascii="Times New Roman" w:hAnsi="Times New Roman"/>
          <w:sz w:val="28"/>
          <w:szCs w:val="28"/>
        </w:rPr>
        <w:t>там физическим лицам из бюджета</w:t>
      </w:r>
      <w:r w:rsidRPr="009C27E9">
        <w:rPr>
          <w:rFonts w:ascii="Times New Roman" w:hAnsi="Times New Roman"/>
          <w:sz w:val="28"/>
          <w:szCs w:val="28"/>
        </w:rPr>
        <w:t xml:space="preserve">, а также за соблюдением условий договоров (соглашений) о предоставлении средств из </w:t>
      </w:r>
      <w:r>
        <w:rPr>
          <w:rFonts w:ascii="Times New Roman" w:hAnsi="Times New Roman"/>
          <w:sz w:val="28"/>
          <w:szCs w:val="28"/>
        </w:rPr>
        <w:t>местного</w:t>
      </w:r>
      <w:r w:rsidRPr="009C27E9">
        <w:rPr>
          <w:rFonts w:ascii="Times New Roman" w:hAnsi="Times New Roman"/>
          <w:sz w:val="28"/>
          <w:szCs w:val="28"/>
        </w:rPr>
        <w:t xml:space="preserve"> бюджета,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9C27E9">
        <w:rPr>
          <w:rFonts w:ascii="Times New Roman" w:hAnsi="Times New Roman"/>
          <w:sz w:val="28"/>
          <w:szCs w:val="28"/>
        </w:rPr>
        <w:t xml:space="preserve"> контрактов;</w:t>
      </w:r>
    </w:p>
    <w:p w:rsidR="002462F4" w:rsidRPr="009C27E9" w:rsidRDefault="002462F4" w:rsidP="00744D89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C27E9">
        <w:rPr>
          <w:rFonts w:ascii="Times New Roman" w:hAnsi="Times New Roman"/>
          <w:sz w:val="28"/>
          <w:szCs w:val="28"/>
        </w:rPr>
        <w:t xml:space="preserve">контроль за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</w:t>
      </w:r>
      <w:r>
        <w:rPr>
          <w:rFonts w:ascii="Times New Roman" w:hAnsi="Times New Roman"/>
          <w:sz w:val="28"/>
          <w:szCs w:val="28"/>
        </w:rPr>
        <w:t>Бюджетным к</w:t>
      </w:r>
      <w:r w:rsidRPr="009C27E9">
        <w:rPr>
          <w:rFonts w:ascii="Times New Roman" w:hAnsi="Times New Roman"/>
          <w:sz w:val="28"/>
          <w:szCs w:val="28"/>
        </w:rPr>
        <w:t>одексом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9C27E9">
        <w:rPr>
          <w:rFonts w:ascii="Times New Roman" w:hAnsi="Times New Roman"/>
          <w:sz w:val="28"/>
          <w:szCs w:val="28"/>
        </w:rPr>
        <w:t xml:space="preserve">, условий договоров (соглашений), заключенных в целях исполнения </w:t>
      </w:r>
      <w:r>
        <w:rPr>
          <w:rFonts w:ascii="Times New Roman" w:hAnsi="Times New Roman"/>
          <w:sz w:val="28"/>
          <w:szCs w:val="28"/>
        </w:rPr>
        <w:t xml:space="preserve"> муниципальных</w:t>
      </w:r>
      <w:r w:rsidRPr="009C27E9">
        <w:rPr>
          <w:rFonts w:ascii="Times New Roman" w:hAnsi="Times New Roman"/>
          <w:sz w:val="28"/>
          <w:szCs w:val="28"/>
        </w:rPr>
        <w:t xml:space="preserve"> контрактов;</w:t>
      </w:r>
    </w:p>
    <w:p w:rsidR="002462F4" w:rsidRPr="009C27E9" w:rsidRDefault="002462F4" w:rsidP="00744D89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C27E9">
        <w:rPr>
          <w:rFonts w:ascii="Times New Roman" w:hAnsi="Times New Roman"/>
          <w:sz w:val="28"/>
          <w:szCs w:val="28"/>
        </w:rPr>
        <w:t xml:space="preserve">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</w:t>
      </w:r>
      <w:r>
        <w:rPr>
          <w:rFonts w:ascii="Times New Roman" w:hAnsi="Times New Roman"/>
          <w:sz w:val="28"/>
          <w:szCs w:val="28"/>
        </w:rPr>
        <w:t xml:space="preserve"> муниципальных</w:t>
      </w:r>
      <w:r w:rsidRPr="009C27E9">
        <w:rPr>
          <w:rFonts w:ascii="Times New Roman" w:hAnsi="Times New Roman"/>
          <w:sz w:val="28"/>
          <w:szCs w:val="28"/>
        </w:rPr>
        <w:t xml:space="preserve"> программ, отчетов об исполнении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9C27E9">
        <w:rPr>
          <w:rFonts w:ascii="Times New Roman" w:hAnsi="Times New Roman"/>
          <w:sz w:val="28"/>
          <w:szCs w:val="28"/>
        </w:rPr>
        <w:t xml:space="preserve"> заданий, отчетов о достижении значений показателей результативности предоставления средств из бюджета.</w:t>
      </w:r>
      <w:r>
        <w:rPr>
          <w:rFonts w:ascii="Times New Roman" w:hAnsi="Times New Roman"/>
          <w:sz w:val="28"/>
          <w:szCs w:val="28"/>
        </w:rPr>
        <w:t>»;</w:t>
      </w:r>
    </w:p>
    <w:p w:rsidR="00761585" w:rsidRDefault="0094498B" w:rsidP="00744D8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33651B">
        <w:rPr>
          <w:rFonts w:ascii="Times New Roman" w:hAnsi="Times New Roman"/>
          <w:sz w:val="28"/>
          <w:szCs w:val="28"/>
        </w:rPr>
        <w:t xml:space="preserve">) </w:t>
      </w:r>
      <w:r w:rsidR="00761585">
        <w:rPr>
          <w:rFonts w:ascii="Times New Roman" w:hAnsi="Times New Roman"/>
          <w:sz w:val="28"/>
          <w:szCs w:val="28"/>
        </w:rPr>
        <w:t>в статье 61:</w:t>
      </w:r>
    </w:p>
    <w:p w:rsidR="0033651B" w:rsidRDefault="00761585" w:rsidP="00744D8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33651B">
        <w:rPr>
          <w:rFonts w:ascii="Times New Roman" w:hAnsi="Times New Roman"/>
          <w:sz w:val="28"/>
          <w:szCs w:val="28"/>
        </w:rPr>
        <w:t xml:space="preserve">слова </w:t>
      </w:r>
      <w:r w:rsidR="0033651B" w:rsidRPr="00F52B66">
        <w:rPr>
          <w:rFonts w:ascii="Times New Roman" w:hAnsi="Times New Roman"/>
          <w:sz w:val="28"/>
          <w:szCs w:val="28"/>
        </w:rPr>
        <w:t>«Статья 61» заменить словами «Статья 57»;</w:t>
      </w:r>
    </w:p>
    <w:p w:rsidR="002462F4" w:rsidRDefault="00687E2A" w:rsidP="00744D8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2462F4">
        <w:rPr>
          <w:rFonts w:ascii="Times New Roman" w:hAnsi="Times New Roman"/>
          <w:sz w:val="28"/>
          <w:szCs w:val="28"/>
        </w:rPr>
        <w:t>) часть 1 изложить в следующей редакции:</w:t>
      </w:r>
    </w:p>
    <w:p w:rsidR="002462F4" w:rsidRPr="00507C26" w:rsidRDefault="002462F4" w:rsidP="00744D89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07C26">
        <w:rPr>
          <w:rFonts w:ascii="Times New Roman" w:hAnsi="Times New Roman"/>
          <w:sz w:val="28"/>
          <w:szCs w:val="28"/>
        </w:rPr>
        <w:t xml:space="preserve">«1. Под представлением понимается документ органа внутреннего муниципального финансового контроля, направляемый объекту контроля и содержащий информацию о выявленных бюджетных нарушениях и одно из следующих обязательных для исполнения в установленные в представлении </w:t>
      </w:r>
      <w:r w:rsidRPr="00507C26">
        <w:rPr>
          <w:rFonts w:ascii="Times New Roman" w:hAnsi="Times New Roman"/>
          <w:sz w:val="28"/>
          <w:szCs w:val="28"/>
        </w:rPr>
        <w:lastRenderedPageBreak/>
        <w:t>сроки или в течение 30 календарных дней со дня его получения, если срок не указан, требований по каждому бюджетному нарушению:</w:t>
      </w:r>
    </w:p>
    <w:p w:rsidR="002462F4" w:rsidRPr="00507C26" w:rsidRDefault="002462F4" w:rsidP="00744D89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07C26">
        <w:rPr>
          <w:rFonts w:ascii="Times New Roman" w:hAnsi="Times New Roman"/>
          <w:sz w:val="28"/>
          <w:szCs w:val="28"/>
        </w:rPr>
        <w:t>1) требование об устранении бюджетного нарушения и о принятии мер по устранению его причин и условий;</w:t>
      </w:r>
    </w:p>
    <w:p w:rsidR="002462F4" w:rsidRPr="00507C26" w:rsidRDefault="002462F4" w:rsidP="00744D89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07C26">
        <w:rPr>
          <w:rFonts w:ascii="Times New Roman" w:hAnsi="Times New Roman"/>
          <w:sz w:val="28"/>
          <w:szCs w:val="28"/>
        </w:rPr>
        <w:t>2) требование о принятии мер по устранению причин и условий бюджетного нарушения в случае невозможности его устранения.»;</w:t>
      </w:r>
    </w:p>
    <w:p w:rsidR="002462F4" w:rsidRDefault="00744D89" w:rsidP="00744D8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462F4">
        <w:rPr>
          <w:rFonts w:ascii="Times New Roman" w:hAnsi="Times New Roman"/>
          <w:sz w:val="28"/>
          <w:szCs w:val="28"/>
        </w:rPr>
        <w:t>) часть 2 изложить в следующей редакции:</w:t>
      </w:r>
    </w:p>
    <w:p w:rsidR="002462F4" w:rsidRPr="00507C26" w:rsidRDefault="002462F4" w:rsidP="00744D89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07C2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2. </w:t>
      </w:r>
      <w:r w:rsidRPr="00507C26">
        <w:rPr>
          <w:rFonts w:ascii="Times New Roman" w:hAnsi="Times New Roman"/>
          <w:sz w:val="28"/>
          <w:szCs w:val="28"/>
        </w:rPr>
        <w:t>Под предписанием понимается документ органа внутреннего муниципального финансового контроля, направляемый объекту контроля в случае невозможности устранения либо неустранения в установленный в представлении срок бюджетного нарушения при наличии возможности определения суммы причиненного ущерба публично-правовому образованию в результате этого нарушения. Предписание содержит обязательные для исполнения в установленный в предписании срок требования о принятии мер по возмещению причиненного ущерба публично-правовому образованию.»;</w:t>
      </w:r>
    </w:p>
    <w:p w:rsidR="002462F4" w:rsidRPr="003E63E8" w:rsidRDefault="00744D89" w:rsidP="00744D89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2462F4">
        <w:rPr>
          <w:rFonts w:ascii="Times New Roman" w:hAnsi="Times New Roman"/>
          <w:sz w:val="28"/>
          <w:szCs w:val="28"/>
        </w:rPr>
        <w:t>)</w:t>
      </w:r>
      <w:r w:rsidR="002462F4" w:rsidRPr="003E63E8">
        <w:rPr>
          <w:rFonts w:ascii="Times New Roman" w:hAnsi="Times New Roman"/>
          <w:sz w:val="28"/>
          <w:szCs w:val="28"/>
        </w:rPr>
        <w:t xml:space="preserve"> дополнить </w:t>
      </w:r>
      <w:r w:rsidR="002462F4">
        <w:rPr>
          <w:rFonts w:ascii="Times New Roman" w:hAnsi="Times New Roman"/>
          <w:sz w:val="28"/>
          <w:szCs w:val="28"/>
        </w:rPr>
        <w:t>частью</w:t>
      </w:r>
      <w:r w:rsidR="002462F4" w:rsidRPr="003E63E8">
        <w:rPr>
          <w:rFonts w:ascii="Times New Roman" w:hAnsi="Times New Roman"/>
          <w:sz w:val="28"/>
          <w:szCs w:val="28"/>
        </w:rPr>
        <w:t xml:space="preserve"> 2.1 следующего содержания:</w:t>
      </w:r>
    </w:p>
    <w:p w:rsidR="002462F4" w:rsidRPr="003E63E8" w:rsidRDefault="002462F4" w:rsidP="00744D89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E63E8">
        <w:rPr>
          <w:rFonts w:ascii="Times New Roman" w:hAnsi="Times New Roman"/>
          <w:sz w:val="28"/>
          <w:szCs w:val="28"/>
        </w:rPr>
        <w:t xml:space="preserve">2.1. По решению органа внутреннего </w:t>
      </w:r>
      <w:r>
        <w:rPr>
          <w:rFonts w:ascii="Times New Roman" w:hAnsi="Times New Roman"/>
          <w:sz w:val="28"/>
          <w:szCs w:val="28"/>
        </w:rPr>
        <w:t xml:space="preserve"> муниципального</w:t>
      </w:r>
      <w:r w:rsidRPr="003E63E8">
        <w:rPr>
          <w:rFonts w:ascii="Times New Roman" w:hAnsi="Times New Roman"/>
          <w:sz w:val="28"/>
          <w:szCs w:val="28"/>
        </w:rPr>
        <w:t xml:space="preserve"> финансового контроля срок исполнения представления, предписания органа внутреннего </w:t>
      </w:r>
      <w:r>
        <w:rPr>
          <w:rFonts w:ascii="Times New Roman" w:hAnsi="Times New Roman"/>
          <w:sz w:val="28"/>
          <w:szCs w:val="28"/>
        </w:rPr>
        <w:t xml:space="preserve"> муниципального</w:t>
      </w:r>
      <w:r w:rsidRPr="003E63E8">
        <w:rPr>
          <w:rFonts w:ascii="Times New Roman" w:hAnsi="Times New Roman"/>
          <w:sz w:val="28"/>
          <w:szCs w:val="28"/>
        </w:rPr>
        <w:t xml:space="preserve"> финансового контроля может быть продлен в порядке, предусмотренном федеральными стандартами внутреннего государственного (муниципального) финансового контроля, но не более одного раза по обращению объекта контроля.</w:t>
      </w:r>
      <w:r>
        <w:rPr>
          <w:rFonts w:ascii="Times New Roman" w:hAnsi="Times New Roman"/>
          <w:sz w:val="28"/>
          <w:szCs w:val="28"/>
        </w:rPr>
        <w:t>»;</w:t>
      </w:r>
    </w:p>
    <w:p w:rsidR="002462F4" w:rsidRPr="003E63E8" w:rsidRDefault="00744D89" w:rsidP="00744D89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2462F4">
        <w:rPr>
          <w:rFonts w:ascii="Times New Roman" w:hAnsi="Times New Roman"/>
          <w:sz w:val="28"/>
          <w:szCs w:val="28"/>
        </w:rPr>
        <w:t>)</w:t>
      </w:r>
      <w:r w:rsidR="002462F4" w:rsidRPr="003E63E8">
        <w:rPr>
          <w:rFonts w:ascii="Times New Roman" w:hAnsi="Times New Roman"/>
          <w:sz w:val="28"/>
          <w:szCs w:val="28"/>
        </w:rPr>
        <w:t xml:space="preserve"> дополнить </w:t>
      </w:r>
      <w:r w:rsidR="002462F4">
        <w:rPr>
          <w:rFonts w:ascii="Times New Roman" w:hAnsi="Times New Roman"/>
          <w:sz w:val="28"/>
          <w:szCs w:val="28"/>
        </w:rPr>
        <w:t>частью</w:t>
      </w:r>
      <w:r w:rsidR="002462F4" w:rsidRPr="003E63E8">
        <w:rPr>
          <w:rFonts w:ascii="Times New Roman" w:hAnsi="Times New Roman"/>
          <w:sz w:val="28"/>
          <w:szCs w:val="28"/>
        </w:rPr>
        <w:t xml:space="preserve"> </w:t>
      </w:r>
      <w:r w:rsidR="002462F4">
        <w:rPr>
          <w:rFonts w:ascii="Times New Roman" w:hAnsi="Times New Roman"/>
          <w:sz w:val="28"/>
          <w:szCs w:val="28"/>
        </w:rPr>
        <w:t>5</w:t>
      </w:r>
      <w:r w:rsidR="002462F4" w:rsidRPr="003E63E8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2462F4" w:rsidRPr="003C509E" w:rsidRDefault="002462F4" w:rsidP="00744D89">
      <w:pPr>
        <w:jc w:val="both"/>
        <w:rPr>
          <w:rFonts w:ascii="Times New Roman" w:hAnsi="Times New Roman"/>
          <w:sz w:val="28"/>
          <w:szCs w:val="28"/>
        </w:rPr>
      </w:pPr>
      <w:r w:rsidRPr="003C509E">
        <w:rPr>
          <w:rFonts w:ascii="Times New Roman" w:hAnsi="Times New Roman"/>
          <w:sz w:val="28"/>
          <w:szCs w:val="28"/>
        </w:rPr>
        <w:t>«5. В представлениях и предписаниях органа муниципального финансового контроля не указывается информация о бюджетных нарушениях, выявленных по результатам внутреннего финансового контроля и внутреннего финансового аудита, при условии их устранения.».</w:t>
      </w:r>
    </w:p>
    <w:p w:rsidR="00CB5671" w:rsidRPr="001B2C40" w:rsidRDefault="00FB10C4" w:rsidP="00744D8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Обнародовать настоящее решение.</w:t>
      </w:r>
    </w:p>
    <w:p w:rsidR="00CB5671" w:rsidRDefault="00CB5671" w:rsidP="00CB5671">
      <w:pPr>
        <w:rPr>
          <w:lang w:eastAsia="en-US" w:bidi="en-US"/>
        </w:rPr>
      </w:pPr>
    </w:p>
    <w:p w:rsidR="00990439" w:rsidRDefault="00990439" w:rsidP="00FB10C4">
      <w:pPr>
        <w:spacing w:line="100" w:lineRule="atLeast"/>
        <w:rPr>
          <w:rFonts w:ascii="Times New Roman" w:hAnsi="Times New Roman"/>
          <w:sz w:val="28"/>
          <w:szCs w:val="28"/>
        </w:rPr>
      </w:pPr>
    </w:p>
    <w:p w:rsidR="00990439" w:rsidRDefault="00990439">
      <w:pPr>
        <w:pStyle w:val="4"/>
        <w:tabs>
          <w:tab w:val="left" w:pos="0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C7820">
        <w:rPr>
          <w:rFonts w:ascii="Times New Roman" w:hAnsi="Times New Roman"/>
          <w:sz w:val="28"/>
          <w:szCs w:val="28"/>
        </w:rPr>
        <w:t xml:space="preserve">         Глава Октябрьского</w:t>
      </w: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:rsidR="00990439" w:rsidRDefault="009904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сельского поселения                                 </w:t>
      </w:r>
      <w:r w:rsidR="001C7820">
        <w:rPr>
          <w:rFonts w:ascii="Times New Roman" w:hAnsi="Times New Roman"/>
          <w:sz w:val="28"/>
          <w:szCs w:val="28"/>
        </w:rPr>
        <w:t xml:space="preserve">                 М.Н.Юдин</w:t>
      </w:r>
    </w:p>
    <w:p w:rsidR="00990439" w:rsidRDefault="0099043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</w:p>
    <w:p w:rsidR="00990439" w:rsidRDefault="00990439">
      <w:pPr>
        <w:jc w:val="center"/>
      </w:pPr>
    </w:p>
    <w:sectPr w:rsidR="00990439"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</w:compat>
  <w:rsids>
    <w:rsidRoot w:val="00873A04"/>
    <w:rsid w:val="00036FB5"/>
    <w:rsid w:val="00063FCE"/>
    <w:rsid w:val="00145FFA"/>
    <w:rsid w:val="001C75A9"/>
    <w:rsid w:val="001C7820"/>
    <w:rsid w:val="001D48E4"/>
    <w:rsid w:val="00215656"/>
    <w:rsid w:val="002462F4"/>
    <w:rsid w:val="0033651B"/>
    <w:rsid w:val="003B04DA"/>
    <w:rsid w:val="003B6E11"/>
    <w:rsid w:val="003F048F"/>
    <w:rsid w:val="00401F58"/>
    <w:rsid w:val="00444889"/>
    <w:rsid w:val="00454772"/>
    <w:rsid w:val="004B2A7A"/>
    <w:rsid w:val="004B6C1C"/>
    <w:rsid w:val="005A03E3"/>
    <w:rsid w:val="005D14B4"/>
    <w:rsid w:val="005F70F0"/>
    <w:rsid w:val="00600CDC"/>
    <w:rsid w:val="00612190"/>
    <w:rsid w:val="006258B3"/>
    <w:rsid w:val="00687E2A"/>
    <w:rsid w:val="0070203F"/>
    <w:rsid w:val="00705503"/>
    <w:rsid w:val="00712F63"/>
    <w:rsid w:val="00724EFC"/>
    <w:rsid w:val="00734CE7"/>
    <w:rsid w:val="00744D89"/>
    <w:rsid w:val="00761585"/>
    <w:rsid w:val="00780F51"/>
    <w:rsid w:val="007A00BD"/>
    <w:rsid w:val="008109F9"/>
    <w:rsid w:val="00810B1A"/>
    <w:rsid w:val="00873A04"/>
    <w:rsid w:val="00897EA2"/>
    <w:rsid w:val="008B7A8E"/>
    <w:rsid w:val="00923A68"/>
    <w:rsid w:val="0094498B"/>
    <w:rsid w:val="00944B34"/>
    <w:rsid w:val="00961D82"/>
    <w:rsid w:val="00990439"/>
    <w:rsid w:val="009F1293"/>
    <w:rsid w:val="00A10FB0"/>
    <w:rsid w:val="00A90452"/>
    <w:rsid w:val="00A915AE"/>
    <w:rsid w:val="00A95B5A"/>
    <w:rsid w:val="00AA6FC9"/>
    <w:rsid w:val="00AE444F"/>
    <w:rsid w:val="00B24B41"/>
    <w:rsid w:val="00B77C04"/>
    <w:rsid w:val="00B9599A"/>
    <w:rsid w:val="00C116F9"/>
    <w:rsid w:val="00C3632D"/>
    <w:rsid w:val="00C625E4"/>
    <w:rsid w:val="00CB5671"/>
    <w:rsid w:val="00D97382"/>
    <w:rsid w:val="00DE1393"/>
    <w:rsid w:val="00E0084F"/>
    <w:rsid w:val="00E83332"/>
    <w:rsid w:val="00E96C02"/>
    <w:rsid w:val="00EC7D53"/>
    <w:rsid w:val="00F14B35"/>
    <w:rsid w:val="00F52B66"/>
    <w:rsid w:val="00F67949"/>
    <w:rsid w:val="00F75D28"/>
    <w:rsid w:val="00FB10C4"/>
    <w:rsid w:val="00FC4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Arial" w:eastAsia="Lucida Sans Unicode" w:hAnsi="Arial" w:cs="Tahoma"/>
      <w:sz w:val="24"/>
      <w:szCs w:val="24"/>
      <w:lang w:bidi="ru-RU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cap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180" w:line="100" w:lineRule="atLeast"/>
      <w:ind w:left="2640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widowControl/>
      <w:numPr>
        <w:ilvl w:val="2"/>
        <w:numId w:val="1"/>
      </w:numPr>
      <w:ind w:left="567"/>
      <w:jc w:val="center"/>
      <w:outlineLvl w:val="2"/>
    </w:p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line="100" w:lineRule="atLeast"/>
      <w:ind w:left="1276"/>
      <w:outlineLvl w:val="3"/>
    </w:pPr>
  </w:style>
  <w:style w:type="paragraph" w:styleId="5">
    <w:name w:val="heading 5"/>
    <w:basedOn w:val="a"/>
    <w:next w:val="a"/>
    <w:qFormat/>
    <w:pPr>
      <w:widowControl/>
      <w:numPr>
        <w:ilvl w:val="4"/>
        <w:numId w:val="1"/>
      </w:num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9">
    <w:name w:val="heading 9"/>
    <w:basedOn w:val="a"/>
    <w:next w:val="a"/>
    <w:qFormat/>
    <w:pPr>
      <w:keepNext/>
      <w:widowControl/>
      <w:numPr>
        <w:ilvl w:val="8"/>
        <w:numId w:val="1"/>
      </w:numPr>
      <w:spacing w:line="100" w:lineRule="atLeast"/>
      <w:outlineLvl w:val="8"/>
    </w:pPr>
    <w:rPr>
      <w:b/>
      <w:sz w:val="28"/>
      <w:szCs w:val="20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10">
    <w:name w:val="Основной шрифт абзаца1"/>
  </w:style>
  <w:style w:type="character" w:customStyle="1" w:styleId="a3">
    <w:name w:val="Гипертекстовая ссылка"/>
    <w:basedOn w:val="10"/>
    <w:rPr>
      <w:color w:val="008000"/>
      <w:szCs w:val="20"/>
      <w:u w:val="single"/>
    </w:rPr>
  </w:style>
  <w:style w:type="paragraph" w:customStyle="1" w:styleId="a4">
    <w:name w:val="Заголовок"/>
    <w:basedOn w:val="a"/>
    <w:next w:val="a5"/>
    <w:pPr>
      <w:widowControl/>
      <w:jc w:val="center"/>
    </w:pPr>
    <w:rPr>
      <w:sz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customStyle="1" w:styleId="1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styleId="a8">
    <w:name w:val="Body Text Indent"/>
    <w:basedOn w:val="a"/>
    <w:pPr>
      <w:spacing w:before="180" w:line="276" w:lineRule="auto"/>
      <w:ind w:left="660"/>
    </w:pPr>
    <w:rPr>
      <w:b/>
    </w:rPr>
  </w:style>
  <w:style w:type="paragraph" w:styleId="a9">
    <w:name w:val="Title"/>
    <w:basedOn w:val="a4"/>
    <w:next w:val="a5"/>
    <w:qFormat/>
  </w:style>
  <w:style w:type="paragraph" w:styleId="a5">
    <w:name w:val="Subtitle"/>
    <w:basedOn w:val="a"/>
    <w:next w:val="a6"/>
    <w:qFormat/>
    <w:pPr>
      <w:widowControl/>
      <w:spacing w:line="360" w:lineRule="auto"/>
      <w:jc w:val="center"/>
    </w:pPr>
    <w:rPr>
      <w:b/>
      <w:caps/>
      <w:sz w:val="26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13">
    <w:name w:val="Цитата1"/>
    <w:basedOn w:val="a"/>
    <w:pPr>
      <w:widowControl/>
      <w:spacing w:line="100" w:lineRule="atLeast"/>
      <w:ind w:left="-851" w:right="-766" w:firstLine="851"/>
    </w:pPr>
    <w:rPr>
      <w:sz w:val="28"/>
      <w:szCs w:val="20"/>
    </w:rPr>
  </w:style>
  <w:style w:type="paragraph" w:customStyle="1" w:styleId="BodyText2">
    <w:name w:val="Body Text 2"/>
    <w:basedOn w:val="a"/>
    <w:pPr>
      <w:spacing w:line="360" w:lineRule="auto"/>
      <w:ind w:firstLine="851"/>
      <w:jc w:val="both"/>
    </w:pPr>
    <w:rPr>
      <w:sz w:val="28"/>
    </w:rPr>
  </w:style>
  <w:style w:type="paragraph" w:customStyle="1" w:styleId="31">
    <w:name w:val="Основной текст с отступом 31"/>
    <w:basedOn w:val="a"/>
    <w:pPr>
      <w:spacing w:line="360" w:lineRule="auto"/>
      <w:ind w:firstLine="851"/>
      <w:jc w:val="both"/>
    </w:pPr>
    <w:rPr>
      <w:rFonts w:ascii="Times New Roman" w:hAnsi="Times New Roman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Normal">
    <w:name w:val="ConsNormal"/>
    <w:pPr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21">
    <w:name w:val="Основной текст 21"/>
    <w:basedOn w:val="a"/>
    <w:pPr>
      <w:spacing w:after="120" w:line="480" w:lineRule="auto"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2824</Words>
  <Characters>16099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2019-10-10T08:03:00Z</cp:lastPrinted>
  <dcterms:created xsi:type="dcterms:W3CDTF">2019-10-16T14:08:00Z</dcterms:created>
  <dcterms:modified xsi:type="dcterms:W3CDTF">2019-10-16T14:08:00Z</dcterms:modified>
</cp:coreProperties>
</file>