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95" w:rsidRPr="00F371BB" w:rsidRDefault="00730495" w:rsidP="00730495">
      <w:pPr>
        <w:jc w:val="center"/>
        <w:rPr>
          <w:sz w:val="28"/>
          <w:szCs w:val="28"/>
        </w:rPr>
      </w:pPr>
      <w:r w:rsidRPr="00F371BB">
        <w:rPr>
          <w:b/>
          <w:sz w:val="28"/>
          <w:szCs w:val="28"/>
        </w:rPr>
        <w:t>Информация</w:t>
      </w:r>
    </w:p>
    <w:p w:rsidR="00730495" w:rsidRPr="00F371BB" w:rsidRDefault="00730495" w:rsidP="00730495">
      <w:pPr>
        <w:jc w:val="center"/>
        <w:rPr>
          <w:sz w:val="28"/>
          <w:szCs w:val="28"/>
        </w:rPr>
      </w:pPr>
      <w:r w:rsidRPr="00F371BB">
        <w:rPr>
          <w:sz w:val="28"/>
          <w:szCs w:val="28"/>
        </w:rPr>
        <w:t>о рассчитываемой  среднемесячной заработной плате руководителей, их заместителей и главных бухгалтеров муниципальных учреждений</w:t>
      </w:r>
      <w:r w:rsidR="00F371BB" w:rsidRPr="00F371BB">
        <w:rPr>
          <w:sz w:val="28"/>
          <w:szCs w:val="28"/>
        </w:rPr>
        <w:t xml:space="preserve"> Подгородненского</w:t>
      </w:r>
      <w:r w:rsidR="00120339" w:rsidRPr="00F371BB">
        <w:rPr>
          <w:sz w:val="28"/>
          <w:szCs w:val="28"/>
        </w:rPr>
        <w:t xml:space="preserve"> сельского поселения</w:t>
      </w:r>
    </w:p>
    <w:p w:rsidR="00C30E09" w:rsidRPr="00F371BB" w:rsidRDefault="00730495" w:rsidP="00730495">
      <w:pPr>
        <w:jc w:val="center"/>
        <w:rPr>
          <w:sz w:val="28"/>
          <w:szCs w:val="28"/>
        </w:rPr>
      </w:pPr>
      <w:r w:rsidRPr="00F371BB">
        <w:rPr>
          <w:sz w:val="28"/>
          <w:szCs w:val="28"/>
        </w:rPr>
        <w:t>за 201</w:t>
      </w:r>
      <w:r w:rsidR="001300BB" w:rsidRPr="00F371BB">
        <w:rPr>
          <w:sz w:val="28"/>
          <w:szCs w:val="28"/>
        </w:rPr>
        <w:t>8</w:t>
      </w:r>
      <w:r w:rsidRPr="00F371BB">
        <w:rPr>
          <w:sz w:val="28"/>
          <w:szCs w:val="28"/>
        </w:rPr>
        <w:t>г.</w:t>
      </w:r>
    </w:p>
    <w:p w:rsidR="00D619B5" w:rsidRPr="00F371BB" w:rsidRDefault="00D619B5" w:rsidP="00730495">
      <w:pPr>
        <w:jc w:val="center"/>
        <w:rPr>
          <w:sz w:val="28"/>
          <w:szCs w:val="28"/>
        </w:rPr>
      </w:pPr>
      <w:r w:rsidRPr="00F371BB">
        <w:rPr>
          <w:sz w:val="28"/>
          <w:szCs w:val="28"/>
        </w:rPr>
        <w:t>Муниципальное бюджетное учреждение к</w:t>
      </w:r>
      <w:r w:rsidR="00F371BB" w:rsidRPr="00F371BB">
        <w:rPr>
          <w:sz w:val="28"/>
          <w:szCs w:val="28"/>
        </w:rPr>
        <w:t xml:space="preserve">ультуры «Дом культуры Подгородненского </w:t>
      </w:r>
      <w:r w:rsidRPr="00F371BB">
        <w:rPr>
          <w:sz w:val="28"/>
          <w:szCs w:val="28"/>
        </w:rPr>
        <w:t xml:space="preserve"> сельского поселения»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727"/>
        <w:gridCol w:w="3084"/>
        <w:gridCol w:w="1985"/>
      </w:tblGrid>
      <w:tr w:rsidR="00D619B5" w:rsidRPr="00F371BB" w:rsidTr="00D619B5">
        <w:tc>
          <w:tcPr>
            <w:tcW w:w="1101" w:type="dxa"/>
          </w:tcPr>
          <w:p w:rsidR="00D619B5" w:rsidRPr="00F371BB" w:rsidRDefault="00D619B5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</w:tcPr>
          <w:p w:rsidR="00D619B5" w:rsidRPr="00F371BB" w:rsidRDefault="00D619B5" w:rsidP="00D619B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4" w:type="dxa"/>
          </w:tcPr>
          <w:p w:rsidR="00D619B5" w:rsidRPr="00F371BB" w:rsidRDefault="00D619B5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</w:tcPr>
          <w:p w:rsidR="00D619B5" w:rsidRPr="00F371BB" w:rsidRDefault="00D619B5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619B5" w:rsidRPr="00F371BB" w:rsidTr="00D619B5">
        <w:tc>
          <w:tcPr>
            <w:tcW w:w="1101" w:type="dxa"/>
          </w:tcPr>
          <w:p w:rsidR="00D619B5" w:rsidRPr="00F371BB" w:rsidRDefault="00D619B5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D619B5" w:rsidRPr="00F371BB" w:rsidRDefault="00D619B5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директор</w:t>
            </w:r>
          </w:p>
        </w:tc>
        <w:tc>
          <w:tcPr>
            <w:tcW w:w="3084" w:type="dxa"/>
          </w:tcPr>
          <w:p w:rsidR="00D619B5" w:rsidRPr="00F371BB" w:rsidRDefault="00F371BB" w:rsidP="00F371BB">
            <w:pPr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Хохлова Татьяна Владимировна</w:t>
            </w:r>
          </w:p>
        </w:tc>
        <w:tc>
          <w:tcPr>
            <w:tcW w:w="1985" w:type="dxa"/>
          </w:tcPr>
          <w:p w:rsidR="00D619B5" w:rsidRPr="00F371BB" w:rsidRDefault="00F371BB" w:rsidP="00730495">
            <w:pPr>
              <w:jc w:val="center"/>
              <w:rPr>
                <w:sz w:val="28"/>
                <w:szCs w:val="28"/>
              </w:rPr>
            </w:pPr>
            <w:r w:rsidRPr="00F371BB">
              <w:rPr>
                <w:sz w:val="28"/>
                <w:szCs w:val="28"/>
              </w:rPr>
              <w:t>9693,78</w:t>
            </w:r>
          </w:p>
        </w:tc>
        <w:bookmarkStart w:id="0" w:name="_GoBack"/>
        <w:bookmarkEnd w:id="0"/>
      </w:tr>
    </w:tbl>
    <w:p w:rsidR="00D619B5" w:rsidRPr="00F371BB" w:rsidRDefault="00D619B5" w:rsidP="00730495">
      <w:pPr>
        <w:jc w:val="center"/>
        <w:rPr>
          <w:sz w:val="28"/>
          <w:szCs w:val="28"/>
        </w:rPr>
      </w:pPr>
    </w:p>
    <w:sectPr w:rsidR="00D619B5" w:rsidRPr="00F371BB" w:rsidSect="00C3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FELayout/>
  </w:compat>
  <w:rsids>
    <w:rsidRoot w:val="00730495"/>
    <w:rsid w:val="00120339"/>
    <w:rsid w:val="001300BB"/>
    <w:rsid w:val="004B153B"/>
    <w:rsid w:val="006A6C4F"/>
    <w:rsid w:val="00700B91"/>
    <w:rsid w:val="00730495"/>
    <w:rsid w:val="009051F7"/>
    <w:rsid w:val="00C30E09"/>
    <w:rsid w:val="00D619B5"/>
    <w:rsid w:val="00EA6FC6"/>
    <w:rsid w:val="00F3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2017-05-12T12:23:00Z</cp:lastPrinted>
  <dcterms:created xsi:type="dcterms:W3CDTF">2019-03-15T12:14:00Z</dcterms:created>
  <dcterms:modified xsi:type="dcterms:W3CDTF">2019-03-15T12:14:00Z</dcterms:modified>
</cp:coreProperties>
</file>