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EB" w:rsidRPr="00097AD0" w:rsidRDefault="00D25CEB" w:rsidP="00D25CEB">
      <w:pPr>
        <w:ind w:firstLine="709"/>
        <w:jc w:val="both"/>
        <w:rPr>
          <w:b/>
          <w:sz w:val="28"/>
          <w:szCs w:val="28"/>
        </w:rPr>
      </w:pPr>
      <w:r w:rsidRPr="00097AD0">
        <w:rPr>
          <w:b/>
          <w:sz w:val="28"/>
          <w:szCs w:val="28"/>
        </w:rPr>
        <w:t>Порядок выезда несовершеннолетних граждан за пределы Российской Федерации.</w:t>
      </w:r>
    </w:p>
    <w:p w:rsidR="00D25CEB" w:rsidRPr="00097AD0" w:rsidRDefault="00D25CEB" w:rsidP="00D25CE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 </w:t>
      </w:r>
    </w:p>
    <w:p w:rsidR="00D25CEB" w:rsidRPr="00097AD0" w:rsidRDefault="00D25CEB" w:rsidP="00D25CE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соответствии со ст. 20 Федерального закона от 15.08.1996 № 114-ФЗ «О порядке выезда из Российской Федерации и въезда в Российскую Федерацию» (далее – Закон) несовершеннолетний гражданин Российской Федерации, как правило, выезжает из Российской Федерации совместно хотя бы с одним из родителей, усыновителей, опекунов или попечителей.</w:t>
      </w:r>
    </w:p>
    <w:p w:rsidR="00D25CEB" w:rsidRPr="00097AD0" w:rsidRDefault="00D25CEB" w:rsidP="00D25CE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случае, если несовершеннолетний выезжает без сопровождения, он должен иметь при себе кроме паспорта нотариально оформленное согласие названных лиц на выезд несовершеннолетнего с указанием срока выезда и государства (государств), которое (которые) он намерен посетить.</w:t>
      </w:r>
    </w:p>
    <w:p w:rsidR="00D25CEB" w:rsidRPr="00097AD0" w:rsidRDefault="00D25CEB" w:rsidP="00D25CE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Согласно ст. 21 Закона один из родителей, усыновителей, опекунов или попечителей может заявить о своем несогласии на выезд из Российской Федерации несовершеннолетнего гражданина Российской Федерации. Такие заявления подаются в подразделения по вопросам миграции территориальных органов внутренних дел в порядке, установленном приказом МВД России от 11.02.2019 № 62.</w:t>
      </w:r>
    </w:p>
    <w:p w:rsidR="00D25CEB" w:rsidRPr="00097AD0" w:rsidRDefault="00D25CEB" w:rsidP="00D25CE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этом случае несовершеннолетний не может выехать ни с кем, в том числе с тем родителем, которым было подано указанное заявление. Вопрос о возможности выезда из Российской Федерации несовершеннолетнего гражданина после заявления родителя о несогласии на выезд разрешается только в судебном порядке. Иных способов снятия ограничения законом не предусмотрено.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25CEB"/>
    <w:rsid w:val="000B3C4C"/>
    <w:rsid w:val="000F19FF"/>
    <w:rsid w:val="00164D18"/>
    <w:rsid w:val="00571D96"/>
    <w:rsid w:val="006C321D"/>
    <w:rsid w:val="00A465C7"/>
    <w:rsid w:val="00D25CEB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EB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2019-07-09T13:28:00Z</dcterms:created>
  <dcterms:modified xsi:type="dcterms:W3CDTF">2019-07-09T13:29:00Z</dcterms:modified>
</cp:coreProperties>
</file>