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576C58" w:rsidTr="00C472D1">
        <w:trPr>
          <w:trHeight w:val="322"/>
        </w:trPr>
        <w:tc>
          <w:tcPr>
            <w:tcW w:w="10492" w:type="dxa"/>
            <w:shd w:val="clear" w:color="auto" w:fill="auto"/>
          </w:tcPr>
          <w:p w:rsidR="00576C58" w:rsidRDefault="002F3F4D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6265" cy="60452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821" t="-810" r="-821" b="-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04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C58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576C58" w:rsidRDefault="00576C58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576C58" w:rsidTr="00C472D1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576C58" w:rsidRDefault="00576C58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576C58" w:rsidRDefault="00576C58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00127C" w:rsidRDefault="0000127C" w:rsidP="00C472D1">
      <w:pPr>
        <w:rPr>
          <w:rStyle w:val="oi732d6d"/>
        </w:rPr>
      </w:pPr>
    </w:p>
    <w:p w:rsidR="0000127C" w:rsidRDefault="0000127C" w:rsidP="0000127C">
      <w:pPr>
        <w:jc w:val="right"/>
        <w:rPr>
          <w:rStyle w:val="oi732d6d"/>
          <w:b/>
          <w:sz w:val="28"/>
          <w:szCs w:val="28"/>
          <w:lang w:val="en-US"/>
        </w:rPr>
      </w:pPr>
      <w:r w:rsidRPr="0000127C">
        <w:rPr>
          <w:rStyle w:val="oi732d6d"/>
          <w:b/>
          <w:sz w:val="28"/>
          <w:szCs w:val="28"/>
        </w:rPr>
        <w:t>Пресс-релиз</w:t>
      </w:r>
    </w:p>
    <w:p w:rsidR="00787AFA" w:rsidRPr="00B671F8" w:rsidRDefault="00787AFA" w:rsidP="0000127C">
      <w:pPr>
        <w:jc w:val="right"/>
        <w:rPr>
          <w:rStyle w:val="oi732d6d"/>
          <w:b/>
          <w:sz w:val="28"/>
          <w:szCs w:val="28"/>
          <w:lang w:val="en-US"/>
        </w:rPr>
      </w:pPr>
    </w:p>
    <w:p w:rsidR="00B671F8" w:rsidRPr="00B671F8" w:rsidRDefault="008B2D8D" w:rsidP="00B671F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Более 2000</w:t>
      </w:r>
      <w:r w:rsidR="00F60858">
        <w:rPr>
          <w:b/>
          <w:bCs/>
          <w:kern w:val="36"/>
          <w:sz w:val="28"/>
          <w:szCs w:val="28"/>
          <w:lang w:eastAsia="ru-RU"/>
        </w:rPr>
        <w:t xml:space="preserve"> орловских семей оплатили обучение своих детей средствами материнского капитала</w:t>
      </w:r>
    </w:p>
    <w:p w:rsidR="00B671F8" w:rsidRPr="00774F44" w:rsidRDefault="00B671F8" w:rsidP="00B671F8">
      <w:pPr>
        <w:spacing w:before="100" w:beforeAutospacing="1" w:after="100" w:afterAutospacing="1"/>
        <w:jc w:val="both"/>
        <w:rPr>
          <w:i/>
          <w:sz w:val="28"/>
          <w:szCs w:val="28"/>
          <w:lang w:eastAsia="ru-RU"/>
        </w:rPr>
      </w:pPr>
      <w:r w:rsidRPr="00774F44">
        <w:rPr>
          <w:i/>
          <w:sz w:val="28"/>
          <w:szCs w:val="28"/>
          <w:lang w:eastAsia="ru-RU"/>
        </w:rPr>
        <w:t>Отделения Пенсионного фонда России заключ</w:t>
      </w:r>
      <w:r w:rsidR="00AE0109" w:rsidRPr="00774F44">
        <w:rPr>
          <w:i/>
          <w:sz w:val="28"/>
          <w:szCs w:val="28"/>
          <w:lang w:eastAsia="ru-RU"/>
        </w:rPr>
        <w:t>ают</w:t>
      </w:r>
      <w:r w:rsidRPr="00774F44">
        <w:rPr>
          <w:i/>
          <w:sz w:val="28"/>
          <w:szCs w:val="28"/>
          <w:lang w:eastAsia="ru-RU"/>
        </w:rPr>
        <w:t xml:space="preserve"> соглашения об информационном </w:t>
      </w:r>
      <w:r w:rsidR="008B2D8D" w:rsidRPr="00774F44">
        <w:rPr>
          <w:i/>
          <w:sz w:val="28"/>
          <w:szCs w:val="28"/>
          <w:lang w:eastAsia="ru-RU"/>
        </w:rPr>
        <w:t xml:space="preserve">взаимодействии </w:t>
      </w:r>
      <w:r w:rsidR="004E698C">
        <w:rPr>
          <w:i/>
          <w:sz w:val="28"/>
          <w:szCs w:val="28"/>
          <w:lang w:eastAsia="ru-RU"/>
        </w:rPr>
        <w:t>с учебными заведениями</w:t>
      </w:r>
      <w:r w:rsidRPr="00774F44">
        <w:rPr>
          <w:i/>
          <w:sz w:val="28"/>
          <w:szCs w:val="28"/>
          <w:lang w:eastAsia="ru-RU"/>
        </w:rPr>
        <w:t>, чтобы родители могли быстрее</w:t>
      </w:r>
      <w:r w:rsidR="008B2D8D" w:rsidRPr="00774F44">
        <w:rPr>
          <w:i/>
          <w:sz w:val="28"/>
          <w:szCs w:val="28"/>
          <w:lang w:eastAsia="ru-RU"/>
        </w:rPr>
        <w:t xml:space="preserve"> </w:t>
      </w:r>
      <w:r w:rsidRPr="00774F44">
        <w:rPr>
          <w:i/>
          <w:sz w:val="28"/>
          <w:szCs w:val="28"/>
          <w:lang w:eastAsia="ru-RU"/>
        </w:rPr>
        <w:t>и </w:t>
      </w:r>
      <w:r w:rsidR="008B2D8D" w:rsidRPr="00774F44">
        <w:rPr>
          <w:i/>
          <w:sz w:val="28"/>
          <w:szCs w:val="28"/>
          <w:lang w:eastAsia="ru-RU"/>
        </w:rPr>
        <w:t xml:space="preserve">без посещения ПФР распорядиться </w:t>
      </w:r>
      <w:r w:rsidRPr="00774F44">
        <w:rPr>
          <w:i/>
          <w:sz w:val="28"/>
          <w:szCs w:val="28"/>
          <w:lang w:eastAsia="ru-RU"/>
        </w:rPr>
        <w:t>материнским капиталом на обучение детей.</w:t>
      </w:r>
    </w:p>
    <w:p w:rsidR="00B671F8" w:rsidRDefault="00B671F8" w:rsidP="00B671F8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B671F8">
        <w:rPr>
          <w:sz w:val="28"/>
          <w:szCs w:val="28"/>
          <w:lang w:eastAsia="ru-RU"/>
        </w:rPr>
        <w:t xml:space="preserve">Раньше семьям, которые решили направить материнский капитал на обучение, необходимо было представить в ПФР </w:t>
      </w:r>
      <w:r w:rsidR="008B2D8D">
        <w:rPr>
          <w:sz w:val="28"/>
          <w:szCs w:val="28"/>
          <w:lang w:eastAsia="ru-RU"/>
        </w:rPr>
        <w:t xml:space="preserve">заверенную </w:t>
      </w:r>
      <w:r w:rsidRPr="00B671F8">
        <w:rPr>
          <w:sz w:val="28"/>
          <w:szCs w:val="28"/>
          <w:lang w:eastAsia="ru-RU"/>
        </w:rPr>
        <w:t>копию договора об оказании платных образовательных услуг из учебно</w:t>
      </w:r>
      <w:r w:rsidR="00DB6979">
        <w:rPr>
          <w:sz w:val="28"/>
          <w:szCs w:val="28"/>
          <w:lang w:eastAsia="ru-RU"/>
        </w:rPr>
        <w:t xml:space="preserve">й организации. </w:t>
      </w:r>
      <w:r w:rsidRPr="00B671F8">
        <w:rPr>
          <w:sz w:val="28"/>
          <w:szCs w:val="28"/>
          <w:lang w:eastAsia="ru-RU"/>
        </w:rPr>
        <w:t xml:space="preserve">Теперь, если между </w:t>
      </w:r>
      <w:r w:rsidR="008B2D8D">
        <w:rPr>
          <w:sz w:val="28"/>
          <w:szCs w:val="28"/>
          <w:lang w:eastAsia="ru-RU"/>
        </w:rPr>
        <w:t>О</w:t>
      </w:r>
      <w:r w:rsidRPr="00B671F8">
        <w:rPr>
          <w:sz w:val="28"/>
          <w:szCs w:val="28"/>
          <w:lang w:eastAsia="ru-RU"/>
        </w:rPr>
        <w:t xml:space="preserve">тделением </w:t>
      </w:r>
      <w:r w:rsidR="008B2D8D">
        <w:rPr>
          <w:sz w:val="28"/>
          <w:szCs w:val="28"/>
          <w:lang w:eastAsia="ru-RU"/>
        </w:rPr>
        <w:t>Пенсионного фонда и </w:t>
      </w:r>
      <w:r w:rsidR="00DB6979">
        <w:rPr>
          <w:sz w:val="28"/>
          <w:szCs w:val="28"/>
          <w:lang w:eastAsia="ru-RU"/>
        </w:rPr>
        <w:t xml:space="preserve">учебной организацией </w:t>
      </w:r>
      <w:r w:rsidRPr="00B671F8">
        <w:rPr>
          <w:sz w:val="28"/>
          <w:szCs w:val="28"/>
          <w:lang w:eastAsia="ru-RU"/>
        </w:rPr>
        <w:t xml:space="preserve">заключено соглашение, родителям достаточно подать заявление о распоряжении </w:t>
      </w:r>
      <w:r w:rsidR="00DB6979">
        <w:rPr>
          <w:sz w:val="28"/>
          <w:szCs w:val="28"/>
          <w:lang w:eastAsia="ru-RU"/>
        </w:rPr>
        <w:t xml:space="preserve">через Единый портал государственных услуг </w:t>
      </w:r>
      <w:r w:rsidR="00774F44">
        <w:rPr>
          <w:color w:val="000000"/>
          <w:sz w:val="28"/>
          <w:szCs w:val="28"/>
        </w:rPr>
        <w:t>(</w:t>
      </w:r>
      <w:hyperlink r:id="rId8" w:history="1">
        <w:r w:rsidR="00774F44" w:rsidRPr="00703494">
          <w:rPr>
            <w:rStyle w:val="a6"/>
            <w:sz w:val="28"/>
            <w:szCs w:val="28"/>
            <w:lang w:val="en-US"/>
          </w:rPr>
          <w:t>www</w:t>
        </w:r>
        <w:r w:rsidR="00774F44" w:rsidRPr="00703494">
          <w:rPr>
            <w:rStyle w:val="a6"/>
            <w:sz w:val="28"/>
            <w:szCs w:val="28"/>
            <w:lang w:val="ru-RU"/>
          </w:rPr>
          <w:t>.</w:t>
        </w:r>
        <w:r w:rsidR="00774F44" w:rsidRPr="00703494">
          <w:rPr>
            <w:rStyle w:val="a6"/>
            <w:sz w:val="28"/>
            <w:szCs w:val="28"/>
            <w:lang w:val="en-US"/>
          </w:rPr>
          <w:t>gosuslugi</w:t>
        </w:r>
        <w:r w:rsidR="00774F44" w:rsidRPr="00703494">
          <w:rPr>
            <w:rStyle w:val="a6"/>
            <w:sz w:val="28"/>
            <w:szCs w:val="28"/>
            <w:lang w:val="ru-RU"/>
          </w:rPr>
          <w:t>.</w:t>
        </w:r>
        <w:r w:rsidR="00774F44" w:rsidRPr="00703494">
          <w:rPr>
            <w:rStyle w:val="a6"/>
            <w:sz w:val="28"/>
            <w:szCs w:val="28"/>
            <w:lang w:val="en-US"/>
          </w:rPr>
          <w:t>ru</w:t>
        </w:r>
      </w:hyperlink>
      <w:r w:rsidR="00774F44" w:rsidRPr="00296FD0">
        <w:rPr>
          <w:color w:val="000000"/>
          <w:sz w:val="28"/>
          <w:szCs w:val="28"/>
        </w:rPr>
        <w:t>)</w:t>
      </w:r>
      <w:r w:rsidR="00774F44">
        <w:rPr>
          <w:color w:val="000000"/>
          <w:sz w:val="28"/>
          <w:szCs w:val="28"/>
        </w:rPr>
        <w:t xml:space="preserve"> </w:t>
      </w:r>
      <w:r w:rsidR="00DB6979">
        <w:rPr>
          <w:sz w:val="28"/>
          <w:szCs w:val="28"/>
          <w:lang w:eastAsia="ru-RU"/>
        </w:rPr>
        <w:t xml:space="preserve">или личный кабинет на сайте ПФР </w:t>
      </w:r>
      <w:r w:rsidR="00DB6979" w:rsidRPr="00296FD0">
        <w:rPr>
          <w:sz w:val="28"/>
          <w:szCs w:val="28"/>
        </w:rPr>
        <w:t>(</w:t>
      </w:r>
      <w:hyperlink r:id="rId9" w:history="1">
        <w:r w:rsidR="00DB6979" w:rsidRPr="00703494">
          <w:rPr>
            <w:rStyle w:val="a6"/>
            <w:sz w:val="28"/>
            <w:szCs w:val="28"/>
          </w:rPr>
          <w:t>https://es.pfrf.ru</w:t>
        </w:r>
      </w:hyperlink>
      <w:r w:rsidR="00DB6979" w:rsidRPr="00296FD0">
        <w:rPr>
          <w:color w:val="000000"/>
          <w:sz w:val="28"/>
          <w:szCs w:val="28"/>
        </w:rPr>
        <w:t>)</w:t>
      </w:r>
      <w:r w:rsidR="00DB6979">
        <w:rPr>
          <w:sz w:val="28"/>
          <w:szCs w:val="28"/>
          <w:lang w:eastAsia="ru-RU"/>
        </w:rPr>
        <w:t xml:space="preserve">. </w:t>
      </w:r>
    </w:p>
    <w:p w:rsidR="00F60858" w:rsidRPr="00B671F8" w:rsidRDefault="00AE0109" w:rsidP="00B671F8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Орловской области заключены соглашения со </w:t>
      </w:r>
      <w:r w:rsidR="004E698C">
        <w:rPr>
          <w:sz w:val="28"/>
          <w:szCs w:val="28"/>
          <w:lang w:eastAsia="ru-RU"/>
        </w:rPr>
        <w:t xml:space="preserve">всеми высшими учебными организациями и заключаются соглашения с образовательными организациями среднего профессионального образования.  </w:t>
      </w:r>
      <w:r w:rsidR="00F60858">
        <w:rPr>
          <w:sz w:val="28"/>
          <w:szCs w:val="28"/>
          <w:lang w:eastAsia="ru-RU"/>
        </w:rPr>
        <w:t xml:space="preserve">За время действия программы материнского капитала в Орловской области </w:t>
      </w:r>
      <w:r>
        <w:rPr>
          <w:sz w:val="28"/>
          <w:szCs w:val="28"/>
          <w:lang w:eastAsia="ru-RU"/>
        </w:rPr>
        <w:t>более</w:t>
      </w:r>
      <w:r w:rsidR="00F60858">
        <w:rPr>
          <w:sz w:val="28"/>
          <w:szCs w:val="28"/>
          <w:lang w:eastAsia="ru-RU"/>
        </w:rPr>
        <w:t xml:space="preserve"> </w:t>
      </w:r>
      <w:r w:rsidR="003D16BE">
        <w:rPr>
          <w:sz w:val="28"/>
          <w:szCs w:val="28"/>
          <w:lang w:eastAsia="ru-RU"/>
        </w:rPr>
        <w:t xml:space="preserve">2000 </w:t>
      </w:r>
      <w:r w:rsidR="00F60858">
        <w:rPr>
          <w:sz w:val="28"/>
          <w:szCs w:val="28"/>
          <w:lang w:eastAsia="ru-RU"/>
        </w:rPr>
        <w:t xml:space="preserve">семей </w:t>
      </w:r>
      <w:r w:rsidR="008B2D8D">
        <w:rPr>
          <w:sz w:val="28"/>
          <w:szCs w:val="28"/>
          <w:lang w:eastAsia="ru-RU"/>
        </w:rPr>
        <w:t xml:space="preserve">направили средства материнского (семейного) капитала на обучение детей. </w:t>
      </w:r>
    </w:p>
    <w:p w:rsidR="00F60858" w:rsidRDefault="00B671F8" w:rsidP="00B671F8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B671F8">
        <w:rPr>
          <w:sz w:val="28"/>
          <w:szCs w:val="28"/>
          <w:lang w:eastAsia="ru-RU"/>
        </w:rPr>
        <w:t>Отделение Пенсионного фонда Российской Федерации по Орловской области напомина</w:t>
      </w:r>
      <w:r w:rsidR="008B2D8D">
        <w:rPr>
          <w:sz w:val="28"/>
          <w:szCs w:val="28"/>
          <w:lang w:eastAsia="ru-RU"/>
        </w:rPr>
        <w:t>е</w:t>
      </w:r>
      <w:r w:rsidRPr="00B671F8">
        <w:rPr>
          <w:sz w:val="28"/>
          <w:szCs w:val="28"/>
          <w:lang w:eastAsia="ru-RU"/>
        </w:rPr>
        <w:t xml:space="preserve">т, что направить материнский капитал на обучение </w:t>
      </w:r>
      <w:r w:rsidR="008B2D8D">
        <w:rPr>
          <w:sz w:val="28"/>
          <w:szCs w:val="28"/>
          <w:lang w:eastAsia="ru-RU"/>
        </w:rPr>
        <w:t>воз</w:t>
      </w:r>
      <w:r w:rsidRPr="00B671F8">
        <w:rPr>
          <w:sz w:val="28"/>
          <w:szCs w:val="28"/>
          <w:lang w:eastAsia="ru-RU"/>
        </w:rPr>
        <w:t>можно, когда ребенку</w:t>
      </w:r>
      <w:r w:rsidR="008B2D8D">
        <w:rPr>
          <w:sz w:val="28"/>
          <w:szCs w:val="28"/>
          <w:lang w:eastAsia="ru-RU"/>
        </w:rPr>
        <w:t xml:space="preserve"> в связи с рождением которого возникло право</w:t>
      </w:r>
      <w:r w:rsidRPr="00B671F8">
        <w:rPr>
          <w:sz w:val="28"/>
          <w:szCs w:val="28"/>
          <w:lang w:eastAsia="ru-RU"/>
        </w:rPr>
        <w:t xml:space="preserve"> на сертификат, исполнится три года. Исключением является дошкольное образование. Использовать материнский капитал по этому направлению можно сразу после рождения ребенка. </w:t>
      </w:r>
    </w:p>
    <w:p w:rsidR="00B671F8" w:rsidRPr="00B671F8" w:rsidRDefault="00B671F8" w:rsidP="00774F44">
      <w:pPr>
        <w:spacing w:before="100" w:beforeAutospacing="1" w:after="100" w:afterAutospacing="1"/>
        <w:jc w:val="both"/>
        <w:rPr>
          <w:b/>
          <w:bCs/>
          <w:kern w:val="36"/>
          <w:sz w:val="28"/>
          <w:szCs w:val="28"/>
          <w:lang w:eastAsia="ru-RU"/>
        </w:rPr>
      </w:pPr>
      <w:r w:rsidRPr="00B671F8">
        <w:rPr>
          <w:b/>
          <w:sz w:val="28"/>
          <w:szCs w:val="28"/>
          <w:lang w:eastAsia="ru-RU"/>
        </w:rPr>
        <w:t>Важно:</w:t>
      </w:r>
      <w:r w:rsidRPr="00B671F8">
        <w:rPr>
          <w:sz w:val="28"/>
          <w:szCs w:val="28"/>
          <w:lang w:eastAsia="ru-RU"/>
        </w:rPr>
        <w:t xml:space="preserve"> на дату начала обучения </w:t>
      </w:r>
      <w:r w:rsidR="00376E3E">
        <w:rPr>
          <w:sz w:val="28"/>
          <w:szCs w:val="28"/>
          <w:lang w:eastAsia="ru-RU"/>
        </w:rPr>
        <w:t>ребенок</w:t>
      </w:r>
      <w:r w:rsidRPr="00B671F8">
        <w:rPr>
          <w:sz w:val="28"/>
          <w:szCs w:val="28"/>
          <w:lang w:eastAsia="ru-RU"/>
        </w:rPr>
        <w:t xml:space="preserve"> не должен быть старше 25 лет, а учебная организация должна находит</w:t>
      </w:r>
      <w:r w:rsidR="00F60858">
        <w:rPr>
          <w:sz w:val="28"/>
          <w:szCs w:val="28"/>
          <w:lang w:eastAsia="ru-RU"/>
        </w:rPr>
        <w:t>ь</w:t>
      </w:r>
      <w:r w:rsidRPr="00B671F8">
        <w:rPr>
          <w:sz w:val="28"/>
          <w:szCs w:val="28"/>
          <w:lang w:eastAsia="ru-RU"/>
        </w:rPr>
        <w:t>ся в России</w:t>
      </w:r>
      <w:r w:rsidR="00F60858">
        <w:rPr>
          <w:sz w:val="28"/>
          <w:szCs w:val="28"/>
          <w:lang w:eastAsia="ru-RU"/>
        </w:rPr>
        <w:t xml:space="preserve"> </w:t>
      </w:r>
      <w:r w:rsidRPr="00B671F8">
        <w:rPr>
          <w:sz w:val="28"/>
          <w:szCs w:val="28"/>
          <w:lang w:eastAsia="ru-RU"/>
        </w:rPr>
        <w:t>и иметь лицензию на оказание образовательных услуг.</w:t>
      </w:r>
    </w:p>
    <w:p w:rsidR="009608A9" w:rsidRPr="00B671F8" w:rsidRDefault="009608A9" w:rsidP="00B671F8">
      <w:pPr>
        <w:widowControl/>
        <w:suppressAutoHyphens w:val="0"/>
        <w:autoSpaceDE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</w:p>
    <w:p w:rsidR="00787AFA" w:rsidRPr="00376E3E" w:rsidRDefault="00376E3E" w:rsidP="00B671F8">
      <w:pPr>
        <w:jc w:val="both"/>
        <w:rPr>
          <w:rStyle w:val="oi732d6d"/>
          <w:b/>
          <w:sz w:val="28"/>
          <w:szCs w:val="28"/>
        </w:rPr>
      </w:pPr>
      <w:r w:rsidRPr="00376E3E">
        <w:rPr>
          <w:rStyle w:val="oi732d6d"/>
          <w:b/>
          <w:sz w:val="28"/>
          <w:szCs w:val="28"/>
        </w:rPr>
        <w:t>*</w:t>
      </w:r>
      <w:r w:rsidRPr="00376E3E">
        <w:rPr>
          <w:b/>
          <w:sz w:val="28"/>
          <w:szCs w:val="28"/>
          <w:lang w:eastAsia="ru-RU"/>
        </w:rPr>
        <w:t xml:space="preserve"> Полный список образовательных учреждений, </w:t>
      </w:r>
      <w:r>
        <w:rPr>
          <w:b/>
          <w:sz w:val="28"/>
          <w:szCs w:val="28"/>
          <w:lang w:eastAsia="ru-RU"/>
        </w:rPr>
        <w:t xml:space="preserve">в том числе </w:t>
      </w:r>
      <w:r w:rsidRPr="00376E3E">
        <w:rPr>
          <w:b/>
          <w:sz w:val="28"/>
          <w:szCs w:val="28"/>
          <w:lang w:eastAsia="ru-RU"/>
        </w:rPr>
        <w:t>расположенных в других регионах Российской Федерации</w:t>
      </w:r>
      <w:r w:rsidR="00C77252">
        <w:rPr>
          <w:b/>
          <w:sz w:val="28"/>
          <w:szCs w:val="28"/>
          <w:lang w:eastAsia="ru-RU"/>
        </w:rPr>
        <w:t>,</w:t>
      </w:r>
      <w:r w:rsidRPr="00376E3E">
        <w:rPr>
          <w:b/>
          <w:sz w:val="28"/>
          <w:szCs w:val="28"/>
          <w:lang w:eastAsia="ru-RU"/>
        </w:rPr>
        <w:t xml:space="preserve"> можно посмотреть ЗДЕСЬ</w:t>
      </w:r>
    </w:p>
    <w:sectPr w:rsidR="00787AFA" w:rsidRPr="00376E3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F9D" w:rsidRDefault="00C47F9D">
      <w:r>
        <w:separator/>
      </w:r>
    </w:p>
  </w:endnote>
  <w:endnote w:type="continuationSeparator" w:id="0">
    <w:p w:rsidR="00C47F9D" w:rsidRDefault="00C47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F9D" w:rsidRDefault="00C47F9D">
      <w:r>
        <w:separator/>
      </w:r>
    </w:p>
  </w:footnote>
  <w:footnote w:type="continuationSeparator" w:id="0">
    <w:p w:rsidR="00C47F9D" w:rsidRDefault="00C47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9A3876"/>
    <w:multiLevelType w:val="multilevel"/>
    <w:tmpl w:val="997A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46484"/>
    <w:rsid w:val="0000127C"/>
    <w:rsid w:val="00054326"/>
    <w:rsid w:val="0006010B"/>
    <w:rsid w:val="000643D6"/>
    <w:rsid w:val="00074071"/>
    <w:rsid w:val="000B07B4"/>
    <w:rsid w:val="000D342F"/>
    <w:rsid w:val="000D4D83"/>
    <w:rsid w:val="000E1725"/>
    <w:rsid w:val="000F3FB8"/>
    <w:rsid w:val="00114127"/>
    <w:rsid w:val="001D65BB"/>
    <w:rsid w:val="001F536D"/>
    <w:rsid w:val="002559BE"/>
    <w:rsid w:val="002674EE"/>
    <w:rsid w:val="00277BE3"/>
    <w:rsid w:val="002C0AC7"/>
    <w:rsid w:val="002C0AD9"/>
    <w:rsid w:val="002F3F4D"/>
    <w:rsid w:val="00362C0F"/>
    <w:rsid w:val="00363EEC"/>
    <w:rsid w:val="00376E3E"/>
    <w:rsid w:val="003D16BE"/>
    <w:rsid w:val="003E40F2"/>
    <w:rsid w:val="004015F0"/>
    <w:rsid w:val="00410A48"/>
    <w:rsid w:val="004457D3"/>
    <w:rsid w:val="00446484"/>
    <w:rsid w:val="0045075E"/>
    <w:rsid w:val="004534AA"/>
    <w:rsid w:val="00467738"/>
    <w:rsid w:val="0048768C"/>
    <w:rsid w:val="004B5961"/>
    <w:rsid w:val="004E698C"/>
    <w:rsid w:val="004F0DA3"/>
    <w:rsid w:val="005665E2"/>
    <w:rsid w:val="00576C58"/>
    <w:rsid w:val="00596790"/>
    <w:rsid w:val="005D6D15"/>
    <w:rsid w:val="00696DEF"/>
    <w:rsid w:val="006A08F0"/>
    <w:rsid w:val="006E05D1"/>
    <w:rsid w:val="00735609"/>
    <w:rsid w:val="00774F44"/>
    <w:rsid w:val="007762DF"/>
    <w:rsid w:val="00781C3A"/>
    <w:rsid w:val="00787AFA"/>
    <w:rsid w:val="007A403D"/>
    <w:rsid w:val="008264AD"/>
    <w:rsid w:val="00847EBD"/>
    <w:rsid w:val="008A50E0"/>
    <w:rsid w:val="008B2D8D"/>
    <w:rsid w:val="008B3A32"/>
    <w:rsid w:val="008E773C"/>
    <w:rsid w:val="0091248A"/>
    <w:rsid w:val="00913967"/>
    <w:rsid w:val="009608A9"/>
    <w:rsid w:val="00961002"/>
    <w:rsid w:val="009A4EE4"/>
    <w:rsid w:val="009C2F44"/>
    <w:rsid w:val="009D1FC2"/>
    <w:rsid w:val="00A12AB8"/>
    <w:rsid w:val="00A16D7D"/>
    <w:rsid w:val="00A37E99"/>
    <w:rsid w:val="00A44247"/>
    <w:rsid w:val="00A84CF9"/>
    <w:rsid w:val="00AB2A08"/>
    <w:rsid w:val="00AC1D5A"/>
    <w:rsid w:val="00AC5A3E"/>
    <w:rsid w:val="00AD692D"/>
    <w:rsid w:val="00AD7254"/>
    <w:rsid w:val="00AE0109"/>
    <w:rsid w:val="00B671F8"/>
    <w:rsid w:val="00C14296"/>
    <w:rsid w:val="00C2103D"/>
    <w:rsid w:val="00C43B4C"/>
    <w:rsid w:val="00C472D1"/>
    <w:rsid w:val="00C47F9D"/>
    <w:rsid w:val="00C77252"/>
    <w:rsid w:val="00C80B34"/>
    <w:rsid w:val="00C9435C"/>
    <w:rsid w:val="00CA4F48"/>
    <w:rsid w:val="00CC1EFC"/>
    <w:rsid w:val="00CE08B7"/>
    <w:rsid w:val="00D84CA6"/>
    <w:rsid w:val="00DB6979"/>
    <w:rsid w:val="00DC569C"/>
    <w:rsid w:val="00E051C7"/>
    <w:rsid w:val="00E518E3"/>
    <w:rsid w:val="00EB550A"/>
    <w:rsid w:val="00EB5CEA"/>
    <w:rsid w:val="00F60858"/>
    <w:rsid w:val="00F61541"/>
    <w:rsid w:val="00F734F0"/>
    <w:rsid w:val="00F761D4"/>
    <w:rsid w:val="00F810CD"/>
    <w:rsid w:val="00F946E4"/>
    <w:rsid w:val="00FB2614"/>
    <w:rsid w:val="00FB3B57"/>
    <w:rsid w:val="00FB722F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3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7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8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9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oi732d6d">
    <w:name w:val="oi732d6d"/>
    <w:basedOn w:val="a0"/>
    <w:rsid w:val="00C472D1"/>
  </w:style>
  <w:style w:type="character" w:customStyle="1" w:styleId="extended-textshort">
    <w:name w:val="extended-text__short"/>
    <w:basedOn w:val="a0"/>
    <w:rsid w:val="006E0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.pfrf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2039</CharactersWithSpaces>
  <SharedDoc>false</SharedDoc>
  <HLinks>
    <vt:vector size="12" baseType="variant">
      <vt:variant>
        <vt:i4>3866745</vt:i4>
      </vt:variant>
      <vt:variant>
        <vt:i4>3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2020-10-26T12:10:00Z</cp:lastPrinted>
  <dcterms:created xsi:type="dcterms:W3CDTF">2020-10-30T06:02:00Z</dcterms:created>
  <dcterms:modified xsi:type="dcterms:W3CDTF">2020-10-30T06:02:00Z</dcterms:modified>
</cp:coreProperties>
</file>