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РОССИЙСКАЯ ФЕДЕРАЦИЯ</w:t>
      </w:r>
    </w:p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ОРЛОВСКАЯ ОБЛАСТЬ</w:t>
      </w:r>
    </w:p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МАЛОАРХАНГЕЛЬСКИЙ РАЙОН</w:t>
      </w:r>
    </w:p>
    <w:p w:rsidR="003872F9" w:rsidRDefault="003872F9" w:rsidP="003872F9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МАЛОАРХАНГЕЛЬСКИЙ ГОРОДСКОЙ СОВЕТ НАРОДНЫХ ДЕПУТАТОВ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РЕШЕНИЕ          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3872F9" w:rsidRDefault="000F14D5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11</w:t>
      </w:r>
      <w:r w:rsidR="003872F9" w:rsidRPr="000D3ACE">
        <w:rPr>
          <w:rFonts w:ascii="Times New Roman" w:eastAsia="Times New Roman" w:hAnsi="Times New Roman"/>
          <w:sz w:val="28"/>
          <w:szCs w:val="28"/>
        </w:rPr>
        <w:t xml:space="preserve"> </w:t>
      </w:r>
      <w:r w:rsidR="003470F4">
        <w:rPr>
          <w:rFonts w:ascii="Times New Roman" w:eastAsia="Times New Roman" w:hAnsi="Times New Roman"/>
          <w:sz w:val="28"/>
          <w:szCs w:val="28"/>
        </w:rPr>
        <w:t>марта</w:t>
      </w:r>
      <w:r w:rsidR="006267A7">
        <w:rPr>
          <w:rFonts w:ascii="Times New Roman" w:eastAsia="Times New Roman" w:hAnsi="Times New Roman"/>
          <w:sz w:val="28"/>
          <w:szCs w:val="28"/>
        </w:rPr>
        <w:t xml:space="preserve"> 20</w:t>
      </w:r>
      <w:r w:rsidR="003470F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3872F9">
        <w:rPr>
          <w:rFonts w:ascii="Times New Roman" w:eastAsia="Times New Roman" w:hAnsi="Times New Roman"/>
          <w:sz w:val="28"/>
          <w:szCs w:val="28"/>
        </w:rPr>
        <w:t xml:space="preserve"> года                  </w:t>
      </w:r>
      <w:r w:rsidR="004249C1">
        <w:rPr>
          <w:rFonts w:ascii="Times New Roman" w:eastAsia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eastAsia="Times New Roman" w:hAnsi="Times New Roman"/>
          <w:sz w:val="28"/>
          <w:szCs w:val="28"/>
        </w:rPr>
        <w:t>55</w:t>
      </w:r>
      <w:r w:rsidR="00087D8B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200</w:t>
      </w:r>
      <w:r w:rsidR="003872F9">
        <w:rPr>
          <w:rFonts w:ascii="Times New Roman" w:eastAsia="Times New Roman" w:hAnsi="Times New Roman"/>
          <w:sz w:val="28"/>
          <w:szCs w:val="28"/>
        </w:rPr>
        <w:t>-ГС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Малоархангельск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Принято на </w:t>
      </w:r>
      <w:r w:rsidR="000F14D5">
        <w:rPr>
          <w:rFonts w:ascii="Times New Roman" w:eastAsia="Times New Roman" w:hAnsi="Times New Roman"/>
          <w:sz w:val="28"/>
          <w:szCs w:val="28"/>
        </w:rPr>
        <w:t>55</w:t>
      </w:r>
      <w:r>
        <w:rPr>
          <w:rFonts w:ascii="Times New Roman" w:eastAsia="Times New Roman" w:hAnsi="Times New Roman"/>
          <w:sz w:val="28"/>
          <w:szCs w:val="28"/>
        </w:rPr>
        <w:t xml:space="preserve">-ом заседании </w:t>
      </w:r>
    </w:p>
    <w:p w:rsidR="003872F9" w:rsidRDefault="003872F9" w:rsidP="003872F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городского Совета народных депутатов</w:t>
      </w:r>
    </w:p>
    <w:p w:rsidR="000A151B" w:rsidRDefault="000A151B" w:rsidP="000A151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A151B" w:rsidRDefault="000A151B" w:rsidP="000A151B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:rsidR="000A151B" w:rsidRDefault="000A151B" w:rsidP="000A151B">
      <w:pPr>
        <w:spacing w:after="0" w:line="240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A151B" w:rsidRDefault="000A151B" w:rsidP="000A151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социально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0A151B" w:rsidRDefault="000A151B" w:rsidP="000A1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развития </w:t>
      </w:r>
      <w:r w:rsidR="003872F9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Малоархангельска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51B" w:rsidRDefault="000F14D5" w:rsidP="000A1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2020</w:t>
      </w:r>
      <w:r w:rsidR="000A151B">
        <w:rPr>
          <w:rFonts w:ascii="Times New Roman" w:hAnsi="Times New Roman" w:cs="Times New Roman"/>
          <w:sz w:val="28"/>
          <w:szCs w:val="28"/>
        </w:rPr>
        <w:t xml:space="preserve"> году и задачах на 20</w:t>
      </w:r>
      <w:r w:rsidR="00347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15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151B" w:rsidRDefault="000A151B" w:rsidP="000A151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A151B" w:rsidRDefault="000A151B" w:rsidP="000A151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A151B" w:rsidRDefault="000A151B" w:rsidP="000A15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Малоархангельский </w:t>
      </w:r>
      <w:r w:rsidR="003872F9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0A151B" w:rsidRDefault="000A151B" w:rsidP="003872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2F9">
        <w:rPr>
          <w:rFonts w:ascii="Times New Roman" w:hAnsi="Times New Roman" w:cs="Times New Roman"/>
          <w:sz w:val="28"/>
          <w:szCs w:val="28"/>
        </w:rPr>
        <w:t xml:space="preserve">Информацию главы 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872F9">
        <w:rPr>
          <w:rFonts w:ascii="Times New Roman" w:hAnsi="Times New Roman" w:cs="Times New Roman"/>
          <w:sz w:val="28"/>
          <w:szCs w:val="28"/>
        </w:rPr>
        <w:t xml:space="preserve">Малоархангельска «Об итогах социально-экономического развития </w:t>
      </w:r>
      <w:r w:rsidR="003872F9" w:rsidRPr="003872F9">
        <w:rPr>
          <w:rFonts w:ascii="Times New Roman" w:hAnsi="Times New Roman" w:cs="Times New Roman"/>
          <w:sz w:val="28"/>
          <w:szCs w:val="28"/>
        </w:rPr>
        <w:t>города Малоархангельска в 20</w:t>
      </w:r>
      <w:r w:rsidR="000F14D5">
        <w:rPr>
          <w:rFonts w:ascii="Times New Roman" w:hAnsi="Times New Roman" w:cs="Times New Roman"/>
          <w:sz w:val="28"/>
          <w:szCs w:val="28"/>
        </w:rPr>
        <w:t>20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 году и задачах на 20</w:t>
      </w:r>
      <w:r w:rsidR="003470F4">
        <w:rPr>
          <w:rFonts w:ascii="Times New Roman" w:hAnsi="Times New Roman" w:cs="Times New Roman"/>
          <w:sz w:val="28"/>
          <w:szCs w:val="28"/>
        </w:rPr>
        <w:t>2</w:t>
      </w:r>
      <w:r w:rsidR="000F14D5">
        <w:rPr>
          <w:rFonts w:ascii="Times New Roman" w:hAnsi="Times New Roman" w:cs="Times New Roman"/>
          <w:sz w:val="28"/>
          <w:szCs w:val="28"/>
        </w:rPr>
        <w:t>1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872F9">
        <w:rPr>
          <w:rFonts w:ascii="Times New Roman" w:hAnsi="Times New Roman" w:cs="Times New Roman"/>
          <w:sz w:val="28"/>
          <w:szCs w:val="28"/>
        </w:rPr>
        <w:t>» принять к сведению (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3872F9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A151B" w:rsidRPr="003872F9" w:rsidRDefault="000A151B" w:rsidP="003872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2F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872F9">
        <w:rPr>
          <w:rFonts w:ascii="Times New Roman" w:hAnsi="Times New Roman" w:cs="Times New Roman"/>
          <w:sz w:val="28"/>
          <w:szCs w:val="28"/>
        </w:rPr>
        <w:t>обнародовать</w:t>
      </w:r>
      <w:r w:rsidRPr="003872F9">
        <w:rPr>
          <w:rFonts w:ascii="Times New Roman" w:hAnsi="Times New Roman" w:cs="Times New Roman"/>
          <w:sz w:val="28"/>
          <w:szCs w:val="28"/>
        </w:rPr>
        <w:t>.</w:t>
      </w:r>
    </w:p>
    <w:p w:rsidR="000A151B" w:rsidRDefault="000A151B" w:rsidP="000A151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A151B" w:rsidRDefault="000A151B" w:rsidP="000A1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51B" w:rsidRDefault="000A151B" w:rsidP="000A15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51B" w:rsidRDefault="000A151B" w:rsidP="000A15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872F9" w:rsidRPr="003872F9">
        <w:rPr>
          <w:rFonts w:ascii="Times New Roman" w:hAnsi="Times New Roman" w:cs="Times New Roman"/>
          <w:sz w:val="28"/>
          <w:szCs w:val="28"/>
        </w:rPr>
        <w:t>города Малоархангельска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872F9">
        <w:rPr>
          <w:rFonts w:ascii="Times New Roman" w:hAnsi="Times New Roman" w:cs="Times New Roman"/>
          <w:sz w:val="28"/>
          <w:szCs w:val="28"/>
        </w:rPr>
        <w:t>А.С. Трунов</w:t>
      </w:r>
    </w:p>
    <w:p w:rsidR="000A151B" w:rsidRDefault="000A151B" w:rsidP="000A151B">
      <w:pPr>
        <w:spacing w:line="240" w:lineRule="auto"/>
        <w:ind w:left="708"/>
        <w:rPr>
          <w:sz w:val="28"/>
          <w:szCs w:val="28"/>
        </w:rPr>
      </w:pPr>
    </w:p>
    <w:p w:rsidR="000A151B" w:rsidRDefault="000A151B" w:rsidP="000A151B">
      <w:pPr>
        <w:spacing w:line="240" w:lineRule="auto"/>
        <w:ind w:left="708"/>
        <w:rPr>
          <w:sz w:val="28"/>
          <w:szCs w:val="28"/>
        </w:rPr>
      </w:pPr>
    </w:p>
    <w:p w:rsidR="00A62F0E" w:rsidRDefault="00A62F0E" w:rsidP="000A151B">
      <w:pPr>
        <w:spacing w:line="240" w:lineRule="auto"/>
        <w:ind w:left="708"/>
        <w:rPr>
          <w:sz w:val="28"/>
          <w:szCs w:val="28"/>
        </w:rPr>
      </w:pPr>
    </w:p>
    <w:p w:rsidR="00A62F0E" w:rsidRDefault="00A62F0E" w:rsidP="000A151B">
      <w:pPr>
        <w:spacing w:line="240" w:lineRule="auto"/>
        <w:ind w:left="708"/>
        <w:rPr>
          <w:sz w:val="28"/>
          <w:szCs w:val="28"/>
        </w:rPr>
      </w:pPr>
    </w:p>
    <w:p w:rsidR="00FA7B9B" w:rsidRDefault="00FA7B9B" w:rsidP="000A151B">
      <w:pPr>
        <w:spacing w:line="240" w:lineRule="auto"/>
        <w:ind w:left="708"/>
        <w:rPr>
          <w:sz w:val="28"/>
          <w:szCs w:val="28"/>
        </w:rPr>
      </w:pPr>
    </w:p>
    <w:p w:rsidR="00FA7B9B" w:rsidRDefault="00FA7B9B" w:rsidP="000A151B">
      <w:pPr>
        <w:spacing w:line="240" w:lineRule="auto"/>
        <w:ind w:left="708"/>
        <w:rPr>
          <w:sz w:val="28"/>
          <w:szCs w:val="28"/>
        </w:rPr>
      </w:pPr>
    </w:p>
    <w:p w:rsidR="00A62F0E" w:rsidRPr="00762ABB" w:rsidRDefault="00A62F0E" w:rsidP="00A6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lastRenderedPageBreak/>
        <w:t>Уважаемые депутаты! Приглашенные!</w:t>
      </w:r>
    </w:p>
    <w:p w:rsidR="00A62F0E" w:rsidRPr="00762ABB" w:rsidRDefault="00A62F0E" w:rsidP="00A62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2F0E" w:rsidRPr="00762ABB" w:rsidRDefault="00A62F0E" w:rsidP="00762ABB">
      <w:pPr>
        <w:pStyle w:val="a5"/>
        <w:spacing w:line="276" w:lineRule="auto"/>
        <w:ind w:firstLine="567"/>
        <w:rPr>
          <w:szCs w:val="28"/>
        </w:rPr>
      </w:pPr>
      <w:r w:rsidRPr="00762ABB">
        <w:rPr>
          <w:szCs w:val="28"/>
        </w:rPr>
        <w:t>Традиционно начало года является периодом подведения итогов за предыдущий год, анализа достигнутых результатов, разработки новых проектов, программ, определения объемов работ на текущий год и перспективный период.</w:t>
      </w:r>
    </w:p>
    <w:p w:rsidR="00A62F0E" w:rsidRPr="00762ABB" w:rsidRDefault="00A62F0E" w:rsidP="00762AB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О</w:t>
      </w:r>
      <w:r w:rsidRPr="00762ABB">
        <w:rPr>
          <w:rFonts w:ascii="Times New Roman" w:eastAsia="Calibri" w:hAnsi="Times New Roman" w:cs="Times New Roman"/>
          <w:sz w:val="28"/>
          <w:szCs w:val="28"/>
        </w:rPr>
        <w:t xml:space="preserve">сновное внимание органов местного самоуправления, руководителей, специалистов, всех тружеников предприятий, организаций и учреждений города было обращено на решение задач по обеспечению стабилизации социально-экономического положения в </w:t>
      </w:r>
      <w:r w:rsidRPr="00762ABB">
        <w:rPr>
          <w:rFonts w:ascii="Times New Roman" w:hAnsi="Times New Roman" w:cs="Times New Roman"/>
          <w:sz w:val="28"/>
          <w:szCs w:val="28"/>
        </w:rPr>
        <w:t>городе Малоархангельске</w:t>
      </w:r>
      <w:r w:rsidRPr="00762ABB">
        <w:rPr>
          <w:rFonts w:ascii="Times New Roman" w:eastAsia="Calibri" w:hAnsi="Times New Roman" w:cs="Times New Roman"/>
          <w:sz w:val="28"/>
          <w:szCs w:val="28"/>
        </w:rPr>
        <w:t>, дальнейшего развития каждого предприятия, организации и города в целом.</w:t>
      </w:r>
    </w:p>
    <w:p w:rsidR="00A62F0E" w:rsidRPr="00762ABB" w:rsidRDefault="00A62F0E" w:rsidP="00762AB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ABB">
        <w:rPr>
          <w:rFonts w:ascii="Times New Roman" w:eastAsia="Calibri" w:hAnsi="Times New Roman" w:cs="Times New Roman"/>
          <w:sz w:val="28"/>
          <w:szCs w:val="28"/>
        </w:rPr>
        <w:t xml:space="preserve">Главной стратегией явились </w:t>
      </w:r>
      <w:r w:rsidR="00FA7B9B" w:rsidRPr="00762ABB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762ABB">
        <w:rPr>
          <w:rFonts w:ascii="Times New Roman" w:eastAsia="Calibri" w:hAnsi="Times New Roman" w:cs="Times New Roman"/>
          <w:sz w:val="28"/>
          <w:szCs w:val="28"/>
        </w:rPr>
        <w:t xml:space="preserve"> реального сектора экономики, повышение </w:t>
      </w:r>
      <w:r w:rsidR="00FA7B9B" w:rsidRPr="00762ABB">
        <w:rPr>
          <w:rFonts w:ascii="Times New Roman" w:eastAsia="Calibri" w:hAnsi="Times New Roman" w:cs="Times New Roman"/>
          <w:sz w:val="28"/>
          <w:szCs w:val="28"/>
        </w:rPr>
        <w:t xml:space="preserve">её </w:t>
      </w:r>
      <w:r w:rsidRPr="00762ABB">
        <w:rPr>
          <w:rFonts w:ascii="Times New Roman" w:eastAsia="Calibri" w:hAnsi="Times New Roman" w:cs="Times New Roman"/>
          <w:sz w:val="28"/>
          <w:szCs w:val="28"/>
        </w:rPr>
        <w:t xml:space="preserve">эффективности, </w:t>
      </w:r>
      <w:r w:rsidR="00FA7B9B" w:rsidRPr="00762ABB">
        <w:rPr>
          <w:rFonts w:ascii="Times New Roman" w:eastAsia="Calibri" w:hAnsi="Times New Roman" w:cs="Times New Roman"/>
          <w:sz w:val="28"/>
          <w:szCs w:val="28"/>
        </w:rPr>
        <w:t>рациональное использование бюджетных средств, улучшение условий жизни населения, создание благоприятных условий для проживания горожан</w:t>
      </w:r>
      <w:r w:rsidRPr="00762A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F0E" w:rsidRPr="00762ABB" w:rsidRDefault="00A62F0E" w:rsidP="00762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Несмотря на кризисные явления в экономике, в целом </w:t>
      </w:r>
      <w:r w:rsidRPr="00762ABB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социально-экономическое положение в </w:t>
      </w:r>
      <w:r w:rsidR="006267A7" w:rsidRPr="00762ABB">
        <w:rPr>
          <w:rFonts w:ascii="Times New Roman" w:hAnsi="Times New Roman" w:cs="Times New Roman"/>
          <w:sz w:val="28"/>
          <w:szCs w:val="28"/>
        </w:rPr>
        <w:t>гор</w:t>
      </w:r>
      <w:r w:rsidR="003470F4" w:rsidRPr="00762ABB">
        <w:rPr>
          <w:rFonts w:ascii="Times New Roman" w:hAnsi="Times New Roman" w:cs="Times New Roman"/>
          <w:sz w:val="28"/>
          <w:szCs w:val="28"/>
        </w:rPr>
        <w:t>оде Малоархангельске в 20</w:t>
      </w:r>
      <w:r w:rsidR="0042526B">
        <w:rPr>
          <w:rFonts w:ascii="Times New Roman" w:hAnsi="Times New Roman" w:cs="Times New Roman"/>
          <w:sz w:val="28"/>
          <w:szCs w:val="28"/>
        </w:rPr>
        <w:t>20</w:t>
      </w:r>
      <w:r w:rsidRPr="00762ABB">
        <w:rPr>
          <w:rFonts w:ascii="Times New Roman" w:hAnsi="Times New Roman" w:cs="Times New Roman"/>
          <w:sz w:val="28"/>
          <w:szCs w:val="28"/>
        </w:rPr>
        <w:t xml:space="preserve"> году было стабильное.</w:t>
      </w:r>
    </w:p>
    <w:p w:rsidR="00A62F0E" w:rsidRPr="00762ABB" w:rsidRDefault="00A62F0E" w:rsidP="00762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AC1" w:rsidRPr="00CE6F13" w:rsidRDefault="00A84AC1" w:rsidP="00A84AC1">
      <w:pPr>
        <w:pStyle w:val="Style3"/>
        <w:widowControl/>
        <w:spacing w:line="276" w:lineRule="auto"/>
        <w:ind w:left="-567" w:firstLine="1134"/>
        <w:rPr>
          <w:rStyle w:val="FontStyle14"/>
          <w:sz w:val="28"/>
          <w:szCs w:val="28"/>
        </w:rPr>
      </w:pPr>
      <w:r w:rsidRPr="00CE6F13">
        <w:rPr>
          <w:rStyle w:val="FontStyle14"/>
          <w:b/>
          <w:sz w:val="28"/>
          <w:szCs w:val="28"/>
        </w:rPr>
        <w:t>В промышленном</w:t>
      </w:r>
      <w:r w:rsidRPr="00CE6F13">
        <w:rPr>
          <w:rStyle w:val="FontStyle14"/>
          <w:sz w:val="28"/>
          <w:szCs w:val="28"/>
        </w:rPr>
        <w:t xml:space="preserve"> секторе </w:t>
      </w:r>
      <w:r>
        <w:rPr>
          <w:rStyle w:val="FontStyle14"/>
          <w:sz w:val="28"/>
          <w:szCs w:val="28"/>
        </w:rPr>
        <w:t>города</w:t>
      </w:r>
      <w:r w:rsidRPr="00CE6F13">
        <w:rPr>
          <w:rStyle w:val="FontStyle14"/>
          <w:sz w:val="28"/>
          <w:szCs w:val="28"/>
        </w:rPr>
        <w:t xml:space="preserve"> свою деятельность осуществляют: </w:t>
      </w:r>
      <w:r>
        <w:rPr>
          <w:rStyle w:val="FontStyle14"/>
          <w:sz w:val="28"/>
          <w:szCs w:val="28"/>
        </w:rPr>
        <w:t>ПО «</w:t>
      </w:r>
      <w:proofErr w:type="spellStart"/>
      <w:r>
        <w:rPr>
          <w:rStyle w:val="FontStyle14"/>
          <w:sz w:val="28"/>
          <w:szCs w:val="28"/>
        </w:rPr>
        <w:t>Малоархангельские</w:t>
      </w:r>
      <w:proofErr w:type="spellEnd"/>
      <w:r>
        <w:rPr>
          <w:rStyle w:val="FontStyle14"/>
          <w:sz w:val="28"/>
          <w:szCs w:val="28"/>
        </w:rPr>
        <w:t xml:space="preserve"> колбасы» и</w:t>
      </w:r>
      <w:r w:rsidRPr="00CE6F13">
        <w:rPr>
          <w:rStyle w:val="FontStyle14"/>
          <w:sz w:val="28"/>
          <w:szCs w:val="28"/>
        </w:rPr>
        <w:t xml:space="preserve"> СПССПК второго уровня «Кооператор».</w:t>
      </w:r>
    </w:p>
    <w:p w:rsidR="00A84AC1" w:rsidRPr="00A84AC1" w:rsidRDefault="00A84AC1" w:rsidP="00A84AC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C1">
        <w:rPr>
          <w:rFonts w:ascii="Times New Roman" w:hAnsi="Times New Roman" w:cs="Times New Roman"/>
          <w:sz w:val="28"/>
          <w:szCs w:val="28"/>
        </w:rPr>
        <w:t xml:space="preserve">По промышленным предприятиям райпо за 2020 год объем производства в натуральном выражении составил: </w:t>
      </w:r>
    </w:p>
    <w:p w:rsidR="00A84AC1" w:rsidRPr="00A84AC1" w:rsidRDefault="00A84AC1" w:rsidP="00A84AC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C1">
        <w:rPr>
          <w:rFonts w:ascii="Times New Roman" w:hAnsi="Times New Roman" w:cs="Times New Roman"/>
          <w:sz w:val="28"/>
          <w:szCs w:val="28"/>
        </w:rPr>
        <w:t>- хлебобулочных изделий 800,5 тонны, что меньше уровня соответствующего периода 2019 года на 62,5 тонны, снижение на 7%;</w:t>
      </w:r>
    </w:p>
    <w:p w:rsidR="00A84AC1" w:rsidRPr="00A84AC1" w:rsidRDefault="00A84AC1" w:rsidP="00A84AC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C1">
        <w:rPr>
          <w:rFonts w:ascii="Times New Roman" w:hAnsi="Times New Roman" w:cs="Times New Roman"/>
          <w:sz w:val="28"/>
          <w:szCs w:val="28"/>
        </w:rPr>
        <w:t>- колбасных изделий и полуфабрикатов 132,4 тонны, что больше объема 2019 года на 21,5 тонну; рост на 19%.</w:t>
      </w:r>
    </w:p>
    <w:p w:rsidR="006A0CB4" w:rsidRPr="00762ABB" w:rsidRDefault="00A84AC1" w:rsidP="00A84AC1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AC1">
        <w:rPr>
          <w:rFonts w:ascii="Times New Roman" w:hAnsi="Times New Roman" w:cs="Times New Roman"/>
          <w:sz w:val="28"/>
          <w:szCs w:val="28"/>
        </w:rPr>
        <w:t>Объем производства в действующих ценах по колбасному цеху увеличился по сравнению с соответствующим периодом 2019 года на 23%, в хлебопечении уменьшился на 1%.</w:t>
      </w:r>
      <w:r w:rsidR="00D225F9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311679" w:rsidRPr="00762AB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Малоархангельский </w:t>
      </w:r>
      <w:proofErr w:type="spellStart"/>
      <w:r w:rsidR="00A62F0E" w:rsidRPr="00762ABB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A62F0E" w:rsidRPr="00762ABB">
        <w:rPr>
          <w:rFonts w:ascii="Times New Roman" w:hAnsi="Times New Roman" w:cs="Times New Roman"/>
          <w:sz w:val="28"/>
          <w:szCs w:val="28"/>
        </w:rPr>
        <w:t xml:space="preserve"> выпускает   80   наименований хлебобулочных и кондитерских изделий. </w:t>
      </w:r>
      <w:r w:rsidR="006A0CB4" w:rsidRPr="00762ABB">
        <w:rPr>
          <w:rFonts w:ascii="Times New Roman" w:hAnsi="Times New Roman" w:cs="Times New Roman"/>
          <w:sz w:val="28"/>
          <w:szCs w:val="28"/>
        </w:rPr>
        <w:t xml:space="preserve">На предприятии делается все возможное, чтобы сохранить производство выпускаемой продукции – расширяется ассортимент кондитерских изделий, организована торговля за пределами района, торгуют на ярмарках выходного дня в </w:t>
      </w:r>
      <w:proofErr w:type="gramStart"/>
      <w:r w:rsidR="006A0CB4" w:rsidRPr="00762A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0CB4" w:rsidRPr="00762ABB">
        <w:rPr>
          <w:rFonts w:ascii="Times New Roman" w:hAnsi="Times New Roman" w:cs="Times New Roman"/>
          <w:sz w:val="28"/>
          <w:szCs w:val="28"/>
        </w:rPr>
        <w:t xml:space="preserve">. Орле, </w:t>
      </w:r>
      <w:r>
        <w:rPr>
          <w:rFonts w:ascii="Times New Roman" w:hAnsi="Times New Roman" w:cs="Times New Roman"/>
          <w:sz w:val="28"/>
          <w:szCs w:val="28"/>
        </w:rPr>
        <w:t>расширяется</w:t>
      </w:r>
      <w:r w:rsidR="006A0CB4" w:rsidRPr="00762ABB">
        <w:rPr>
          <w:rFonts w:ascii="Times New Roman" w:hAnsi="Times New Roman" w:cs="Times New Roman"/>
          <w:sz w:val="28"/>
          <w:szCs w:val="28"/>
        </w:rPr>
        <w:t xml:space="preserve"> торговая </w:t>
      </w:r>
      <w:r>
        <w:rPr>
          <w:rFonts w:ascii="Times New Roman" w:hAnsi="Times New Roman" w:cs="Times New Roman"/>
          <w:sz w:val="28"/>
          <w:szCs w:val="28"/>
        </w:rPr>
        <w:t>сеть</w:t>
      </w:r>
      <w:r w:rsidR="006A0CB4" w:rsidRPr="00762ABB">
        <w:rPr>
          <w:rFonts w:ascii="Times New Roman" w:hAnsi="Times New Roman" w:cs="Times New Roman"/>
          <w:sz w:val="28"/>
          <w:szCs w:val="28"/>
        </w:rPr>
        <w:t xml:space="preserve"> по продаже хлебобулочных и колбасных изделий </w:t>
      </w:r>
      <w:r>
        <w:rPr>
          <w:rFonts w:ascii="Times New Roman" w:hAnsi="Times New Roman" w:cs="Times New Roman"/>
          <w:sz w:val="28"/>
          <w:szCs w:val="28"/>
        </w:rPr>
        <w:t>в г. Орле</w:t>
      </w:r>
      <w:r w:rsidR="006A0CB4" w:rsidRPr="00762ABB">
        <w:rPr>
          <w:rFonts w:ascii="Times New Roman" w:hAnsi="Times New Roman" w:cs="Times New Roman"/>
          <w:sz w:val="28"/>
          <w:szCs w:val="28"/>
        </w:rPr>
        <w:t>.</w:t>
      </w:r>
    </w:p>
    <w:p w:rsidR="005861CA" w:rsidRPr="00762ABB" w:rsidRDefault="006A0CB4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ab/>
      </w:r>
      <w:r w:rsidR="00AF4E33" w:rsidRPr="00762ABB">
        <w:rPr>
          <w:rFonts w:ascii="Times New Roman" w:hAnsi="Times New Roman" w:cs="Times New Roman"/>
          <w:sz w:val="28"/>
          <w:szCs w:val="28"/>
        </w:rPr>
        <w:t>В</w:t>
      </w:r>
      <w:r w:rsidR="00A84AC1">
        <w:rPr>
          <w:rFonts w:ascii="Times New Roman" w:hAnsi="Times New Roman" w:cs="Times New Roman"/>
          <w:sz w:val="28"/>
          <w:szCs w:val="28"/>
        </w:rPr>
        <w:t xml:space="preserve"> 2021</w:t>
      </w:r>
      <w:r w:rsidR="005861CA" w:rsidRPr="00762ABB">
        <w:rPr>
          <w:rFonts w:ascii="Times New Roman" w:hAnsi="Times New Roman" w:cs="Times New Roman"/>
          <w:sz w:val="28"/>
          <w:szCs w:val="28"/>
        </w:rPr>
        <w:t xml:space="preserve"> год</w:t>
      </w:r>
      <w:r w:rsidR="00AF4E33" w:rsidRPr="00762ABB">
        <w:rPr>
          <w:rFonts w:ascii="Times New Roman" w:hAnsi="Times New Roman" w:cs="Times New Roman"/>
          <w:sz w:val="28"/>
          <w:szCs w:val="28"/>
        </w:rPr>
        <w:t>у</w:t>
      </w:r>
      <w:r w:rsidR="005861CA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AF4E33" w:rsidRPr="00762ABB">
        <w:rPr>
          <w:rFonts w:ascii="Times New Roman" w:hAnsi="Times New Roman" w:cs="Times New Roman"/>
          <w:sz w:val="28"/>
          <w:szCs w:val="28"/>
        </w:rPr>
        <w:t>Малоархангельское райпо планирует</w:t>
      </w:r>
      <w:r w:rsidR="005861CA" w:rsidRPr="00762ABB">
        <w:rPr>
          <w:rFonts w:ascii="Times New Roman" w:hAnsi="Times New Roman" w:cs="Times New Roman"/>
          <w:sz w:val="28"/>
          <w:szCs w:val="28"/>
        </w:rPr>
        <w:t xml:space="preserve"> увеличить производство промышле</w:t>
      </w:r>
      <w:r w:rsidR="00A84AC1">
        <w:rPr>
          <w:rFonts w:ascii="Times New Roman" w:hAnsi="Times New Roman" w:cs="Times New Roman"/>
          <w:sz w:val="28"/>
          <w:szCs w:val="28"/>
        </w:rPr>
        <w:t>нной продукции за счет внедрения</w:t>
      </w:r>
      <w:r w:rsidR="005861CA" w:rsidRPr="00762ABB">
        <w:rPr>
          <w:rFonts w:ascii="Times New Roman" w:hAnsi="Times New Roman" w:cs="Times New Roman"/>
          <w:sz w:val="28"/>
          <w:szCs w:val="28"/>
        </w:rPr>
        <w:t xml:space="preserve"> новых технологий, увеличения производительности труда на предприятиях. </w:t>
      </w:r>
    </w:p>
    <w:p w:rsidR="006A0CB4" w:rsidRPr="00762ABB" w:rsidRDefault="00A62F0E" w:rsidP="00762ABB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lastRenderedPageBreak/>
        <w:t xml:space="preserve">СПССПК </w:t>
      </w:r>
      <w:r w:rsidRPr="00762A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2ABB">
        <w:rPr>
          <w:rFonts w:ascii="Times New Roman" w:hAnsi="Times New Roman" w:cs="Times New Roman"/>
          <w:sz w:val="28"/>
          <w:szCs w:val="28"/>
        </w:rPr>
        <w:t xml:space="preserve"> уровня «Кооператор» </w:t>
      </w:r>
      <w:r w:rsidR="00AF4E33" w:rsidRPr="00762ABB">
        <w:rPr>
          <w:rFonts w:ascii="Times New Roman" w:hAnsi="Times New Roman" w:cs="Times New Roman"/>
          <w:sz w:val="28"/>
          <w:szCs w:val="28"/>
        </w:rPr>
        <w:t>выпускает</w:t>
      </w:r>
      <w:r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AF4E33" w:rsidRPr="00762AB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62ABB">
        <w:rPr>
          <w:rFonts w:ascii="Times New Roman" w:hAnsi="Times New Roman" w:cs="Times New Roman"/>
          <w:sz w:val="28"/>
          <w:szCs w:val="28"/>
        </w:rPr>
        <w:t>60 наименований</w:t>
      </w:r>
      <w:r w:rsidR="006A0CB4" w:rsidRPr="00762ABB">
        <w:rPr>
          <w:rFonts w:ascii="Times New Roman" w:hAnsi="Times New Roman" w:cs="Times New Roman"/>
          <w:sz w:val="28"/>
          <w:szCs w:val="28"/>
        </w:rPr>
        <w:t xml:space="preserve"> колбасных изделий, копченостей и</w:t>
      </w:r>
      <w:r w:rsidRPr="00762ABB">
        <w:rPr>
          <w:rFonts w:ascii="Times New Roman" w:hAnsi="Times New Roman" w:cs="Times New Roman"/>
          <w:sz w:val="28"/>
          <w:szCs w:val="28"/>
        </w:rPr>
        <w:t xml:space="preserve"> полуфабрикатов.  </w:t>
      </w:r>
    </w:p>
    <w:p w:rsidR="00A62F0E" w:rsidRPr="00762ABB" w:rsidRDefault="005861CA" w:rsidP="00762A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В городе стабильно работают почтовая и электросвязь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D95" w:rsidRDefault="00F42D95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2020</w:t>
      </w:r>
      <w:r w:rsidR="00A62F0E" w:rsidRPr="00762A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A62F0E" w:rsidRPr="00762A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городе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стабильно функционировала</w:t>
      </w:r>
      <w:r w:rsidR="00A62F0E" w:rsidRPr="00762A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торговля</w:t>
      </w:r>
      <w:r w:rsidR="00A62F0E" w:rsidRPr="00762A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568" w:rsidRPr="00762ABB" w:rsidRDefault="0036067C" w:rsidP="00762A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F13">
        <w:rPr>
          <w:rFonts w:ascii="Times New Roman" w:hAnsi="Times New Roman"/>
          <w:sz w:val="28"/>
          <w:szCs w:val="28"/>
        </w:rPr>
        <w:t xml:space="preserve">Важнейшим сектором экономики </w:t>
      </w:r>
      <w:r>
        <w:rPr>
          <w:rFonts w:ascii="Times New Roman" w:hAnsi="Times New Roman"/>
          <w:sz w:val="28"/>
          <w:szCs w:val="28"/>
        </w:rPr>
        <w:t>города</w:t>
      </w:r>
      <w:r w:rsidRPr="00CE6F13">
        <w:rPr>
          <w:rFonts w:ascii="Times New Roman" w:hAnsi="Times New Roman"/>
          <w:sz w:val="28"/>
          <w:szCs w:val="28"/>
        </w:rPr>
        <w:t xml:space="preserve"> является потребительский рынок, который является индикатором благополучия населения. В настоящее время торговля - это одна из самых динамично развивающихся сфер экономики</w:t>
      </w:r>
      <w:r>
        <w:rPr>
          <w:rFonts w:ascii="Times New Roman" w:hAnsi="Times New Roman"/>
          <w:sz w:val="28"/>
          <w:szCs w:val="28"/>
        </w:rPr>
        <w:t>.</w:t>
      </w:r>
      <w:r w:rsidRPr="00CE6F13">
        <w:rPr>
          <w:rFonts w:ascii="Times New Roman" w:hAnsi="Times New Roman"/>
          <w:sz w:val="28"/>
          <w:szCs w:val="28"/>
        </w:rPr>
        <w:t xml:space="preserve"> </w:t>
      </w:r>
      <w:r w:rsidR="003470F4" w:rsidRPr="00762ABB">
        <w:rPr>
          <w:rFonts w:ascii="Times New Roman" w:hAnsi="Times New Roman" w:cs="Times New Roman"/>
          <w:sz w:val="28"/>
          <w:szCs w:val="28"/>
        </w:rPr>
        <w:t>Все существующие торговые предприятия были сохранены</w:t>
      </w:r>
      <w:r w:rsidR="0042526B">
        <w:rPr>
          <w:rFonts w:ascii="Times New Roman" w:hAnsi="Times New Roman" w:cs="Times New Roman"/>
          <w:sz w:val="28"/>
          <w:szCs w:val="28"/>
        </w:rPr>
        <w:t>.</w:t>
      </w:r>
      <w:r w:rsidR="003470F4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446FEB" w:rsidRPr="00446FEB">
        <w:rPr>
          <w:rFonts w:ascii="Times New Roman" w:hAnsi="Times New Roman" w:cs="Times New Roman"/>
          <w:sz w:val="28"/>
          <w:szCs w:val="28"/>
        </w:rPr>
        <w:t>Структура торговых объектов меняется в сторону расширения крупных магазинов.</w:t>
      </w:r>
      <w:r w:rsidR="00446FEB">
        <w:rPr>
          <w:rFonts w:ascii="Times New Roman" w:hAnsi="Times New Roman" w:cs="Times New Roman"/>
          <w:sz w:val="28"/>
          <w:szCs w:val="28"/>
        </w:rPr>
        <w:t xml:space="preserve"> 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Несмотря на большую конкуренцию, </w:t>
      </w:r>
      <w:r w:rsidR="00672253" w:rsidRPr="00762ABB">
        <w:rPr>
          <w:rFonts w:ascii="Times New Roman" w:hAnsi="Times New Roman" w:cs="Times New Roman"/>
          <w:sz w:val="28"/>
          <w:szCs w:val="28"/>
        </w:rPr>
        <w:t>большая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роль в организации торгового обслуживания населения и оказания услуг общественного питания в городе принадлежит Малоархангельскому райпо. Население города обеспечено </w:t>
      </w:r>
      <w:r w:rsidR="00672253" w:rsidRPr="00762ABB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товарами </w:t>
      </w:r>
      <w:r w:rsidR="00672253" w:rsidRPr="00762ABB">
        <w:rPr>
          <w:rFonts w:ascii="Times New Roman" w:hAnsi="Times New Roman" w:cs="Times New Roman"/>
          <w:sz w:val="28"/>
          <w:szCs w:val="28"/>
        </w:rPr>
        <w:t>в полном объёме</w:t>
      </w:r>
      <w:r w:rsidR="00A62F0E" w:rsidRPr="00762ABB">
        <w:rPr>
          <w:rFonts w:ascii="Times New Roman" w:hAnsi="Times New Roman" w:cs="Times New Roman"/>
          <w:sz w:val="28"/>
          <w:szCs w:val="28"/>
        </w:rPr>
        <w:t>.</w:t>
      </w:r>
      <w:r w:rsidR="00D95F2D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446FEB" w:rsidRPr="00446FEB">
        <w:rPr>
          <w:rFonts w:ascii="Times New Roman" w:hAnsi="Times New Roman" w:cs="Times New Roman"/>
          <w:sz w:val="28"/>
          <w:szCs w:val="28"/>
        </w:rPr>
        <w:t xml:space="preserve">Розничный товарооборот потребительской кооперации за 2020 год составил 305,2 млн. рублей и остался на уровне 2019 года. Оборот общественного питания райпо составил 7,5 млн. рублей, снижение к соответствующему уровню 2019 года - 58%, в том числе снижение по продукции собственного производства - 63%. Резкое снижение по данным показателям обусловлено ограничительными мероприятиями в целях противодействия распространению новой </w:t>
      </w:r>
      <w:proofErr w:type="spellStart"/>
      <w:r w:rsidR="00446FEB" w:rsidRPr="00446F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46FEB" w:rsidRPr="00446FEB">
        <w:rPr>
          <w:rFonts w:ascii="Times New Roman" w:hAnsi="Times New Roman" w:cs="Times New Roman"/>
          <w:sz w:val="28"/>
          <w:szCs w:val="28"/>
        </w:rPr>
        <w:t xml:space="preserve"> инфекции (COVID-2019) на территории Малоархангельского района. </w:t>
      </w:r>
      <w:r w:rsidR="005C7F61" w:rsidRPr="0076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7C" w:rsidRPr="003A2BE3" w:rsidRDefault="00A62F0E" w:rsidP="00762ABB">
      <w:pPr>
        <w:spacing w:after="0"/>
        <w:ind w:right="-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BE3">
        <w:rPr>
          <w:rFonts w:ascii="Times New Roman" w:hAnsi="Times New Roman" w:cs="Times New Roman"/>
          <w:b/>
          <w:sz w:val="28"/>
          <w:szCs w:val="28"/>
        </w:rPr>
        <w:t xml:space="preserve">Укрепляется материально-техническая база предпринимательских структур. </w:t>
      </w:r>
    </w:p>
    <w:p w:rsidR="00A62F0E" w:rsidRPr="00762ABB" w:rsidRDefault="00A62F0E" w:rsidP="00762ABB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В целом в малом бизнесе занято около </w:t>
      </w:r>
      <w:r w:rsidR="00C76435" w:rsidRPr="00762ABB">
        <w:rPr>
          <w:rFonts w:ascii="Times New Roman" w:hAnsi="Times New Roman" w:cs="Times New Roman"/>
          <w:sz w:val="28"/>
          <w:szCs w:val="28"/>
        </w:rPr>
        <w:t>45</w:t>
      </w:r>
      <w:r w:rsidRPr="00762ABB">
        <w:rPr>
          <w:rFonts w:ascii="Times New Roman" w:hAnsi="Times New Roman" w:cs="Times New Roman"/>
          <w:sz w:val="28"/>
          <w:szCs w:val="28"/>
        </w:rPr>
        <w:t>% всего работающего населения. Сложившаяся отраслевая структура малого бизнеса, занятости на малых предприятиях и структура выручки от реализации продукции (услуг) свидетельствует о его развитии преимущественно в сфере торговли.</w:t>
      </w:r>
    </w:p>
    <w:p w:rsidR="00A62F0E" w:rsidRDefault="00A62F0E" w:rsidP="00762ABB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36067C" w:rsidRPr="0036067C">
        <w:rPr>
          <w:rFonts w:ascii="Times New Roman" w:hAnsi="Times New Roman" w:cs="Times New Roman"/>
          <w:sz w:val="28"/>
          <w:szCs w:val="28"/>
        </w:rPr>
        <w:t>На территории Малоархангельского района зарегистрировано 35 юридических предприятий малого и среднего бизнеса, 183 индивидуальных предпринимателя.</w:t>
      </w:r>
    </w:p>
    <w:p w:rsidR="003A2BE3" w:rsidRPr="00762ABB" w:rsidRDefault="003A2BE3" w:rsidP="00762ABB">
      <w:pPr>
        <w:spacing w:after="0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sz w:val="28"/>
          <w:szCs w:val="28"/>
        </w:rPr>
        <w:t>По субъекту малого предпринимательства, к которому относится ООО «Бытовик», объем за 2020 год составил – 3,8 млн. рублей, по сравнению с соответствующим периодом прошлого года рост на 3%. Основными видами услуг являются - ремонт швейных изделий, парикмахерская, ритуальные услуги. На предприятии работает 10 человек, среднемесячная заработная плата 13576 рублей, в 2019 году зарплата составляла 11670 руб. (+16%). Это предприятие большие площади сдает в аренду, в связи с этим по сравнению с прошлым годом уменьшилась кредиторская задолженность на 69%, увеличилась прибыль с 216,9 тыс. руб. до 598,4 тыс. руб.</w:t>
      </w:r>
    </w:p>
    <w:p w:rsidR="003A2BE3" w:rsidRPr="003A2BE3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b/>
          <w:sz w:val="28"/>
          <w:szCs w:val="28"/>
        </w:rPr>
        <w:lastRenderedPageBreak/>
        <w:t>Инвестиции.</w:t>
      </w:r>
      <w:r w:rsidRPr="003A2BE3">
        <w:rPr>
          <w:rFonts w:ascii="Times New Roman" w:hAnsi="Times New Roman" w:cs="Times New Roman"/>
          <w:sz w:val="28"/>
          <w:szCs w:val="28"/>
        </w:rPr>
        <w:t xml:space="preserve"> По региональному проекту «Формирование комфортной городской среды» в Малоархангельском районе произведен ремонт четырех дворовых территорий </w:t>
      </w:r>
      <w:r w:rsidR="00E5659B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3A2BE3">
        <w:rPr>
          <w:rFonts w:ascii="Times New Roman" w:hAnsi="Times New Roman" w:cs="Times New Roman"/>
          <w:sz w:val="28"/>
          <w:szCs w:val="28"/>
        </w:rPr>
        <w:t xml:space="preserve">многоквартирных жилых домов на сумму 1,9 млн. рублей и одной общественной территории «Обустройство детской игровой площадки для жилого микрорайона по ул. Калинина </w:t>
      </w:r>
      <w:proofErr w:type="gramStart"/>
      <w:r w:rsidRPr="003A2B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BE3">
        <w:rPr>
          <w:rFonts w:ascii="Times New Roman" w:hAnsi="Times New Roman" w:cs="Times New Roman"/>
          <w:sz w:val="28"/>
          <w:szCs w:val="28"/>
        </w:rPr>
        <w:t>. Малоархангельска (456,6 тыс. рублей).</w:t>
      </w:r>
    </w:p>
    <w:p w:rsidR="00E5659B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BE3">
        <w:rPr>
          <w:rFonts w:ascii="Times New Roman" w:hAnsi="Times New Roman" w:cs="Times New Roman"/>
          <w:sz w:val="28"/>
          <w:szCs w:val="28"/>
        </w:rPr>
        <w:t>По программе дорожного строительства на 2020 год за счет средств Дорожного фонда Орловской области произведен ремонт улично – дорожной сети автодорог</w:t>
      </w:r>
      <w:r w:rsidR="00E5659B">
        <w:rPr>
          <w:rFonts w:ascii="Times New Roman" w:hAnsi="Times New Roman" w:cs="Times New Roman"/>
          <w:sz w:val="28"/>
          <w:szCs w:val="28"/>
        </w:rPr>
        <w:t xml:space="preserve">и по пер. Интернациональный с устройством тротуара и пешеходного мостика через ручей Куликов </w:t>
      </w:r>
      <w:proofErr w:type="spellStart"/>
      <w:r w:rsidR="00E5659B">
        <w:rPr>
          <w:rFonts w:ascii="Times New Roman" w:hAnsi="Times New Roman" w:cs="Times New Roman"/>
          <w:sz w:val="28"/>
          <w:szCs w:val="28"/>
        </w:rPr>
        <w:t>Ржавец</w:t>
      </w:r>
      <w:proofErr w:type="spellEnd"/>
      <w:r w:rsidR="00E5659B">
        <w:rPr>
          <w:rFonts w:ascii="Times New Roman" w:hAnsi="Times New Roman" w:cs="Times New Roman"/>
          <w:sz w:val="28"/>
          <w:szCs w:val="28"/>
        </w:rPr>
        <w:t>.</w:t>
      </w:r>
      <w:r w:rsidRPr="003A2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A2BE3" w:rsidRPr="003A2BE3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sz w:val="28"/>
          <w:szCs w:val="28"/>
        </w:rPr>
        <w:t xml:space="preserve">В рамках программы «Развитие и укрепление социальной и инженерной инфраструктуры Орловской области на 2020 год» произведено строительство инженерной инфраструктуры жилого микрорайона ул. </w:t>
      </w:r>
      <w:proofErr w:type="gramStart"/>
      <w:r w:rsidRPr="003A2BE3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3A2BE3">
        <w:rPr>
          <w:rFonts w:ascii="Times New Roman" w:hAnsi="Times New Roman" w:cs="Times New Roman"/>
          <w:sz w:val="28"/>
          <w:szCs w:val="28"/>
        </w:rPr>
        <w:t xml:space="preserve">, пер. Березовый в г. Малоархангельске (газораспределительные сети – 2 этап) на сумму 4,7 млн. рублей. </w:t>
      </w:r>
    </w:p>
    <w:p w:rsidR="003A2BE3" w:rsidRPr="003A2BE3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sz w:val="28"/>
          <w:szCs w:val="28"/>
        </w:rPr>
        <w:t>В рамках проекта «Народный бюджет» проведено частично благоустройство парка Победы в Малоархангельске. На первом этапе осуществлен текущий ремонт фонтана и обустройство прилегающей к нему территории.</w:t>
      </w:r>
    </w:p>
    <w:p w:rsidR="003A2BE3" w:rsidRPr="003A2BE3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sz w:val="28"/>
          <w:szCs w:val="28"/>
        </w:rPr>
        <w:t xml:space="preserve">Также в рамках проекта «Народный бюджет» ведутся работы по «Устройству универсальной спортивной площадки в </w:t>
      </w:r>
      <w:proofErr w:type="gramStart"/>
      <w:r w:rsidRPr="003A2B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2BE3">
        <w:rPr>
          <w:rFonts w:ascii="Times New Roman" w:hAnsi="Times New Roman" w:cs="Times New Roman"/>
          <w:sz w:val="28"/>
          <w:szCs w:val="28"/>
        </w:rPr>
        <w:t>. Малоархангельске. Район получил на эти цели из областного бюджета 7,5 млн. руб.</w:t>
      </w:r>
    </w:p>
    <w:p w:rsidR="003A2BE3" w:rsidRPr="003A2BE3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sz w:val="28"/>
          <w:szCs w:val="28"/>
        </w:rPr>
        <w:t xml:space="preserve">Проведены работы по капитальному ремонту крыши многоквартирного дома по ул. </w:t>
      </w:r>
      <w:proofErr w:type="gramStart"/>
      <w:r w:rsidRPr="003A2BE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A2BE3">
        <w:rPr>
          <w:rFonts w:ascii="Times New Roman" w:hAnsi="Times New Roman" w:cs="Times New Roman"/>
          <w:sz w:val="28"/>
          <w:szCs w:val="28"/>
        </w:rPr>
        <w:t xml:space="preserve"> 43 на сумму 3,3 млн. руб. </w:t>
      </w:r>
    </w:p>
    <w:p w:rsidR="003A2BE3" w:rsidRPr="003A2BE3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«Успех каждого ребенка» создано15 новых мест дополнительного образования детей, на базе МБОУ ДО «Малоархангельский районный Дом детского творчества». На базе городских школ открыты центры образования цифрового и гуманитарного профилей «Точка роста» в рамках реализации федерального проекта «Современная школа» национального проекта «Образование».</w:t>
      </w:r>
    </w:p>
    <w:p w:rsidR="003A2BE3" w:rsidRPr="003A2BE3" w:rsidRDefault="003A2BE3" w:rsidP="003A2BE3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BE3">
        <w:rPr>
          <w:rFonts w:ascii="Times New Roman" w:hAnsi="Times New Roman" w:cs="Times New Roman"/>
          <w:sz w:val="28"/>
          <w:szCs w:val="28"/>
        </w:rPr>
        <w:t xml:space="preserve">В рамах реализации регионального проекта «Спорт – норма жизни» национального проекта «Демография» на территории </w:t>
      </w:r>
      <w:proofErr w:type="spellStart"/>
      <w:r w:rsidRPr="003A2BE3">
        <w:rPr>
          <w:rFonts w:ascii="Times New Roman" w:hAnsi="Times New Roman" w:cs="Times New Roman"/>
          <w:sz w:val="28"/>
          <w:szCs w:val="28"/>
        </w:rPr>
        <w:t>Малоархангельской</w:t>
      </w:r>
      <w:proofErr w:type="spellEnd"/>
      <w:r w:rsidRPr="003A2BE3">
        <w:rPr>
          <w:rFonts w:ascii="Times New Roman" w:hAnsi="Times New Roman" w:cs="Times New Roman"/>
          <w:sz w:val="28"/>
          <w:szCs w:val="28"/>
        </w:rPr>
        <w:t xml:space="preserve"> средней школы №2 обустроена спортивная площадка с искусственным покрытием, оборудованная спортивными снарядами и тренажерами. Площадка предназначена для подготовки и сдачи нормативов комплекса ГТО.</w:t>
      </w:r>
    </w:p>
    <w:p w:rsidR="00A62F0E" w:rsidRPr="00EB4585" w:rsidRDefault="00452E42" w:rsidP="00762ABB">
      <w:pPr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585">
        <w:rPr>
          <w:rFonts w:ascii="Times New Roman" w:hAnsi="Times New Roman" w:cs="Times New Roman"/>
          <w:b/>
          <w:sz w:val="28"/>
          <w:szCs w:val="28"/>
        </w:rPr>
        <w:t>В 20</w:t>
      </w:r>
      <w:r w:rsidR="0036067C" w:rsidRPr="00EB4585">
        <w:rPr>
          <w:rFonts w:ascii="Times New Roman" w:hAnsi="Times New Roman" w:cs="Times New Roman"/>
          <w:b/>
          <w:sz w:val="28"/>
          <w:szCs w:val="28"/>
        </w:rPr>
        <w:t>20</w:t>
      </w:r>
      <w:r w:rsidR="00A62F0E" w:rsidRPr="00EB4585">
        <w:rPr>
          <w:rFonts w:ascii="Times New Roman" w:hAnsi="Times New Roman" w:cs="Times New Roman"/>
          <w:b/>
          <w:sz w:val="28"/>
          <w:szCs w:val="28"/>
        </w:rPr>
        <w:t xml:space="preserve"> году продолжались работы по благоустройству города, дорожному строительству и решению жилищно-коммунальных проблем. </w:t>
      </w:r>
    </w:p>
    <w:p w:rsidR="00A62F0E" w:rsidRPr="00762ABB" w:rsidRDefault="00A62F0E" w:rsidP="00762ABB">
      <w:pPr>
        <w:tabs>
          <w:tab w:val="left" w:pos="0"/>
        </w:tabs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Эта работа велась в тесном взаимодействии с районной администрацией.</w:t>
      </w:r>
      <w:r w:rsidR="0030142E" w:rsidRPr="00762A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2F0E" w:rsidRPr="00762ABB" w:rsidRDefault="00A62F0E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lastRenderedPageBreak/>
        <w:t>В течение года проводилась работа по благоустройству и озеленению города. Большой вклад в благоустройство города внесли многие организации, учреждения и сами жители.</w:t>
      </w:r>
      <w:r w:rsidR="00BD28A6">
        <w:rPr>
          <w:rFonts w:ascii="Times New Roman" w:hAnsi="Times New Roman" w:cs="Times New Roman"/>
          <w:sz w:val="28"/>
          <w:szCs w:val="28"/>
        </w:rPr>
        <w:t xml:space="preserve"> С каждым годом жители частных домов всё больше внимания уделяют ремонту фасадов своих домов и благоустройству прилегающей территории.</w:t>
      </w:r>
    </w:p>
    <w:p w:rsidR="00BD28A6" w:rsidRDefault="00A62F0E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В ухоженном состоянии поддерживались воинские захоронения и памятные места. </w:t>
      </w:r>
      <w:r w:rsidR="00BD28A6">
        <w:rPr>
          <w:rFonts w:ascii="Times New Roman" w:hAnsi="Times New Roman" w:cs="Times New Roman"/>
          <w:sz w:val="28"/>
          <w:szCs w:val="28"/>
        </w:rPr>
        <w:t xml:space="preserve">В 2020 году в парке Победы установлен и открыт бюст Герою Советского Союза Волкову Н.Г. </w:t>
      </w:r>
    </w:p>
    <w:p w:rsidR="00A62F0E" w:rsidRPr="00762ABB" w:rsidRDefault="00A62F0E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Ежегодно сдается в эксплуатацию жильё, строящие</w:t>
      </w:r>
      <w:r w:rsidR="008E70BA">
        <w:rPr>
          <w:rFonts w:ascii="Times New Roman" w:hAnsi="Times New Roman" w:cs="Times New Roman"/>
          <w:sz w:val="28"/>
          <w:szCs w:val="28"/>
        </w:rPr>
        <w:t>ся за счё</w:t>
      </w:r>
      <w:r w:rsidRPr="00762ABB">
        <w:rPr>
          <w:rFonts w:ascii="Times New Roman" w:hAnsi="Times New Roman" w:cs="Times New Roman"/>
          <w:sz w:val="28"/>
          <w:szCs w:val="28"/>
        </w:rPr>
        <w:t>т средств населения, в том числе по программе «Молодая семья» и за счёт средств материнского капитала.</w:t>
      </w:r>
    </w:p>
    <w:p w:rsidR="00C3507A" w:rsidRPr="00762ABB" w:rsidRDefault="00A62F0E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Многодетным семьям, для индивидуального жилищного строительства предоставл</w:t>
      </w:r>
      <w:r w:rsidR="00A10A67" w:rsidRPr="00762ABB">
        <w:rPr>
          <w:rFonts w:ascii="Times New Roman" w:hAnsi="Times New Roman" w:cs="Times New Roman"/>
          <w:sz w:val="28"/>
          <w:szCs w:val="28"/>
        </w:rPr>
        <w:t>яются</w:t>
      </w:r>
      <w:r w:rsidRPr="00762ABB">
        <w:rPr>
          <w:rFonts w:ascii="Times New Roman" w:hAnsi="Times New Roman" w:cs="Times New Roman"/>
          <w:sz w:val="28"/>
          <w:szCs w:val="28"/>
        </w:rPr>
        <w:t xml:space="preserve"> на бесплатной основе  земельные участки. </w:t>
      </w:r>
    </w:p>
    <w:p w:rsidR="00A62F0E" w:rsidRDefault="00A62F0E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В своей работе мы тесно работаем с депутатами Орловского областного Совета народных депутатов. На выделенные де</w:t>
      </w:r>
      <w:r w:rsidR="00572F69" w:rsidRPr="00762ABB">
        <w:rPr>
          <w:rFonts w:ascii="Times New Roman" w:hAnsi="Times New Roman" w:cs="Times New Roman"/>
          <w:sz w:val="28"/>
          <w:szCs w:val="28"/>
        </w:rPr>
        <w:t>ньги депутатами</w:t>
      </w:r>
      <w:r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A10A67" w:rsidRPr="00762ABB">
        <w:rPr>
          <w:rFonts w:ascii="Times New Roman" w:hAnsi="Times New Roman" w:cs="Times New Roman"/>
          <w:sz w:val="28"/>
          <w:szCs w:val="28"/>
        </w:rPr>
        <w:t xml:space="preserve">МУП «Малоархангельский тепловодсервис» </w:t>
      </w:r>
      <w:r w:rsidR="00B67076">
        <w:rPr>
          <w:rFonts w:ascii="Times New Roman" w:hAnsi="Times New Roman" w:cs="Times New Roman"/>
          <w:sz w:val="28"/>
          <w:szCs w:val="28"/>
        </w:rPr>
        <w:t xml:space="preserve">заменил участок водопровода по пер. </w:t>
      </w:r>
      <w:proofErr w:type="gramStart"/>
      <w:r w:rsidR="00B67076">
        <w:rPr>
          <w:rFonts w:ascii="Times New Roman" w:hAnsi="Times New Roman" w:cs="Times New Roman"/>
          <w:sz w:val="28"/>
          <w:szCs w:val="28"/>
        </w:rPr>
        <w:t>Интернациональному</w:t>
      </w:r>
      <w:proofErr w:type="gramEnd"/>
      <w:r w:rsidR="00B67076">
        <w:rPr>
          <w:rFonts w:ascii="Times New Roman" w:hAnsi="Times New Roman" w:cs="Times New Roman"/>
          <w:sz w:val="28"/>
          <w:szCs w:val="28"/>
        </w:rPr>
        <w:t>.</w:t>
      </w:r>
      <w:r w:rsidR="00A10A67" w:rsidRPr="0076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CF" w:rsidRPr="00762ABB" w:rsidRDefault="008F33CF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МУП «Малоархангельский тепловодсервис» и МУП «Коммунальник» работали убыточно из-за опережающего роста тарифов на топливно-энергетические ресурсы и низкие тарифы на коммунальные услуги. Все долги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погашены в отчётном году.</w:t>
      </w:r>
    </w:p>
    <w:p w:rsidR="00EB4585" w:rsidRDefault="00693759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Ежегодно б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ольшой объём работ </w:t>
      </w:r>
      <w:r w:rsidR="008E70BA">
        <w:rPr>
          <w:rFonts w:ascii="Times New Roman" w:hAnsi="Times New Roman" w:cs="Times New Roman"/>
          <w:sz w:val="28"/>
          <w:szCs w:val="28"/>
        </w:rPr>
        <w:t>выполняется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управляющей компанией ООО «Жилфонд» по текущему ремонту и содержанию </w:t>
      </w:r>
      <w:r w:rsidR="00EB4585">
        <w:rPr>
          <w:rFonts w:ascii="Times New Roman" w:hAnsi="Times New Roman" w:cs="Times New Roman"/>
          <w:sz w:val="28"/>
          <w:szCs w:val="28"/>
        </w:rPr>
        <w:t xml:space="preserve">44 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многоквартирных жилых домов. </w:t>
      </w:r>
    </w:p>
    <w:p w:rsidR="008F33CF" w:rsidRDefault="008F33CF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отчётном году были изготовлены сметы на ремонт участков дорог по ул. Советской и ул. Урицкой через ручей Куликов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Ржавец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получены заключения госэкспертизы.</w:t>
      </w:r>
    </w:p>
    <w:p w:rsidR="00735F06" w:rsidRPr="00762ABB" w:rsidRDefault="00693759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В 20</w:t>
      </w:r>
      <w:r w:rsidR="00EB4585">
        <w:rPr>
          <w:rFonts w:ascii="Times New Roman" w:hAnsi="Times New Roman" w:cs="Times New Roman"/>
          <w:sz w:val="28"/>
          <w:szCs w:val="28"/>
        </w:rPr>
        <w:t>20</w:t>
      </w:r>
      <w:r w:rsidR="00735F06" w:rsidRPr="00762ABB">
        <w:rPr>
          <w:rFonts w:ascii="Times New Roman" w:hAnsi="Times New Roman" w:cs="Times New Roman"/>
          <w:sz w:val="28"/>
          <w:szCs w:val="28"/>
        </w:rPr>
        <w:t xml:space="preserve"> году за счёт средств ОАО «</w:t>
      </w:r>
      <w:proofErr w:type="spellStart"/>
      <w:r w:rsidR="00735F06" w:rsidRPr="00762ABB">
        <w:rPr>
          <w:rFonts w:ascii="Times New Roman" w:hAnsi="Times New Roman" w:cs="Times New Roman"/>
          <w:sz w:val="28"/>
          <w:szCs w:val="28"/>
        </w:rPr>
        <w:t>Орёлоблэнерго</w:t>
      </w:r>
      <w:proofErr w:type="spellEnd"/>
      <w:r w:rsidR="00494C83" w:rsidRPr="00762ABB">
        <w:rPr>
          <w:rFonts w:ascii="Times New Roman" w:hAnsi="Times New Roman" w:cs="Times New Roman"/>
          <w:sz w:val="28"/>
          <w:szCs w:val="28"/>
        </w:rPr>
        <w:t>»</w:t>
      </w:r>
      <w:r w:rsidR="00D456CA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EB4585">
        <w:rPr>
          <w:rFonts w:ascii="Times New Roman" w:hAnsi="Times New Roman" w:cs="Times New Roman"/>
          <w:sz w:val="28"/>
          <w:szCs w:val="28"/>
        </w:rPr>
        <w:t xml:space="preserve">на пер. Интернациональном смонтирована новая трансформаторная подстанция, что улучшила электроснабжение прилегающих улиц и переулков. </w:t>
      </w:r>
    </w:p>
    <w:p w:rsidR="00770D04" w:rsidRPr="00762ABB" w:rsidRDefault="00770D04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b/>
          <w:sz w:val="28"/>
          <w:szCs w:val="28"/>
        </w:rPr>
        <w:t>Образование.</w:t>
      </w:r>
      <w:r w:rsidRPr="00762ABB">
        <w:rPr>
          <w:rFonts w:ascii="Times New Roman" w:hAnsi="Times New Roman" w:cs="Times New Roman"/>
          <w:sz w:val="28"/>
          <w:szCs w:val="28"/>
        </w:rPr>
        <w:t xml:space="preserve"> Система образования в городе Малоархангельске включает </w:t>
      </w:r>
      <w:r w:rsidR="008A12CB" w:rsidRPr="00762ABB">
        <w:rPr>
          <w:rFonts w:ascii="Times New Roman" w:hAnsi="Times New Roman" w:cs="Times New Roman"/>
          <w:sz w:val="28"/>
          <w:szCs w:val="28"/>
        </w:rPr>
        <w:t>7</w:t>
      </w:r>
      <w:r w:rsidRPr="00762ABB">
        <w:rPr>
          <w:rFonts w:ascii="Times New Roman" w:hAnsi="Times New Roman" w:cs="Times New Roman"/>
          <w:sz w:val="28"/>
          <w:szCs w:val="28"/>
        </w:rPr>
        <w:t xml:space="preserve"> образовательных учреждений: </w:t>
      </w:r>
      <w:r w:rsidR="008A12CB" w:rsidRPr="00762ABB">
        <w:rPr>
          <w:rFonts w:ascii="Times New Roman" w:hAnsi="Times New Roman" w:cs="Times New Roman"/>
          <w:sz w:val="28"/>
          <w:szCs w:val="28"/>
        </w:rPr>
        <w:t>2</w:t>
      </w:r>
      <w:r w:rsidRPr="00762ABB">
        <w:rPr>
          <w:rFonts w:ascii="Times New Roman" w:hAnsi="Times New Roman" w:cs="Times New Roman"/>
          <w:sz w:val="28"/>
          <w:szCs w:val="28"/>
        </w:rPr>
        <w:t xml:space="preserve"> школ</w:t>
      </w:r>
      <w:r w:rsidR="008A12CB" w:rsidRPr="00762ABB">
        <w:rPr>
          <w:rFonts w:ascii="Times New Roman" w:hAnsi="Times New Roman" w:cs="Times New Roman"/>
          <w:sz w:val="28"/>
          <w:szCs w:val="28"/>
        </w:rPr>
        <w:t>ы; 2</w:t>
      </w:r>
      <w:r w:rsidRPr="00762ABB">
        <w:rPr>
          <w:rFonts w:ascii="Times New Roman" w:hAnsi="Times New Roman" w:cs="Times New Roman"/>
          <w:sz w:val="28"/>
          <w:szCs w:val="28"/>
        </w:rPr>
        <w:t xml:space="preserve"> дошкольных учреждения; 3 учреждения дополнительного образования (дом детского творчества, детская </w:t>
      </w:r>
      <w:r w:rsidR="008A12CB" w:rsidRPr="00762ABB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762ABB">
        <w:rPr>
          <w:rFonts w:ascii="Times New Roman" w:hAnsi="Times New Roman" w:cs="Times New Roman"/>
          <w:sz w:val="28"/>
          <w:szCs w:val="28"/>
        </w:rPr>
        <w:t>школа искусств и дет</w:t>
      </w:r>
      <w:r w:rsidR="008A12CB" w:rsidRPr="00762ABB">
        <w:rPr>
          <w:rFonts w:ascii="Times New Roman" w:hAnsi="Times New Roman" w:cs="Times New Roman"/>
          <w:sz w:val="28"/>
          <w:szCs w:val="28"/>
        </w:rPr>
        <w:t xml:space="preserve">ско-юношеская спортивная школа), а также </w:t>
      </w:r>
      <w:r w:rsidRPr="00762ABB">
        <w:rPr>
          <w:rFonts w:ascii="Times New Roman" w:hAnsi="Times New Roman" w:cs="Times New Roman"/>
          <w:sz w:val="28"/>
          <w:szCs w:val="28"/>
        </w:rPr>
        <w:t xml:space="preserve">Малоархангельский филиал БПОУ ОО  «Глазуновский сельскохозяйственный техникум». </w:t>
      </w:r>
    </w:p>
    <w:p w:rsidR="00770D04" w:rsidRPr="00762ABB" w:rsidRDefault="00770D04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Обучением </w:t>
      </w:r>
      <w:proofErr w:type="gramStart"/>
      <w:r w:rsidRPr="00762ABB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762ABB">
        <w:rPr>
          <w:rFonts w:ascii="Times New Roman" w:hAnsi="Times New Roman" w:cs="Times New Roman"/>
          <w:sz w:val="28"/>
          <w:szCs w:val="28"/>
        </w:rPr>
        <w:t xml:space="preserve"> 100% детей школьного возраста. </w:t>
      </w:r>
      <w:r w:rsidR="008A12CB" w:rsidRPr="00762ABB">
        <w:rPr>
          <w:rFonts w:ascii="Times New Roman" w:hAnsi="Times New Roman" w:cs="Times New Roman"/>
          <w:sz w:val="28"/>
          <w:szCs w:val="28"/>
        </w:rPr>
        <w:t>В детские д</w:t>
      </w:r>
      <w:r w:rsidRPr="00762ABB">
        <w:rPr>
          <w:rFonts w:ascii="Times New Roman" w:hAnsi="Times New Roman" w:cs="Times New Roman"/>
          <w:sz w:val="28"/>
          <w:szCs w:val="28"/>
        </w:rPr>
        <w:t xml:space="preserve">ошкольные учреждения </w:t>
      </w:r>
      <w:r w:rsidR="00CF41ED" w:rsidRPr="00762ABB">
        <w:rPr>
          <w:rFonts w:ascii="Times New Roman" w:hAnsi="Times New Roman" w:cs="Times New Roman"/>
          <w:sz w:val="28"/>
          <w:szCs w:val="28"/>
        </w:rPr>
        <w:t xml:space="preserve">очередей </w:t>
      </w:r>
      <w:r w:rsidR="00251D6D" w:rsidRPr="00762ABB">
        <w:rPr>
          <w:rFonts w:ascii="Times New Roman" w:hAnsi="Times New Roman" w:cs="Times New Roman"/>
          <w:sz w:val="28"/>
          <w:szCs w:val="28"/>
        </w:rPr>
        <w:t>нет</w:t>
      </w:r>
      <w:r w:rsidRPr="00762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D04" w:rsidRPr="00762ABB" w:rsidRDefault="008A12CB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lastRenderedPageBreak/>
        <w:t>Выпускники 11-х классов наших школ</w:t>
      </w:r>
      <w:r w:rsidR="00770D04" w:rsidRPr="00762ABB">
        <w:rPr>
          <w:rFonts w:ascii="Times New Roman" w:hAnsi="Times New Roman" w:cs="Times New Roman"/>
          <w:sz w:val="28"/>
          <w:szCs w:val="28"/>
        </w:rPr>
        <w:t xml:space="preserve"> успешно прохо</w:t>
      </w:r>
      <w:r w:rsidR="008F33CF">
        <w:rPr>
          <w:rFonts w:ascii="Times New Roman" w:hAnsi="Times New Roman" w:cs="Times New Roman"/>
          <w:sz w:val="28"/>
          <w:szCs w:val="28"/>
        </w:rPr>
        <w:t>дят итоговую  аттестацию. В 2020</w:t>
      </w:r>
      <w:r w:rsidR="00770D04" w:rsidRPr="00762AB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62ABB">
        <w:rPr>
          <w:rFonts w:ascii="Times New Roman" w:hAnsi="Times New Roman" w:cs="Times New Roman"/>
          <w:sz w:val="28"/>
          <w:szCs w:val="28"/>
        </w:rPr>
        <w:t>все выпускники успешно сдали</w:t>
      </w:r>
      <w:r w:rsidR="00770D04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Pr="00762ABB">
        <w:rPr>
          <w:rFonts w:ascii="Times New Roman" w:hAnsi="Times New Roman" w:cs="Times New Roman"/>
          <w:sz w:val="28"/>
          <w:szCs w:val="28"/>
        </w:rPr>
        <w:t>единый государственный экзамен</w:t>
      </w:r>
      <w:r w:rsidR="00770D04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Pr="00762ABB">
        <w:rPr>
          <w:rFonts w:ascii="Times New Roman" w:hAnsi="Times New Roman" w:cs="Times New Roman"/>
          <w:sz w:val="28"/>
          <w:szCs w:val="28"/>
        </w:rPr>
        <w:t>и</w:t>
      </w:r>
      <w:r w:rsidR="00770D04" w:rsidRPr="00762ABB">
        <w:rPr>
          <w:rFonts w:ascii="Times New Roman" w:hAnsi="Times New Roman" w:cs="Times New Roman"/>
          <w:sz w:val="28"/>
          <w:szCs w:val="28"/>
        </w:rPr>
        <w:t xml:space="preserve"> получили аттестаты.</w:t>
      </w:r>
    </w:p>
    <w:p w:rsidR="00770D04" w:rsidRPr="00762ABB" w:rsidRDefault="00770D04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Ежегодно в образовательных учреждениях </w:t>
      </w:r>
      <w:r w:rsidR="003A42CB" w:rsidRPr="00762ABB">
        <w:rPr>
          <w:rFonts w:ascii="Times New Roman" w:hAnsi="Times New Roman" w:cs="Times New Roman"/>
          <w:sz w:val="28"/>
          <w:szCs w:val="28"/>
        </w:rPr>
        <w:t>города</w:t>
      </w:r>
      <w:r w:rsidRPr="00762ABB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3A42CB" w:rsidRPr="00762ABB">
        <w:rPr>
          <w:rFonts w:ascii="Times New Roman" w:hAnsi="Times New Roman" w:cs="Times New Roman"/>
          <w:sz w:val="28"/>
          <w:szCs w:val="28"/>
        </w:rPr>
        <w:t>необходимые</w:t>
      </w:r>
      <w:r w:rsidRPr="00762ABB">
        <w:rPr>
          <w:rFonts w:ascii="Times New Roman" w:hAnsi="Times New Roman" w:cs="Times New Roman"/>
          <w:sz w:val="28"/>
          <w:szCs w:val="28"/>
        </w:rPr>
        <w:t xml:space="preserve"> текущие ремонты.</w:t>
      </w:r>
    </w:p>
    <w:p w:rsidR="00203555" w:rsidRPr="00762ABB" w:rsidRDefault="00203555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b/>
          <w:sz w:val="28"/>
          <w:szCs w:val="28"/>
        </w:rPr>
        <w:t>Культура.</w:t>
      </w:r>
      <w:r w:rsidRPr="00762ABB">
        <w:rPr>
          <w:rFonts w:ascii="Times New Roman" w:hAnsi="Times New Roman" w:cs="Times New Roman"/>
          <w:sz w:val="28"/>
          <w:szCs w:val="28"/>
        </w:rPr>
        <w:t xml:space="preserve"> На территории города действуют два учреждения культуры: Дом культуры города Малоархангельска и центральная межпоселенческая библиотека.</w:t>
      </w:r>
    </w:p>
    <w:p w:rsidR="00203555" w:rsidRPr="00762ABB" w:rsidRDefault="00203555" w:rsidP="00762AB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Работа учреждений культуры направлена на удовлетворение общественных потребностей граждан, на</w:t>
      </w:r>
      <w:r w:rsidR="00FC7ACB" w:rsidRPr="00762ABB">
        <w:rPr>
          <w:rFonts w:ascii="Times New Roman" w:hAnsi="Times New Roman" w:cs="Times New Roman"/>
          <w:sz w:val="28"/>
          <w:szCs w:val="28"/>
        </w:rPr>
        <w:t xml:space="preserve"> сохранение и развитие</w:t>
      </w:r>
      <w:r w:rsidRPr="00762ABB">
        <w:rPr>
          <w:rFonts w:ascii="Times New Roman" w:hAnsi="Times New Roman" w:cs="Times New Roman"/>
          <w:sz w:val="28"/>
          <w:szCs w:val="28"/>
        </w:rPr>
        <w:t xml:space="preserve"> традиций народной культуры, художественного творчества, </w:t>
      </w:r>
      <w:r w:rsidR="00FC7ACB" w:rsidRPr="00762ABB">
        <w:rPr>
          <w:rFonts w:ascii="Times New Roman" w:hAnsi="Times New Roman" w:cs="Times New Roman"/>
          <w:sz w:val="28"/>
          <w:szCs w:val="28"/>
        </w:rPr>
        <w:t xml:space="preserve">на </w:t>
      </w:r>
      <w:r w:rsidRPr="00762ABB">
        <w:rPr>
          <w:rFonts w:ascii="Times New Roman" w:hAnsi="Times New Roman" w:cs="Times New Roman"/>
          <w:sz w:val="28"/>
          <w:szCs w:val="28"/>
        </w:rPr>
        <w:t>организацию досуга и отдыха населения.</w:t>
      </w:r>
    </w:p>
    <w:p w:rsidR="00B95176" w:rsidRPr="00B95176" w:rsidRDefault="00B95176" w:rsidP="00B95176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176">
        <w:rPr>
          <w:rFonts w:ascii="Times New Roman" w:hAnsi="Times New Roman" w:cs="Times New Roman"/>
          <w:b/>
          <w:sz w:val="28"/>
          <w:szCs w:val="28"/>
        </w:rPr>
        <w:t>Здравоохранение.</w:t>
      </w:r>
      <w:r w:rsidRPr="00B95176">
        <w:rPr>
          <w:rFonts w:ascii="Times New Roman" w:hAnsi="Times New Roman" w:cs="Times New Roman"/>
          <w:sz w:val="28"/>
          <w:szCs w:val="28"/>
        </w:rPr>
        <w:t xml:space="preserve"> Медицинскую помощь населению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B95176">
        <w:rPr>
          <w:rFonts w:ascii="Times New Roman" w:hAnsi="Times New Roman" w:cs="Times New Roman"/>
          <w:sz w:val="28"/>
          <w:szCs w:val="28"/>
        </w:rPr>
        <w:t xml:space="preserve"> оказывает ОО БУЗ «Малоархангельская центральная районная больница», в ее состав входят </w:t>
      </w:r>
      <w:r>
        <w:rPr>
          <w:rFonts w:ascii="Times New Roman" w:hAnsi="Times New Roman" w:cs="Times New Roman"/>
          <w:sz w:val="28"/>
          <w:szCs w:val="28"/>
        </w:rPr>
        <w:t>стационарные отделения на 20 кое</w:t>
      </w:r>
      <w:r w:rsidRPr="00B95176">
        <w:rPr>
          <w:rFonts w:ascii="Times New Roman" w:hAnsi="Times New Roman" w:cs="Times New Roman"/>
          <w:sz w:val="28"/>
          <w:szCs w:val="28"/>
        </w:rPr>
        <w:t>к</w:t>
      </w:r>
      <w:r w:rsidR="00347B4B">
        <w:rPr>
          <w:rFonts w:ascii="Times New Roman" w:hAnsi="Times New Roman" w:cs="Times New Roman"/>
          <w:sz w:val="28"/>
          <w:szCs w:val="28"/>
        </w:rPr>
        <w:t>, дневной стационар</w:t>
      </w:r>
      <w:r w:rsidRPr="00B95176">
        <w:rPr>
          <w:rFonts w:ascii="Times New Roman" w:hAnsi="Times New Roman" w:cs="Times New Roman"/>
          <w:sz w:val="28"/>
          <w:szCs w:val="28"/>
        </w:rPr>
        <w:t xml:space="preserve"> на 13 коек, </w:t>
      </w:r>
      <w:r w:rsidR="00347B4B">
        <w:rPr>
          <w:rFonts w:ascii="Times New Roman" w:hAnsi="Times New Roman" w:cs="Times New Roman"/>
          <w:sz w:val="28"/>
          <w:szCs w:val="28"/>
        </w:rPr>
        <w:t>поликлиника</w:t>
      </w:r>
      <w:r w:rsidRPr="00B95176">
        <w:rPr>
          <w:rFonts w:ascii="Times New Roman" w:hAnsi="Times New Roman" w:cs="Times New Roman"/>
          <w:sz w:val="28"/>
          <w:szCs w:val="28"/>
        </w:rPr>
        <w:t>, отделение ск</w:t>
      </w:r>
      <w:r w:rsidR="00347B4B">
        <w:rPr>
          <w:rFonts w:ascii="Times New Roman" w:hAnsi="Times New Roman" w:cs="Times New Roman"/>
          <w:sz w:val="28"/>
          <w:szCs w:val="28"/>
        </w:rPr>
        <w:t>орой медицинской помощи</w:t>
      </w:r>
      <w:r w:rsidRPr="00B9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176" w:rsidRPr="00B95176" w:rsidRDefault="00B95176" w:rsidP="00B95176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176">
        <w:rPr>
          <w:rFonts w:ascii="Times New Roman" w:hAnsi="Times New Roman" w:cs="Times New Roman"/>
          <w:sz w:val="28"/>
          <w:szCs w:val="28"/>
        </w:rPr>
        <w:t>Общая численность медицинских работников составляет 120 человек, из них врачей 15 человек, среднего медицинского персонала 61 человек. Укомплектованность врачебными кадрами составляет 83%, средним медицинским персоналом 92,2%. Уровень средней заработной платы за 2020 год по учреждению составил 24010 рублей, что выше уровня прошлого года на 3% (2019 г.- 23260 рублей).</w:t>
      </w:r>
    </w:p>
    <w:p w:rsidR="00A643C0" w:rsidRPr="00762ABB" w:rsidRDefault="00B95176" w:rsidP="00B95176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176">
        <w:rPr>
          <w:rFonts w:ascii="Times New Roman" w:hAnsi="Times New Roman" w:cs="Times New Roman"/>
          <w:sz w:val="28"/>
          <w:szCs w:val="28"/>
        </w:rPr>
        <w:t>Объем финансирования отрасли в 2020 году за счет средств обязательного медицинского страхования составил 48,9 млн. рублей (2019 г.- 48,6 млн. рублей).</w:t>
      </w:r>
    </w:p>
    <w:p w:rsidR="00A62F0E" w:rsidRPr="00762ABB" w:rsidRDefault="002E5E91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b/>
          <w:sz w:val="28"/>
          <w:szCs w:val="28"/>
        </w:rPr>
        <w:t xml:space="preserve">Экономика. </w:t>
      </w:r>
      <w:r w:rsidR="00351E3F" w:rsidRPr="00762ABB">
        <w:rPr>
          <w:rFonts w:ascii="Times New Roman" w:hAnsi="Times New Roman" w:cs="Times New Roman"/>
          <w:sz w:val="28"/>
          <w:szCs w:val="28"/>
        </w:rPr>
        <w:t>Плановые показатели по сбору на</w:t>
      </w:r>
      <w:r w:rsidR="00251D6D" w:rsidRPr="00762ABB">
        <w:rPr>
          <w:rFonts w:ascii="Times New Roman" w:hAnsi="Times New Roman" w:cs="Times New Roman"/>
          <w:sz w:val="28"/>
          <w:szCs w:val="28"/>
        </w:rPr>
        <w:t>логов в городской бюджет за 20</w:t>
      </w:r>
      <w:r w:rsidR="00FB3B7E">
        <w:rPr>
          <w:rFonts w:ascii="Times New Roman" w:hAnsi="Times New Roman" w:cs="Times New Roman"/>
          <w:sz w:val="28"/>
          <w:szCs w:val="28"/>
        </w:rPr>
        <w:t>20</w:t>
      </w:r>
      <w:r w:rsidR="00351E3F" w:rsidRPr="00762ABB">
        <w:rPr>
          <w:rFonts w:ascii="Times New Roman" w:hAnsi="Times New Roman" w:cs="Times New Roman"/>
          <w:sz w:val="28"/>
          <w:szCs w:val="28"/>
        </w:rPr>
        <w:t xml:space="preserve"> год выполнены </w:t>
      </w:r>
      <w:r w:rsidR="001A6CEF" w:rsidRPr="00762ABB">
        <w:rPr>
          <w:rFonts w:ascii="Times New Roman" w:hAnsi="Times New Roman" w:cs="Times New Roman"/>
          <w:sz w:val="28"/>
          <w:szCs w:val="28"/>
        </w:rPr>
        <w:t xml:space="preserve">на </w:t>
      </w:r>
      <w:r w:rsidR="004D19E6" w:rsidRPr="004D19E6">
        <w:rPr>
          <w:rFonts w:ascii="Times New Roman" w:hAnsi="Times New Roman" w:cs="Times New Roman"/>
          <w:sz w:val="28"/>
          <w:szCs w:val="28"/>
        </w:rPr>
        <w:t>101,5</w:t>
      </w:r>
      <w:r w:rsidR="00916E61" w:rsidRPr="004D19E6">
        <w:rPr>
          <w:rFonts w:ascii="Times New Roman" w:hAnsi="Times New Roman" w:cs="Times New Roman"/>
          <w:sz w:val="28"/>
          <w:szCs w:val="28"/>
        </w:rPr>
        <w:t>%</w:t>
      </w:r>
      <w:r w:rsidR="00CD274B">
        <w:rPr>
          <w:rFonts w:ascii="Times New Roman" w:hAnsi="Times New Roman" w:cs="Times New Roman"/>
          <w:sz w:val="28"/>
          <w:szCs w:val="28"/>
        </w:rPr>
        <w:t xml:space="preserve"> (</w:t>
      </w:r>
      <w:r w:rsidR="00133316" w:rsidRPr="00762ABB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FB3B7E" w:rsidRPr="00FB3B7E">
        <w:rPr>
          <w:rFonts w:ascii="Times New Roman" w:hAnsi="Times New Roman" w:cs="Times New Roman"/>
          <w:sz w:val="28"/>
          <w:szCs w:val="28"/>
        </w:rPr>
        <w:t>10 751,8</w:t>
      </w:r>
      <w:r w:rsidR="00FB3B7E">
        <w:rPr>
          <w:rFonts w:ascii="Times New Roman" w:hAnsi="Times New Roman" w:cs="Times New Roman"/>
          <w:sz w:val="28"/>
          <w:szCs w:val="28"/>
        </w:rPr>
        <w:t xml:space="preserve"> тыс. </w:t>
      </w:r>
      <w:r w:rsidR="00133316" w:rsidRPr="00762ABB">
        <w:rPr>
          <w:rFonts w:ascii="Times New Roman" w:hAnsi="Times New Roman" w:cs="Times New Roman"/>
          <w:sz w:val="28"/>
          <w:szCs w:val="28"/>
        </w:rPr>
        <w:t xml:space="preserve">руб., поступило – </w:t>
      </w:r>
      <w:r w:rsidR="00133316" w:rsidRPr="00101D85">
        <w:rPr>
          <w:rFonts w:ascii="Times New Roman" w:hAnsi="Times New Roman" w:cs="Times New Roman"/>
          <w:sz w:val="28"/>
          <w:szCs w:val="28"/>
        </w:rPr>
        <w:t>10</w:t>
      </w:r>
      <w:r w:rsidR="00101D85" w:rsidRPr="00101D85">
        <w:rPr>
          <w:rFonts w:ascii="Times New Roman" w:hAnsi="Times New Roman" w:cs="Times New Roman"/>
          <w:sz w:val="28"/>
          <w:szCs w:val="28"/>
        </w:rPr>
        <w:t> 913,</w:t>
      </w:r>
      <w:r w:rsidR="00101D85">
        <w:rPr>
          <w:rFonts w:ascii="Times New Roman" w:hAnsi="Times New Roman" w:cs="Times New Roman"/>
          <w:sz w:val="28"/>
          <w:szCs w:val="28"/>
        </w:rPr>
        <w:t>12844</w:t>
      </w:r>
      <w:r w:rsidR="00CD274B">
        <w:rPr>
          <w:rFonts w:ascii="Times New Roman" w:hAnsi="Times New Roman" w:cs="Times New Roman"/>
          <w:sz w:val="28"/>
          <w:szCs w:val="28"/>
        </w:rPr>
        <w:t xml:space="preserve"> руб.</w:t>
      </w:r>
      <w:r w:rsidR="00133316" w:rsidRPr="00762ABB">
        <w:rPr>
          <w:rFonts w:ascii="Times New Roman" w:hAnsi="Times New Roman" w:cs="Times New Roman"/>
          <w:sz w:val="28"/>
          <w:szCs w:val="28"/>
        </w:rPr>
        <w:t>)</w:t>
      </w:r>
      <w:r w:rsidR="00351E3F" w:rsidRPr="00762ABB">
        <w:rPr>
          <w:rFonts w:ascii="Times New Roman" w:hAnsi="Times New Roman" w:cs="Times New Roman"/>
          <w:sz w:val="28"/>
          <w:szCs w:val="28"/>
        </w:rPr>
        <w:t>.</w:t>
      </w:r>
      <w:r w:rsidR="00FB3B7E">
        <w:rPr>
          <w:rFonts w:ascii="Times New Roman" w:hAnsi="Times New Roman" w:cs="Times New Roman"/>
          <w:sz w:val="28"/>
          <w:szCs w:val="28"/>
        </w:rPr>
        <w:t xml:space="preserve"> Городской бюджет бездефицитный.</w:t>
      </w:r>
      <w:r w:rsidR="004D19E6">
        <w:rPr>
          <w:rFonts w:ascii="Times New Roman" w:hAnsi="Times New Roman" w:cs="Times New Roman"/>
          <w:sz w:val="28"/>
          <w:szCs w:val="28"/>
        </w:rPr>
        <w:t xml:space="preserve"> Собственные доходы при плане 8 430 00 руб., поступило – 8 616 844,66 руб. (102,2%).</w:t>
      </w:r>
    </w:p>
    <w:p w:rsidR="00A62F0E" w:rsidRPr="00762ABB" w:rsidRDefault="00A62F0E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Основным </w:t>
      </w:r>
      <w:proofErr w:type="spellStart"/>
      <w:r w:rsidRPr="00762ABB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762ABB">
        <w:rPr>
          <w:rFonts w:ascii="Times New Roman" w:hAnsi="Times New Roman" w:cs="Times New Roman"/>
          <w:sz w:val="28"/>
          <w:szCs w:val="28"/>
        </w:rPr>
        <w:t xml:space="preserve"> источником в структуре налоговых поступлений в городской бюджет является налог на доходы физических лиц</w:t>
      </w:r>
      <w:r w:rsidR="00CD274B">
        <w:rPr>
          <w:rFonts w:ascii="Times New Roman" w:hAnsi="Times New Roman" w:cs="Times New Roman"/>
          <w:sz w:val="28"/>
          <w:szCs w:val="28"/>
        </w:rPr>
        <w:t xml:space="preserve"> и земельный налог</w:t>
      </w:r>
      <w:r w:rsidRPr="00762ABB">
        <w:rPr>
          <w:rFonts w:ascii="Times New Roman" w:hAnsi="Times New Roman" w:cs="Times New Roman"/>
          <w:sz w:val="28"/>
          <w:szCs w:val="28"/>
        </w:rPr>
        <w:t>.</w:t>
      </w:r>
    </w:p>
    <w:p w:rsidR="00A62F0E" w:rsidRPr="00762ABB" w:rsidRDefault="00A62F0E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Бюджетная политика направлена на повышение эффективности бюджетных расходов, а также на сокращение необоснованных расходов. </w:t>
      </w:r>
    </w:p>
    <w:p w:rsidR="00FB3B7E" w:rsidRPr="00FB3B7E" w:rsidRDefault="00FB3B7E" w:rsidP="00FB3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B7E">
        <w:rPr>
          <w:rFonts w:ascii="Times New Roman" w:hAnsi="Times New Roman" w:cs="Times New Roman"/>
          <w:b/>
          <w:sz w:val="28"/>
          <w:szCs w:val="28"/>
        </w:rPr>
        <w:t>Демографическая ситуация.</w:t>
      </w:r>
      <w:r w:rsidRPr="00FB3B7E">
        <w:rPr>
          <w:rFonts w:ascii="Times New Roman" w:hAnsi="Times New Roman" w:cs="Times New Roman"/>
          <w:sz w:val="28"/>
          <w:szCs w:val="28"/>
        </w:rPr>
        <w:t xml:space="preserve"> Число родившихся в 2020 году увеличилось на 21% к уровню прошлого года и составило 85 человек. Число умерших составило 224 человека, на 49% выше уровня прошлого года (150 </w:t>
      </w:r>
      <w:r w:rsidRPr="00FB3B7E">
        <w:rPr>
          <w:rFonts w:ascii="Times New Roman" w:hAnsi="Times New Roman" w:cs="Times New Roman"/>
          <w:sz w:val="28"/>
          <w:szCs w:val="28"/>
        </w:rPr>
        <w:lastRenderedPageBreak/>
        <w:t>чел.). Естественная убыль населения составила 139 человек, за 2019 год – 80 человек.</w:t>
      </w:r>
    </w:p>
    <w:p w:rsidR="00FB3B7E" w:rsidRDefault="00FB3B7E" w:rsidP="00FB3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B7E">
        <w:rPr>
          <w:rFonts w:ascii="Times New Roman" w:hAnsi="Times New Roman" w:cs="Times New Roman"/>
          <w:sz w:val="28"/>
          <w:szCs w:val="28"/>
        </w:rPr>
        <w:t>Уровень рождаемости находится в прямой зависимости от состояния брачно-семейных отношений. За 12 месяцев 2020 года было заключено 44 брака, число разводов составило 29. По сравнению с прошлым годом число браков и разводов увеличилось на 11.</w:t>
      </w:r>
    </w:p>
    <w:p w:rsidR="00DE2524" w:rsidRPr="00762ABB" w:rsidRDefault="00DE2524" w:rsidP="00DE25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524">
        <w:rPr>
          <w:rFonts w:ascii="Times New Roman" w:hAnsi="Times New Roman" w:cs="Times New Roman"/>
          <w:sz w:val="28"/>
          <w:szCs w:val="28"/>
        </w:rPr>
        <w:t>В городе немалая работа проводится с многодетными семьями и особенно малообеспеченными, неблагополучными семьями, семьями, где находятся дети в  социально-опасном положении. Особую заботу необходимо проявлять о детях-сиротах, детях-инвалидах и в дальнейшем.</w:t>
      </w:r>
    </w:p>
    <w:p w:rsidR="00DE2524" w:rsidRDefault="00DE2524" w:rsidP="00FB3B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3C0" w:rsidRPr="00762ABB" w:rsidRDefault="00A62F0E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В городе имеется еще много нерешенных задач и проблем, которые возникают постоянно с течением времени и с учетом новых требований жизни.</w:t>
      </w:r>
      <w:r w:rsidRPr="00762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E3F" w:rsidRPr="00762ABB">
        <w:rPr>
          <w:rFonts w:ascii="Times New Roman" w:eastAsia="Calibri" w:hAnsi="Times New Roman" w:cs="Times New Roman"/>
          <w:sz w:val="28"/>
          <w:szCs w:val="28"/>
        </w:rPr>
        <w:t>Требуется замена изношенных сетей водопровода.</w:t>
      </w:r>
      <w:r w:rsidRPr="00762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7D9">
        <w:rPr>
          <w:rFonts w:ascii="Times New Roman" w:eastAsia="Calibri" w:hAnsi="Times New Roman" w:cs="Times New Roman"/>
          <w:sz w:val="28"/>
          <w:szCs w:val="28"/>
        </w:rPr>
        <w:t xml:space="preserve">Существует проблема выпиловки старых деревьев, угрожающих жилым домам и инженерным коммуникациям. </w:t>
      </w:r>
      <w:r w:rsidR="00A643C0" w:rsidRPr="00762ABB">
        <w:rPr>
          <w:rFonts w:ascii="Times New Roman" w:hAnsi="Times New Roman" w:cs="Times New Roman"/>
          <w:sz w:val="28"/>
          <w:szCs w:val="28"/>
        </w:rPr>
        <w:t xml:space="preserve">Имеются проблемы в области здравоохранения. </w:t>
      </w:r>
      <w:r w:rsidR="00D456CA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A643C0" w:rsidRPr="00762ABB">
        <w:rPr>
          <w:rFonts w:ascii="Times New Roman" w:hAnsi="Times New Roman" w:cs="Times New Roman"/>
          <w:sz w:val="28"/>
          <w:szCs w:val="28"/>
        </w:rPr>
        <w:t xml:space="preserve">В БУЗ ОО «Малоархангельская ЦРБ» требуются врачи </w:t>
      </w:r>
      <w:r w:rsidR="001A6CEF" w:rsidRPr="00762ABB">
        <w:rPr>
          <w:rFonts w:ascii="Times New Roman" w:hAnsi="Times New Roman" w:cs="Times New Roman"/>
          <w:sz w:val="28"/>
          <w:szCs w:val="28"/>
        </w:rPr>
        <w:t xml:space="preserve">и средние медработники. </w:t>
      </w:r>
      <w:r w:rsidR="005B722B" w:rsidRPr="00762ABB">
        <w:rPr>
          <w:rFonts w:ascii="Times New Roman" w:hAnsi="Times New Roman" w:cs="Times New Roman"/>
          <w:sz w:val="28"/>
          <w:szCs w:val="28"/>
        </w:rPr>
        <w:t xml:space="preserve"> В городе сложилась неблагоприятная демографическая обстановка.</w:t>
      </w:r>
      <w:r w:rsidR="001A6CEF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5B722B" w:rsidRPr="00762ABB">
        <w:rPr>
          <w:rFonts w:ascii="Times New Roman" w:hAnsi="Times New Roman" w:cs="Times New Roman"/>
          <w:sz w:val="28"/>
          <w:szCs w:val="28"/>
        </w:rPr>
        <w:t>Существует большая проблема с трудоустройством и занятостью населения. Из-за отсутствия рабочих мест молодёжь после обучения и получения специальностей  не возвращается на работу в город. Возрастной состав населения в городе постепенно «стареет».</w:t>
      </w:r>
    </w:p>
    <w:p w:rsidR="008005E7" w:rsidRPr="00762ABB" w:rsidRDefault="00697DAA" w:rsidP="00DE2524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4144EB" w:rsidRPr="00762ABB">
        <w:rPr>
          <w:rFonts w:ascii="Times New Roman" w:hAnsi="Times New Roman" w:cs="Times New Roman"/>
          <w:sz w:val="28"/>
          <w:szCs w:val="28"/>
        </w:rPr>
        <w:t>Малоархангельский городской Совет народных депутатов</w:t>
      </w:r>
      <w:r w:rsidR="00C85AA3" w:rsidRPr="00762ABB">
        <w:rPr>
          <w:rFonts w:ascii="Times New Roman" w:hAnsi="Times New Roman" w:cs="Times New Roman"/>
          <w:sz w:val="28"/>
          <w:szCs w:val="28"/>
        </w:rPr>
        <w:t xml:space="preserve"> будет и в дальнейшем работать на перспективу,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C85AA3" w:rsidRPr="00762ABB">
        <w:rPr>
          <w:rFonts w:ascii="Times New Roman" w:hAnsi="Times New Roman" w:cs="Times New Roman"/>
          <w:sz w:val="28"/>
          <w:szCs w:val="28"/>
        </w:rPr>
        <w:t>взаимодействовать с администрацией Малоархангельского района и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Правительством Орловской области. Крупные проблемы города всегда </w:t>
      </w:r>
      <w:r w:rsidR="00C85AA3" w:rsidRPr="00762ABB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A62F0E" w:rsidRPr="00762ABB">
        <w:rPr>
          <w:rFonts w:ascii="Times New Roman" w:hAnsi="Times New Roman" w:cs="Times New Roman"/>
          <w:sz w:val="28"/>
          <w:szCs w:val="28"/>
        </w:rPr>
        <w:t>поднима</w:t>
      </w:r>
      <w:r w:rsidR="00C85AA3" w:rsidRPr="00762ABB">
        <w:rPr>
          <w:rFonts w:ascii="Times New Roman" w:hAnsi="Times New Roman" w:cs="Times New Roman"/>
          <w:sz w:val="28"/>
          <w:szCs w:val="28"/>
        </w:rPr>
        <w:t>ться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на проводимых выездных </w:t>
      </w:r>
      <w:proofErr w:type="gramStart"/>
      <w:r w:rsidR="00A62F0E" w:rsidRPr="00762ABB">
        <w:rPr>
          <w:rFonts w:ascii="Times New Roman" w:hAnsi="Times New Roman" w:cs="Times New Roman"/>
          <w:sz w:val="28"/>
          <w:szCs w:val="28"/>
        </w:rPr>
        <w:t>приёмах</w:t>
      </w:r>
      <w:proofErr w:type="gramEnd"/>
      <w:r w:rsidR="00A62F0E" w:rsidRPr="00762ABB">
        <w:rPr>
          <w:rFonts w:ascii="Times New Roman" w:hAnsi="Times New Roman" w:cs="Times New Roman"/>
          <w:sz w:val="28"/>
          <w:szCs w:val="28"/>
        </w:rPr>
        <w:t xml:space="preserve"> членами Правительства Орловской области в нашем районе. </w:t>
      </w:r>
    </w:p>
    <w:p w:rsidR="00E97C92" w:rsidRPr="00CE6F13" w:rsidRDefault="00E97C92" w:rsidP="00DE2524">
      <w:pPr>
        <w:spacing w:after="0" w:line="360" w:lineRule="auto"/>
        <w:ind w:left="-567" w:right="-2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E6F13">
        <w:rPr>
          <w:rFonts w:ascii="Times New Roman" w:hAnsi="Times New Roman"/>
          <w:b/>
          <w:sz w:val="28"/>
          <w:szCs w:val="28"/>
          <w:u w:val="single"/>
        </w:rPr>
        <w:t>Планы на 2021 год.</w:t>
      </w:r>
    </w:p>
    <w:p w:rsidR="00A62F0E" w:rsidRPr="00762ABB" w:rsidRDefault="001A6CEF" w:rsidP="00DE2524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В 20</w:t>
      </w:r>
      <w:r w:rsidR="00E97C92">
        <w:rPr>
          <w:rFonts w:ascii="Times New Roman" w:hAnsi="Times New Roman" w:cs="Times New Roman"/>
          <w:sz w:val="28"/>
          <w:szCs w:val="28"/>
        </w:rPr>
        <w:t>21</w:t>
      </w:r>
      <w:r w:rsidR="005B722B" w:rsidRPr="00762AB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62ABB">
        <w:rPr>
          <w:rFonts w:ascii="Times New Roman" w:hAnsi="Times New Roman" w:cs="Times New Roman"/>
          <w:sz w:val="28"/>
          <w:szCs w:val="28"/>
        </w:rPr>
        <w:t>продолж</w:t>
      </w:r>
      <w:r w:rsidR="005B722B" w:rsidRPr="00762ABB">
        <w:rPr>
          <w:rFonts w:ascii="Times New Roman" w:hAnsi="Times New Roman" w:cs="Times New Roman"/>
          <w:sz w:val="28"/>
          <w:szCs w:val="28"/>
        </w:rPr>
        <w:t xml:space="preserve">ает действовать Программа благоустройства дворовых территорий в </w:t>
      </w:r>
      <w:proofErr w:type="gramStart"/>
      <w:r w:rsidR="005B722B" w:rsidRPr="00762A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B722B" w:rsidRPr="00762ABB">
        <w:rPr>
          <w:rFonts w:ascii="Times New Roman" w:hAnsi="Times New Roman" w:cs="Times New Roman"/>
          <w:sz w:val="28"/>
          <w:szCs w:val="28"/>
        </w:rPr>
        <w:t xml:space="preserve">. Малоархангельске, рассчитанная </w:t>
      </w:r>
      <w:r w:rsidR="004E2E59" w:rsidRPr="00762ABB">
        <w:rPr>
          <w:rFonts w:ascii="Times New Roman" w:hAnsi="Times New Roman" w:cs="Times New Roman"/>
          <w:sz w:val="28"/>
          <w:szCs w:val="28"/>
        </w:rPr>
        <w:t xml:space="preserve">до </w:t>
      </w:r>
      <w:r w:rsidR="001947DE" w:rsidRPr="00762ABB">
        <w:rPr>
          <w:rFonts w:ascii="Times New Roman" w:hAnsi="Times New Roman" w:cs="Times New Roman"/>
          <w:sz w:val="28"/>
          <w:szCs w:val="28"/>
        </w:rPr>
        <w:t>202</w:t>
      </w:r>
      <w:r w:rsidRPr="00762ABB">
        <w:rPr>
          <w:rFonts w:ascii="Times New Roman" w:hAnsi="Times New Roman" w:cs="Times New Roman"/>
          <w:sz w:val="28"/>
          <w:szCs w:val="28"/>
        </w:rPr>
        <w:t>4</w:t>
      </w:r>
      <w:r w:rsidR="001947DE" w:rsidRPr="00762ABB">
        <w:rPr>
          <w:rFonts w:ascii="Times New Roman" w:hAnsi="Times New Roman" w:cs="Times New Roman"/>
          <w:sz w:val="28"/>
          <w:szCs w:val="28"/>
        </w:rPr>
        <w:t>г.</w:t>
      </w:r>
      <w:r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E97C92">
        <w:rPr>
          <w:rFonts w:ascii="Times New Roman" w:hAnsi="Times New Roman" w:cs="Times New Roman"/>
          <w:sz w:val="28"/>
          <w:szCs w:val="28"/>
        </w:rPr>
        <w:t>Планируется благоустроить 3</w:t>
      </w:r>
      <w:r w:rsidRPr="00762ABB">
        <w:rPr>
          <w:rFonts w:ascii="Times New Roman" w:hAnsi="Times New Roman" w:cs="Times New Roman"/>
          <w:sz w:val="28"/>
          <w:szCs w:val="28"/>
        </w:rPr>
        <w:t xml:space="preserve"> дворовые территории</w:t>
      </w:r>
      <w:r w:rsidR="004E2E59" w:rsidRPr="00762ABB">
        <w:rPr>
          <w:rFonts w:ascii="Times New Roman" w:hAnsi="Times New Roman" w:cs="Times New Roman"/>
          <w:sz w:val="28"/>
          <w:szCs w:val="28"/>
        </w:rPr>
        <w:t xml:space="preserve"> и одно общественное пространство</w:t>
      </w:r>
      <w:r w:rsidR="00E97C92">
        <w:rPr>
          <w:rFonts w:ascii="Times New Roman" w:hAnsi="Times New Roman" w:cs="Times New Roman"/>
          <w:sz w:val="28"/>
          <w:szCs w:val="28"/>
        </w:rPr>
        <w:t xml:space="preserve"> у памятника В.И. Ленину</w:t>
      </w:r>
      <w:r w:rsidR="00E852A3">
        <w:rPr>
          <w:rFonts w:ascii="Times New Roman" w:hAnsi="Times New Roman" w:cs="Times New Roman"/>
          <w:sz w:val="28"/>
          <w:szCs w:val="28"/>
        </w:rPr>
        <w:t xml:space="preserve"> </w:t>
      </w:r>
      <w:r w:rsidR="00E852A3" w:rsidRPr="00CE6F13">
        <w:rPr>
          <w:rFonts w:ascii="Times New Roman" w:hAnsi="Times New Roman"/>
          <w:sz w:val="28"/>
          <w:szCs w:val="28"/>
        </w:rPr>
        <w:t>(сумма 2,2 млн. рублей)</w:t>
      </w:r>
      <w:r w:rsidRPr="00762ABB">
        <w:rPr>
          <w:rFonts w:ascii="Times New Roman" w:hAnsi="Times New Roman" w:cs="Times New Roman"/>
          <w:sz w:val="28"/>
          <w:szCs w:val="28"/>
        </w:rPr>
        <w:t>.</w:t>
      </w:r>
      <w:r w:rsidR="005B722B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E97C92">
        <w:rPr>
          <w:rFonts w:ascii="Times New Roman" w:hAnsi="Times New Roman" w:cs="Times New Roman"/>
          <w:sz w:val="28"/>
          <w:szCs w:val="28"/>
        </w:rPr>
        <w:t>П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E97C92">
        <w:rPr>
          <w:rFonts w:ascii="Times New Roman" w:hAnsi="Times New Roman" w:cs="Times New Roman"/>
          <w:sz w:val="28"/>
          <w:szCs w:val="28"/>
        </w:rPr>
        <w:t xml:space="preserve">строительство тротуаров и уличного освещения вдоль ул. Калинина от въезда в город и до выезда на </w:t>
      </w:r>
      <w:proofErr w:type="spellStart"/>
      <w:r w:rsidR="00E97C92">
        <w:rPr>
          <w:rFonts w:ascii="Times New Roman" w:hAnsi="Times New Roman" w:cs="Times New Roman"/>
          <w:sz w:val="28"/>
          <w:szCs w:val="28"/>
        </w:rPr>
        <w:t>Колну</w:t>
      </w:r>
      <w:proofErr w:type="spellEnd"/>
      <w:r w:rsidR="00E97C92">
        <w:rPr>
          <w:rFonts w:ascii="Times New Roman" w:hAnsi="Times New Roman" w:cs="Times New Roman"/>
          <w:sz w:val="28"/>
          <w:szCs w:val="28"/>
        </w:rPr>
        <w:t xml:space="preserve"> 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r w:rsidR="000D5B39" w:rsidRPr="00762ABB">
        <w:rPr>
          <w:rFonts w:ascii="Times New Roman" w:hAnsi="Times New Roman" w:cs="Times New Roman"/>
          <w:sz w:val="28"/>
          <w:szCs w:val="28"/>
        </w:rPr>
        <w:t xml:space="preserve">ГУП </w:t>
      </w:r>
      <w:r w:rsidR="00A62F0E" w:rsidRPr="00762A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5B39" w:rsidRPr="00762ABB">
        <w:rPr>
          <w:rFonts w:ascii="Times New Roman" w:hAnsi="Times New Roman" w:cs="Times New Roman"/>
          <w:sz w:val="28"/>
          <w:szCs w:val="28"/>
        </w:rPr>
        <w:t>Орёлгосзаказчик</w:t>
      </w:r>
      <w:proofErr w:type="spellEnd"/>
      <w:r w:rsidR="00A62F0E" w:rsidRPr="00762ABB">
        <w:rPr>
          <w:rFonts w:ascii="Times New Roman" w:hAnsi="Times New Roman" w:cs="Times New Roman"/>
          <w:sz w:val="28"/>
          <w:szCs w:val="28"/>
        </w:rPr>
        <w:t>»</w:t>
      </w:r>
      <w:r w:rsidR="00E97C92">
        <w:rPr>
          <w:rFonts w:ascii="Times New Roman" w:hAnsi="Times New Roman" w:cs="Times New Roman"/>
          <w:sz w:val="28"/>
          <w:szCs w:val="28"/>
        </w:rPr>
        <w:t>.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2A3" w:rsidRDefault="00E97C92" w:rsidP="00DE2524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станет напряжённым и ответственным по реализации гранта Всероссийского</w:t>
      </w:r>
      <w:r w:rsidRPr="00762ABB">
        <w:rPr>
          <w:rFonts w:ascii="Times New Roman" w:hAnsi="Times New Roman" w:cs="Times New Roman"/>
          <w:sz w:val="28"/>
          <w:szCs w:val="28"/>
        </w:rPr>
        <w:t xml:space="preserve"> конк</w:t>
      </w:r>
      <w:r>
        <w:rPr>
          <w:rFonts w:ascii="Times New Roman" w:hAnsi="Times New Roman" w:cs="Times New Roman"/>
          <w:sz w:val="28"/>
          <w:szCs w:val="28"/>
        </w:rPr>
        <w:t>урса</w:t>
      </w:r>
      <w:r w:rsidRPr="00762ABB">
        <w:rPr>
          <w:rFonts w:ascii="Times New Roman" w:hAnsi="Times New Roman" w:cs="Times New Roman"/>
          <w:sz w:val="28"/>
          <w:szCs w:val="28"/>
        </w:rPr>
        <w:t xml:space="preserve"> «Малые города и исторические поселения» по благоустройству территории парка </w:t>
      </w:r>
      <w:r w:rsidR="00E852A3">
        <w:rPr>
          <w:rFonts w:ascii="Times New Roman" w:hAnsi="Times New Roman" w:cs="Times New Roman"/>
          <w:sz w:val="28"/>
          <w:szCs w:val="28"/>
        </w:rPr>
        <w:t xml:space="preserve">им. </w:t>
      </w:r>
      <w:r w:rsidRPr="00762ABB">
        <w:rPr>
          <w:rFonts w:ascii="Times New Roman" w:hAnsi="Times New Roman" w:cs="Times New Roman"/>
          <w:sz w:val="28"/>
          <w:szCs w:val="28"/>
        </w:rPr>
        <w:t>А.С. Пушкина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A06252" w:rsidRPr="00762ABB">
        <w:rPr>
          <w:rFonts w:ascii="Times New Roman" w:hAnsi="Times New Roman" w:cs="Times New Roman"/>
          <w:sz w:val="28"/>
          <w:szCs w:val="28"/>
        </w:rPr>
        <w:t>Малоархангельск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852A3">
        <w:rPr>
          <w:rFonts w:ascii="Times New Roman" w:hAnsi="Times New Roman" w:cs="Times New Roman"/>
          <w:sz w:val="28"/>
          <w:szCs w:val="28"/>
        </w:rPr>
        <w:t xml:space="preserve"> </w:t>
      </w:r>
      <w:r w:rsidR="00E852A3" w:rsidRPr="00CE6F13">
        <w:rPr>
          <w:rFonts w:ascii="Times New Roman" w:hAnsi="Times New Roman"/>
          <w:sz w:val="28"/>
          <w:szCs w:val="28"/>
        </w:rPr>
        <w:t>на сумму 50 млн. рублей</w:t>
      </w:r>
      <w:r w:rsidR="00A06252" w:rsidRPr="00762A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252" w:rsidRDefault="00A06252" w:rsidP="00DE2524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проекта «Народный бюджет» планируется </w:t>
      </w:r>
      <w:r w:rsidR="00E97C92">
        <w:rPr>
          <w:rFonts w:ascii="Times New Roman" w:hAnsi="Times New Roman" w:cs="Times New Roman"/>
          <w:sz w:val="28"/>
          <w:szCs w:val="28"/>
        </w:rPr>
        <w:t xml:space="preserve">завершить </w:t>
      </w:r>
      <w:r w:rsidRPr="00762ABB">
        <w:rPr>
          <w:rFonts w:ascii="Times New Roman" w:hAnsi="Times New Roman" w:cs="Times New Roman"/>
          <w:sz w:val="28"/>
          <w:szCs w:val="28"/>
        </w:rPr>
        <w:t xml:space="preserve">благоустройство парка Победы </w:t>
      </w:r>
      <w:r w:rsidR="00E97C92">
        <w:rPr>
          <w:rFonts w:ascii="Times New Roman" w:hAnsi="Times New Roman" w:cs="Times New Roman"/>
          <w:sz w:val="28"/>
          <w:szCs w:val="28"/>
        </w:rPr>
        <w:t xml:space="preserve">и строительство многофункциональной спортивной площадки </w:t>
      </w:r>
      <w:r w:rsidRPr="00762ABB">
        <w:rPr>
          <w:rFonts w:ascii="Times New Roman" w:hAnsi="Times New Roman" w:cs="Times New Roman"/>
          <w:sz w:val="28"/>
          <w:szCs w:val="28"/>
        </w:rPr>
        <w:t xml:space="preserve">в городе Малоархангельске. </w:t>
      </w:r>
    </w:p>
    <w:p w:rsidR="009F15EA" w:rsidRDefault="009F15EA" w:rsidP="00DE2524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5EA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«Успех каждого ребенка» в средней школе №2 г. Малоархангельска будет произведен ремонт спортивного зала, перепрофилирование помещений под тренажерные залы, создание школьного спортивного клуба, оснащение открытых плоскостных сооружений спортивным инвентарем на сумму 2,6 млн. рублей.</w:t>
      </w:r>
    </w:p>
    <w:p w:rsidR="00A62F0E" w:rsidRPr="00762ABB" w:rsidRDefault="004E2E59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В</w:t>
      </w:r>
      <w:r w:rsidR="000D5B39" w:rsidRPr="00762ABB">
        <w:rPr>
          <w:rFonts w:ascii="Times New Roman" w:hAnsi="Times New Roman" w:cs="Times New Roman"/>
          <w:sz w:val="28"/>
          <w:szCs w:val="28"/>
        </w:rPr>
        <w:t xml:space="preserve"> 20</w:t>
      </w:r>
      <w:r w:rsidR="00E97C92">
        <w:rPr>
          <w:rFonts w:ascii="Times New Roman" w:hAnsi="Times New Roman" w:cs="Times New Roman"/>
          <w:sz w:val="28"/>
          <w:szCs w:val="28"/>
        </w:rPr>
        <w:t>21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762ABB">
        <w:rPr>
          <w:rFonts w:ascii="Times New Roman" w:hAnsi="Times New Roman" w:cs="Times New Roman"/>
          <w:sz w:val="28"/>
          <w:szCs w:val="28"/>
        </w:rPr>
        <w:t>у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Pr="00762ABB">
        <w:rPr>
          <w:rFonts w:ascii="Times New Roman" w:hAnsi="Times New Roman" w:cs="Times New Roman"/>
          <w:sz w:val="28"/>
          <w:szCs w:val="28"/>
        </w:rPr>
        <w:t>п</w:t>
      </w:r>
      <w:r w:rsidR="00A62F0E" w:rsidRPr="00762ABB">
        <w:rPr>
          <w:rFonts w:ascii="Times New Roman" w:hAnsi="Times New Roman" w:cs="Times New Roman"/>
          <w:sz w:val="28"/>
          <w:szCs w:val="28"/>
        </w:rPr>
        <w:t xml:space="preserve">ланируется решение вопросов  по дальнейшему развитию  социальной сферы. </w:t>
      </w:r>
    </w:p>
    <w:p w:rsidR="00A62F0E" w:rsidRPr="00762ABB" w:rsidRDefault="00A62F0E" w:rsidP="00762A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 xml:space="preserve">Все проблемы, все запросы жителей мы с Вами </w:t>
      </w:r>
      <w:r w:rsidR="00E97C92">
        <w:rPr>
          <w:rFonts w:ascii="Times New Roman" w:hAnsi="Times New Roman" w:cs="Times New Roman"/>
          <w:sz w:val="28"/>
          <w:szCs w:val="28"/>
        </w:rPr>
        <w:t>будем</w:t>
      </w:r>
      <w:r w:rsidRPr="00762ABB">
        <w:rPr>
          <w:rFonts w:ascii="Times New Roman" w:hAnsi="Times New Roman" w:cs="Times New Roman"/>
          <w:sz w:val="28"/>
          <w:szCs w:val="28"/>
        </w:rPr>
        <w:t xml:space="preserve"> решать  </w:t>
      </w:r>
      <w:r w:rsidR="00CD274B">
        <w:rPr>
          <w:rFonts w:ascii="Times New Roman" w:hAnsi="Times New Roman" w:cs="Times New Roman"/>
          <w:sz w:val="28"/>
          <w:szCs w:val="28"/>
        </w:rPr>
        <w:t>совместно</w:t>
      </w:r>
      <w:r w:rsidRPr="00762ABB">
        <w:rPr>
          <w:rFonts w:ascii="Times New Roman" w:hAnsi="Times New Roman" w:cs="Times New Roman"/>
          <w:sz w:val="28"/>
          <w:szCs w:val="28"/>
        </w:rPr>
        <w:t xml:space="preserve"> </w:t>
      </w:r>
      <w:r w:rsidR="00CD274B" w:rsidRPr="00762ABB">
        <w:rPr>
          <w:rFonts w:ascii="Times New Roman" w:hAnsi="Times New Roman" w:cs="Times New Roman"/>
          <w:sz w:val="28"/>
          <w:szCs w:val="28"/>
        </w:rPr>
        <w:t xml:space="preserve">с районной администрацией </w:t>
      </w:r>
      <w:r w:rsidR="00CD274B">
        <w:rPr>
          <w:rFonts w:ascii="Times New Roman" w:hAnsi="Times New Roman" w:cs="Times New Roman"/>
          <w:sz w:val="28"/>
          <w:szCs w:val="28"/>
        </w:rPr>
        <w:t>и Правительством области</w:t>
      </w:r>
      <w:r w:rsidRPr="00762ABB">
        <w:rPr>
          <w:rFonts w:ascii="Times New Roman" w:hAnsi="Times New Roman" w:cs="Times New Roman"/>
          <w:sz w:val="28"/>
          <w:szCs w:val="28"/>
        </w:rPr>
        <w:t>.</w:t>
      </w:r>
    </w:p>
    <w:p w:rsidR="00A62F0E" w:rsidRPr="00762ABB" w:rsidRDefault="00A62F0E" w:rsidP="00762ABB">
      <w:pPr>
        <w:spacing w:after="0"/>
        <w:ind w:right="-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ABB">
        <w:rPr>
          <w:rFonts w:ascii="Times New Roman" w:hAnsi="Times New Roman" w:cs="Times New Roman"/>
          <w:sz w:val="28"/>
          <w:szCs w:val="28"/>
        </w:rPr>
        <w:t>Есть надежда на то, что всё</w:t>
      </w:r>
      <w:r w:rsidR="000D5B39" w:rsidRPr="00762ABB">
        <w:rPr>
          <w:rFonts w:ascii="Times New Roman" w:hAnsi="Times New Roman" w:cs="Times New Roman"/>
          <w:sz w:val="28"/>
          <w:szCs w:val="28"/>
        </w:rPr>
        <w:t>, что нами запланировано на 20</w:t>
      </w:r>
      <w:r w:rsidR="00E97C92">
        <w:rPr>
          <w:rFonts w:ascii="Times New Roman" w:hAnsi="Times New Roman" w:cs="Times New Roman"/>
          <w:sz w:val="28"/>
          <w:szCs w:val="28"/>
        </w:rPr>
        <w:t>21</w:t>
      </w:r>
      <w:r w:rsidRPr="00762ABB">
        <w:rPr>
          <w:rFonts w:ascii="Times New Roman" w:hAnsi="Times New Roman" w:cs="Times New Roman"/>
          <w:sz w:val="28"/>
          <w:szCs w:val="28"/>
        </w:rPr>
        <w:t xml:space="preserve"> год, будет реализовано. </w:t>
      </w:r>
      <w:r w:rsidR="00CD274B">
        <w:rPr>
          <w:rFonts w:ascii="Times New Roman" w:hAnsi="Times New Roman" w:cs="Times New Roman"/>
          <w:sz w:val="28"/>
          <w:szCs w:val="28"/>
        </w:rPr>
        <w:t>И город в дальнейшем будет развиваться и благоустраиваться.</w:t>
      </w:r>
    </w:p>
    <w:p w:rsidR="001E51D0" w:rsidRPr="00100597" w:rsidRDefault="001E51D0" w:rsidP="001E51D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E51D0" w:rsidRPr="00100597" w:rsidRDefault="001E51D0" w:rsidP="001E51D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E51D0" w:rsidRPr="00100597" w:rsidRDefault="001E51D0" w:rsidP="001E51D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E51D0" w:rsidRPr="00762ABB" w:rsidRDefault="001E51D0" w:rsidP="00A62F0E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62F0E" w:rsidRPr="00762ABB" w:rsidRDefault="00A62F0E" w:rsidP="00A62F0E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A62F0E" w:rsidRPr="00762ABB" w:rsidRDefault="00A62F0E" w:rsidP="000A151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2F0E" w:rsidRPr="00762ABB" w:rsidSect="00762A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583"/>
    <w:multiLevelType w:val="hybridMultilevel"/>
    <w:tmpl w:val="0C90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0792"/>
    <w:multiLevelType w:val="hybridMultilevel"/>
    <w:tmpl w:val="9CD4EF8A"/>
    <w:lvl w:ilvl="0" w:tplc="DDC08EB0">
      <w:start w:val="1"/>
      <w:numFmt w:val="decimal"/>
      <w:lvlText w:val="%1."/>
      <w:lvlJc w:val="left"/>
      <w:pPr>
        <w:ind w:left="3614" w:hanging="495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826"/>
    <w:rsid w:val="0003028E"/>
    <w:rsid w:val="000421CF"/>
    <w:rsid w:val="00076E09"/>
    <w:rsid w:val="00087D8B"/>
    <w:rsid w:val="000A151B"/>
    <w:rsid w:val="000D3ACE"/>
    <w:rsid w:val="000D5B39"/>
    <w:rsid w:val="000F14D5"/>
    <w:rsid w:val="000F22AF"/>
    <w:rsid w:val="00101D85"/>
    <w:rsid w:val="00133316"/>
    <w:rsid w:val="001947DE"/>
    <w:rsid w:val="001A6CEF"/>
    <w:rsid w:val="001E51D0"/>
    <w:rsid w:val="00203555"/>
    <w:rsid w:val="00203826"/>
    <w:rsid w:val="00251D6D"/>
    <w:rsid w:val="002552F0"/>
    <w:rsid w:val="00265216"/>
    <w:rsid w:val="00271DF3"/>
    <w:rsid w:val="002E5E91"/>
    <w:rsid w:val="0030142E"/>
    <w:rsid w:val="00311679"/>
    <w:rsid w:val="00326775"/>
    <w:rsid w:val="003470F4"/>
    <w:rsid w:val="00347B4B"/>
    <w:rsid w:val="00351E3F"/>
    <w:rsid w:val="0036067C"/>
    <w:rsid w:val="003872F9"/>
    <w:rsid w:val="00396346"/>
    <w:rsid w:val="003A2BE3"/>
    <w:rsid w:val="003A42CB"/>
    <w:rsid w:val="003B7D09"/>
    <w:rsid w:val="0040332E"/>
    <w:rsid w:val="004144EB"/>
    <w:rsid w:val="004249C1"/>
    <w:rsid w:val="0042526B"/>
    <w:rsid w:val="004453A0"/>
    <w:rsid w:val="00446FEB"/>
    <w:rsid w:val="00452E42"/>
    <w:rsid w:val="004858B3"/>
    <w:rsid w:val="00494C83"/>
    <w:rsid w:val="004A6CF3"/>
    <w:rsid w:val="004D19E6"/>
    <w:rsid w:val="004E2E59"/>
    <w:rsid w:val="00572F69"/>
    <w:rsid w:val="005861CA"/>
    <w:rsid w:val="005B722B"/>
    <w:rsid w:val="005C7F61"/>
    <w:rsid w:val="00615B54"/>
    <w:rsid w:val="006267A7"/>
    <w:rsid w:val="00654568"/>
    <w:rsid w:val="00672253"/>
    <w:rsid w:val="00693759"/>
    <w:rsid w:val="00697DAA"/>
    <w:rsid w:val="006A0CB4"/>
    <w:rsid w:val="006B6D0B"/>
    <w:rsid w:val="006D6C13"/>
    <w:rsid w:val="006D77D9"/>
    <w:rsid w:val="006E3381"/>
    <w:rsid w:val="007304FA"/>
    <w:rsid w:val="00735F06"/>
    <w:rsid w:val="00762ABB"/>
    <w:rsid w:val="00770D04"/>
    <w:rsid w:val="007E0B13"/>
    <w:rsid w:val="007E5F36"/>
    <w:rsid w:val="008005E7"/>
    <w:rsid w:val="0080376B"/>
    <w:rsid w:val="008053FC"/>
    <w:rsid w:val="0086323E"/>
    <w:rsid w:val="00874B5E"/>
    <w:rsid w:val="008878F9"/>
    <w:rsid w:val="008A12CB"/>
    <w:rsid w:val="008D46CE"/>
    <w:rsid w:val="008E70BA"/>
    <w:rsid w:val="008F33CF"/>
    <w:rsid w:val="00916E61"/>
    <w:rsid w:val="00936D4A"/>
    <w:rsid w:val="00962308"/>
    <w:rsid w:val="009A25C7"/>
    <w:rsid w:val="009A3192"/>
    <w:rsid w:val="009E2B76"/>
    <w:rsid w:val="009F15EA"/>
    <w:rsid w:val="009F2AF0"/>
    <w:rsid w:val="00A06252"/>
    <w:rsid w:val="00A10A67"/>
    <w:rsid w:val="00A62F0E"/>
    <w:rsid w:val="00A63437"/>
    <w:rsid w:val="00A643C0"/>
    <w:rsid w:val="00A84AC1"/>
    <w:rsid w:val="00AC69F3"/>
    <w:rsid w:val="00AF4E33"/>
    <w:rsid w:val="00B3315A"/>
    <w:rsid w:val="00B40EC0"/>
    <w:rsid w:val="00B67076"/>
    <w:rsid w:val="00B92FC9"/>
    <w:rsid w:val="00B95176"/>
    <w:rsid w:val="00BD28A6"/>
    <w:rsid w:val="00C3507A"/>
    <w:rsid w:val="00C41C6F"/>
    <w:rsid w:val="00C76435"/>
    <w:rsid w:val="00C85AA3"/>
    <w:rsid w:val="00CD274B"/>
    <w:rsid w:val="00CE448C"/>
    <w:rsid w:val="00CF41ED"/>
    <w:rsid w:val="00CF6588"/>
    <w:rsid w:val="00D225F9"/>
    <w:rsid w:val="00D456CA"/>
    <w:rsid w:val="00D509EE"/>
    <w:rsid w:val="00D76DDC"/>
    <w:rsid w:val="00D95F2D"/>
    <w:rsid w:val="00D96878"/>
    <w:rsid w:val="00DD37E1"/>
    <w:rsid w:val="00DE2524"/>
    <w:rsid w:val="00DE374D"/>
    <w:rsid w:val="00E51024"/>
    <w:rsid w:val="00E5659B"/>
    <w:rsid w:val="00E852A3"/>
    <w:rsid w:val="00E97C92"/>
    <w:rsid w:val="00EB4585"/>
    <w:rsid w:val="00F1643F"/>
    <w:rsid w:val="00F42D95"/>
    <w:rsid w:val="00F85F88"/>
    <w:rsid w:val="00FA7B9B"/>
    <w:rsid w:val="00FB3B7E"/>
    <w:rsid w:val="00FC7ACB"/>
    <w:rsid w:val="00FF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1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A151B"/>
    <w:pPr>
      <w:ind w:left="720"/>
      <w:contextualSpacing/>
    </w:pPr>
  </w:style>
  <w:style w:type="table" w:styleId="a4">
    <w:name w:val="Table Grid"/>
    <w:basedOn w:val="a1"/>
    <w:uiPriority w:val="59"/>
    <w:rsid w:val="000A151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A62F0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62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1E51D0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1E51D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1E51D0"/>
    <w:pPr>
      <w:widowControl w:val="0"/>
      <w:autoSpaceDE w:val="0"/>
      <w:autoSpaceDN w:val="0"/>
      <w:adjustRightInd w:val="0"/>
      <w:spacing w:after="0" w:line="341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51D0"/>
    <w:pPr>
      <w:widowControl w:val="0"/>
      <w:autoSpaceDE w:val="0"/>
      <w:autoSpaceDN w:val="0"/>
      <w:adjustRightInd w:val="0"/>
      <w:spacing w:after="0" w:line="342" w:lineRule="exact"/>
      <w:ind w:firstLine="42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8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2017-03-23T11:43:00Z</cp:lastPrinted>
  <dcterms:created xsi:type="dcterms:W3CDTF">2018-03-13T11:47:00Z</dcterms:created>
  <dcterms:modified xsi:type="dcterms:W3CDTF">2021-03-11T12:44:00Z</dcterms:modified>
</cp:coreProperties>
</file>