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E2" w:rsidRPr="008131E2" w:rsidRDefault="008131E2" w:rsidP="008131E2">
      <w:pPr>
        <w:ind w:firstLine="709"/>
        <w:jc w:val="center"/>
        <w:outlineLvl w:val="0"/>
        <w:rPr>
          <w:b/>
          <w:kern w:val="36"/>
          <w:sz w:val="28"/>
          <w:szCs w:val="28"/>
        </w:rPr>
      </w:pPr>
      <w:r w:rsidRPr="008131E2">
        <w:rPr>
          <w:b/>
          <w:kern w:val="36"/>
          <w:sz w:val="28"/>
          <w:szCs w:val="28"/>
        </w:rPr>
        <w:t>31 марта истекает срок предоставления годовой бухгалтерской (финансовой) отчетности за 2021 год</w:t>
      </w:r>
    </w:p>
    <w:p w:rsidR="008131E2" w:rsidRPr="008131E2" w:rsidRDefault="008131E2" w:rsidP="008131E2">
      <w:pPr>
        <w:shd w:val="clear" w:color="auto" w:fill="FFFFFF"/>
        <w:tabs>
          <w:tab w:val="left" w:pos="1665"/>
        </w:tabs>
        <w:ind w:firstLine="709"/>
        <w:jc w:val="both"/>
        <w:rPr>
          <w:sz w:val="28"/>
          <w:szCs w:val="28"/>
        </w:rPr>
      </w:pPr>
      <w:r w:rsidRPr="008131E2">
        <w:rPr>
          <w:sz w:val="28"/>
          <w:szCs w:val="28"/>
        </w:rPr>
        <w:tab/>
      </w:r>
    </w:p>
    <w:p w:rsidR="008131E2" w:rsidRPr="008131E2" w:rsidRDefault="008131E2" w:rsidP="008131E2">
      <w:pPr>
        <w:shd w:val="clear" w:color="auto" w:fill="FFFFFF"/>
        <w:ind w:firstLine="709"/>
        <w:jc w:val="both"/>
        <w:rPr>
          <w:sz w:val="28"/>
          <w:szCs w:val="28"/>
        </w:rPr>
      </w:pPr>
      <w:r w:rsidRPr="008131E2">
        <w:rPr>
          <w:sz w:val="28"/>
          <w:szCs w:val="28"/>
        </w:rPr>
        <w:t>Межрайонная ИФНС России №3 по Орловской области напоминае</w:t>
      </w:r>
      <w:r>
        <w:rPr>
          <w:sz w:val="28"/>
          <w:szCs w:val="28"/>
        </w:rPr>
        <w:t xml:space="preserve">т, что </w:t>
      </w:r>
      <w:bookmarkStart w:id="0" w:name="_GoBack"/>
      <w:bookmarkEnd w:id="0"/>
      <w:r w:rsidRPr="008131E2">
        <w:rPr>
          <w:sz w:val="28"/>
          <w:szCs w:val="28"/>
        </w:rPr>
        <w:t>бухгалтерскую (финансовую)  отчетность за 2021 год необходимо представить не позднее 31 марта в электронном виде! Представление отчетности на бумажном носителе является основанием для отказа в ее приеме налоговым органом.</w:t>
      </w:r>
    </w:p>
    <w:p w:rsidR="008131E2" w:rsidRPr="008131E2" w:rsidRDefault="008131E2" w:rsidP="008131E2">
      <w:pPr>
        <w:shd w:val="clear" w:color="auto" w:fill="FFFFFF"/>
        <w:ind w:firstLine="709"/>
        <w:jc w:val="both"/>
        <w:rPr>
          <w:sz w:val="28"/>
          <w:szCs w:val="28"/>
        </w:rPr>
      </w:pPr>
      <w:r w:rsidRPr="008131E2">
        <w:rPr>
          <w:sz w:val="28"/>
          <w:szCs w:val="28"/>
        </w:rPr>
        <w:t>Годовая бухгалтерская (финансовая) отчетность представляется в налоговый орган по месту нахождения экономического субъекта. К отчетности, которая подлежит обязательному аудиту, прилагается аудиторское заключение. Оно также представляется в виде электронного документа вместе с отчетностью либо в течение 10 рабочих дней со дня, следующего за датой аудиторского заключения, но не позднее 31 декабря года, следующего за отчетным.</w:t>
      </w:r>
    </w:p>
    <w:p w:rsidR="008131E2" w:rsidRPr="008131E2" w:rsidRDefault="008131E2" w:rsidP="008131E2">
      <w:pPr>
        <w:shd w:val="clear" w:color="auto" w:fill="FFFFFF"/>
        <w:ind w:firstLine="709"/>
        <w:jc w:val="both"/>
        <w:rPr>
          <w:sz w:val="28"/>
          <w:szCs w:val="28"/>
        </w:rPr>
      </w:pPr>
      <w:r w:rsidRPr="008131E2">
        <w:rPr>
          <w:sz w:val="28"/>
          <w:szCs w:val="28"/>
        </w:rPr>
        <w:t>Напоминаем, что от представления в ГИР БО годовой бухгалтерской (финансовой) отчетности освобождаются:</w:t>
      </w:r>
    </w:p>
    <w:p w:rsidR="008131E2" w:rsidRPr="008131E2" w:rsidRDefault="008131E2" w:rsidP="008131E2">
      <w:pPr>
        <w:numPr>
          <w:ilvl w:val="0"/>
          <w:numId w:val="24"/>
        </w:numPr>
        <w:shd w:val="clear" w:color="auto" w:fill="FFFFFF"/>
        <w:spacing w:after="200" w:line="276" w:lineRule="auto"/>
        <w:ind w:left="0" w:firstLine="709"/>
        <w:jc w:val="both"/>
        <w:rPr>
          <w:sz w:val="28"/>
          <w:szCs w:val="28"/>
        </w:rPr>
      </w:pPr>
      <w:r w:rsidRPr="008131E2">
        <w:rPr>
          <w:sz w:val="28"/>
          <w:szCs w:val="28"/>
        </w:rPr>
        <w:t>организации бюджетной сферы;</w:t>
      </w:r>
    </w:p>
    <w:p w:rsidR="008131E2" w:rsidRPr="008131E2" w:rsidRDefault="008131E2" w:rsidP="008131E2">
      <w:pPr>
        <w:numPr>
          <w:ilvl w:val="0"/>
          <w:numId w:val="24"/>
        </w:numPr>
        <w:shd w:val="clear" w:color="auto" w:fill="FFFFFF"/>
        <w:spacing w:after="200" w:line="276" w:lineRule="auto"/>
        <w:ind w:left="0" w:firstLine="709"/>
        <w:jc w:val="both"/>
        <w:rPr>
          <w:sz w:val="28"/>
          <w:szCs w:val="28"/>
        </w:rPr>
      </w:pPr>
      <w:r w:rsidRPr="008131E2">
        <w:rPr>
          <w:sz w:val="28"/>
          <w:szCs w:val="28"/>
        </w:rPr>
        <w:t>Центральный банк Российской Федерации;</w:t>
      </w:r>
    </w:p>
    <w:p w:rsidR="008131E2" w:rsidRPr="008131E2" w:rsidRDefault="008131E2" w:rsidP="008131E2">
      <w:pPr>
        <w:numPr>
          <w:ilvl w:val="0"/>
          <w:numId w:val="24"/>
        </w:numPr>
        <w:shd w:val="clear" w:color="auto" w:fill="FFFFFF"/>
        <w:spacing w:after="200" w:line="276" w:lineRule="auto"/>
        <w:ind w:left="0" w:firstLine="709"/>
        <w:jc w:val="both"/>
        <w:rPr>
          <w:sz w:val="28"/>
          <w:szCs w:val="28"/>
        </w:rPr>
      </w:pPr>
      <w:r w:rsidRPr="008131E2">
        <w:rPr>
          <w:sz w:val="28"/>
          <w:szCs w:val="28"/>
        </w:rPr>
        <w:t>религиозные организации;</w:t>
      </w:r>
    </w:p>
    <w:p w:rsidR="008131E2" w:rsidRPr="008131E2" w:rsidRDefault="008131E2" w:rsidP="008131E2">
      <w:pPr>
        <w:numPr>
          <w:ilvl w:val="0"/>
          <w:numId w:val="24"/>
        </w:numPr>
        <w:shd w:val="clear" w:color="auto" w:fill="FFFFFF"/>
        <w:spacing w:after="200" w:line="276" w:lineRule="auto"/>
        <w:ind w:left="0" w:firstLine="709"/>
        <w:jc w:val="both"/>
        <w:rPr>
          <w:sz w:val="28"/>
          <w:szCs w:val="28"/>
        </w:rPr>
      </w:pPr>
      <w:r w:rsidRPr="008131E2">
        <w:rPr>
          <w:sz w:val="28"/>
          <w:szCs w:val="28"/>
        </w:rPr>
        <w:t>организации, представляющие бухгалтерскую (финансовую) отчетность в Центральный банк РФ;</w:t>
      </w:r>
    </w:p>
    <w:p w:rsidR="008131E2" w:rsidRPr="008131E2" w:rsidRDefault="008131E2" w:rsidP="008131E2">
      <w:pPr>
        <w:numPr>
          <w:ilvl w:val="0"/>
          <w:numId w:val="24"/>
        </w:numPr>
        <w:shd w:val="clear" w:color="auto" w:fill="FFFFFF"/>
        <w:spacing w:after="200" w:line="276" w:lineRule="auto"/>
        <w:ind w:left="0" w:firstLine="709"/>
        <w:jc w:val="both"/>
        <w:rPr>
          <w:sz w:val="28"/>
          <w:szCs w:val="28"/>
        </w:rPr>
      </w:pPr>
      <w:r w:rsidRPr="008131E2">
        <w:rPr>
          <w:sz w:val="28"/>
          <w:szCs w:val="28"/>
        </w:rPr>
        <w:t>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законодательством;</w:t>
      </w:r>
    </w:p>
    <w:p w:rsidR="008131E2" w:rsidRPr="008131E2" w:rsidRDefault="008131E2" w:rsidP="008131E2">
      <w:pPr>
        <w:numPr>
          <w:ilvl w:val="0"/>
          <w:numId w:val="24"/>
        </w:numPr>
        <w:shd w:val="clear" w:color="auto" w:fill="FFFFFF"/>
        <w:spacing w:after="200" w:line="276" w:lineRule="auto"/>
        <w:ind w:left="0" w:firstLine="709"/>
        <w:jc w:val="both"/>
        <w:rPr>
          <w:sz w:val="28"/>
          <w:szCs w:val="28"/>
        </w:rPr>
      </w:pPr>
      <w:r w:rsidRPr="008131E2">
        <w:rPr>
          <w:sz w:val="28"/>
          <w:szCs w:val="28"/>
        </w:rPr>
        <w:t>организации в случаях, установленных Правительством РФ.</w:t>
      </w:r>
    </w:p>
    <w:p w:rsidR="008131E2" w:rsidRPr="008131E2" w:rsidRDefault="008131E2" w:rsidP="008131E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318F" w:rsidRPr="004C243C" w:rsidRDefault="00FB318F" w:rsidP="00623BEA">
      <w:pPr>
        <w:jc w:val="both"/>
        <w:rPr>
          <w:rFonts w:eastAsiaTheme="minorHAnsi"/>
          <w:lang w:eastAsia="en-US"/>
        </w:rPr>
      </w:pPr>
    </w:p>
    <w:sectPr w:rsidR="00FB318F" w:rsidRPr="004C243C" w:rsidSect="003748E1">
      <w:footerReference w:type="default" r:id="rId8"/>
      <w:pgSz w:w="11906" w:h="16838"/>
      <w:pgMar w:top="568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25" w:rsidRDefault="005D5D25" w:rsidP="00C11602">
      <w:r>
        <w:separator/>
      </w:r>
    </w:p>
  </w:endnote>
  <w:endnote w:type="continuationSeparator" w:id="0">
    <w:p w:rsidR="005D5D25" w:rsidRDefault="005D5D25" w:rsidP="00C1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A32" w:rsidRPr="0068604C" w:rsidRDefault="00635475" w:rsidP="0068604C">
    <w:pPr>
      <w:pStyle w:val="a8"/>
    </w:pPr>
    <w:r>
      <w:rPr>
        <w:noProof/>
      </w:rPr>
      <w:pict>
        <v:group id="Группа 3" o:spid="_x0000_s245761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<v:rect id="Прямоугольник 5" o:spid="_x0000_s245766" style="position:absolute;left:-5;top:-10;width:663;height:99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<v:textbox>
              <w:txbxContent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  <w:p w:rsidR="005F2A32" w:rsidRDefault="005F2A32" w:rsidP="0068604C"/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245765" type="#_x0000_t75" style="position:absolute;left:2;top:-10;width:85;height: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45764" type="#_x0000_t202" style="position:absolute;left:88;top:25;width:183;height: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<v:textbox>
              <w:txbxContent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0"/>
                      <w:szCs w:val="10"/>
                    </w:rPr>
                    <w:t> </w:t>
                  </w:r>
                </w:p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Межрайонная ИФНС России №3 по Орловской области</w:t>
                  </w:r>
                </w:p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п</w:t>
                  </w:r>
                </w:p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 </w:t>
                  </w:r>
                </w:p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 </w:t>
                  </w:r>
                </w:p>
              </w:txbxContent>
            </v:textbox>
          </v:shape>
          <v:rect id="Rectangle 3" o:spid="_x0000_s245763" style="position:absolute;left:267;width:162;height: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<v:textbox>
              <w:txbxContent>
                <w:p w:rsidR="005F2A32" w:rsidRDefault="005F2A32" w:rsidP="0068604C">
                  <w:pPr>
                    <w:widowControl w:val="0"/>
                    <w:jc w:val="right"/>
                    <w:rPr>
                      <w:color w:val="FFFFFF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FFFFFF"/>
                      <w:sz w:val="18"/>
                      <w:szCs w:val="18"/>
                      <w:lang w:val="en-US"/>
                    </w:rPr>
                    <w:t> </w:t>
                  </w:r>
                </w:p>
                <w:p w:rsidR="005F2A32" w:rsidRDefault="005F2A32" w:rsidP="0068604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 </w:t>
                  </w:r>
                </w:p>
                <w:p w:rsidR="005F2A32" w:rsidRDefault="005F2A32" w:rsidP="0068604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ТЕЛЕФОН: 8-800-222-22-22</w:t>
                  </w:r>
                </w:p>
                <w:p w:rsidR="005F2A32" w:rsidRPr="005470B8" w:rsidRDefault="00635475" w:rsidP="005470B8">
                  <w:pPr>
                    <w:widowControl w:val="0"/>
                    <w:rPr>
                      <w:rStyle w:val="ad"/>
                      <w:u w:val="none"/>
                    </w:rPr>
                  </w:pPr>
                  <w:hyperlink r:id="rId2" w:history="1">
                    <w:r w:rsidR="005470B8" w:rsidRPr="005470B8">
                      <w:rPr>
                        <w:rStyle w:val="ad"/>
                        <w:rFonts w:ascii="Arial" w:hAnsi="Arial" w:cs="Arial"/>
                        <w:b/>
                        <w:bCs/>
                        <w:sz w:val="16"/>
                        <w:szCs w:val="16"/>
                        <w:u w:val="none"/>
                        <w:lang w:val="en-US"/>
                      </w:rPr>
                      <w:t>WWW.NALOG.G</w:t>
                    </w:r>
                  </w:hyperlink>
                  <w:r w:rsidR="005470B8" w:rsidRPr="005470B8">
                    <w:rPr>
                      <w:rStyle w:val="ad"/>
                      <w:sz w:val="16"/>
                      <w:u w:val="none"/>
                      <w:lang w:val="en-US"/>
                    </w:rPr>
                    <w:t>OV</w:t>
                  </w:r>
                  <w:r w:rsidR="005470B8" w:rsidRPr="005470B8">
                    <w:rPr>
                      <w:rStyle w:val="ad"/>
                      <w:u w:val="none"/>
                    </w:rPr>
                    <w:t>.</w:t>
                  </w:r>
                  <w:r w:rsidR="005F2A32" w:rsidRPr="005470B8">
                    <w:rPr>
                      <w:rStyle w:val="ad"/>
                      <w:sz w:val="16"/>
                      <w:u w:val="none"/>
                    </w:rPr>
                    <w:t>RU</w:t>
                  </w:r>
                </w:p>
              </w:txbxContent>
            </v:textbox>
          </v:rect>
          <v:rect id="Прямоугольник 9" o:spid="_x0000_s245762" style="position:absolute;left:539;top:18;width:137;height: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<v:textbox>
              <w:txbxContent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МЕСТО </w:t>
                  </w:r>
                </w:p>
                <w:p w:rsidR="005F2A32" w:rsidRDefault="005F2A32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ДЛЯ ПОДПИСИ:</w:t>
                  </w:r>
                </w:p>
                <w:p w:rsidR="005F2A32" w:rsidRDefault="004B505F" w:rsidP="0068604C">
                  <w:pPr>
                    <w:widowControl w:val="0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 xml:space="preserve">Дата </w:t>
                  </w:r>
                  <w:r w:rsidR="008131E2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25</w:t>
                  </w:r>
                  <w:r w:rsidR="009547EA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.</w:t>
                  </w:r>
                  <w:r w:rsidR="005442F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0</w:t>
                  </w:r>
                  <w:r w:rsidR="009913AD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3</w:t>
                  </w:r>
                  <w:r w:rsidR="002763A0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.202</w:t>
                  </w:r>
                  <w:r w:rsidR="005442FE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</w:rPr>
                    <w:t>2</w:t>
                  </w:r>
                </w:p>
              </w:txbxContent>
            </v:textbox>
          </v:rect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25" w:rsidRDefault="005D5D25" w:rsidP="00C11602">
      <w:r>
        <w:separator/>
      </w:r>
    </w:p>
  </w:footnote>
  <w:footnote w:type="continuationSeparator" w:id="0">
    <w:p w:rsidR="005D5D25" w:rsidRDefault="005D5D25" w:rsidP="00C11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540"/>
    <w:multiLevelType w:val="multilevel"/>
    <w:tmpl w:val="F0B0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01B09"/>
    <w:multiLevelType w:val="multilevel"/>
    <w:tmpl w:val="BFB0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D0627"/>
    <w:multiLevelType w:val="multilevel"/>
    <w:tmpl w:val="730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B5D56"/>
    <w:multiLevelType w:val="hybridMultilevel"/>
    <w:tmpl w:val="15E692FE"/>
    <w:lvl w:ilvl="0" w:tplc="FDC8A4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763758"/>
    <w:multiLevelType w:val="hybridMultilevel"/>
    <w:tmpl w:val="BF88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42AE3"/>
    <w:multiLevelType w:val="multilevel"/>
    <w:tmpl w:val="F37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165D7A"/>
    <w:multiLevelType w:val="multilevel"/>
    <w:tmpl w:val="7618E20A"/>
    <w:lvl w:ilvl="0">
      <w:start w:val="2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CB2C36"/>
    <w:multiLevelType w:val="multilevel"/>
    <w:tmpl w:val="AC46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905CFC"/>
    <w:multiLevelType w:val="hybridMultilevel"/>
    <w:tmpl w:val="0C7C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82022"/>
    <w:multiLevelType w:val="multilevel"/>
    <w:tmpl w:val="0332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51CA3"/>
    <w:multiLevelType w:val="multilevel"/>
    <w:tmpl w:val="7EF4D93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C02F1"/>
    <w:multiLevelType w:val="multilevel"/>
    <w:tmpl w:val="22C2F26A"/>
    <w:lvl w:ilvl="0">
      <w:start w:val="4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163866"/>
    <w:multiLevelType w:val="hybridMultilevel"/>
    <w:tmpl w:val="D94A6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E65E2"/>
    <w:multiLevelType w:val="multilevel"/>
    <w:tmpl w:val="D97E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B4B0D"/>
    <w:multiLevelType w:val="multilevel"/>
    <w:tmpl w:val="E38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8"/>
  </w:num>
  <w:num w:numId="4">
    <w:abstractNumId w:val="3"/>
  </w:num>
  <w:num w:numId="5">
    <w:abstractNumId w:val="5"/>
  </w:num>
  <w:num w:numId="6">
    <w:abstractNumId w:val="20"/>
  </w:num>
  <w:num w:numId="7">
    <w:abstractNumId w:val="21"/>
  </w:num>
  <w:num w:numId="8">
    <w:abstractNumId w:val="23"/>
  </w:num>
  <w:num w:numId="9">
    <w:abstractNumId w:val="16"/>
  </w:num>
  <w:num w:numId="10">
    <w:abstractNumId w:val="9"/>
  </w:num>
  <w:num w:numId="11">
    <w:abstractNumId w:val="14"/>
  </w:num>
  <w:num w:numId="12">
    <w:abstractNumId w:val="6"/>
  </w:num>
  <w:num w:numId="13">
    <w:abstractNumId w:val="0"/>
  </w:num>
  <w:num w:numId="14">
    <w:abstractNumId w:val="8"/>
  </w:num>
  <w:num w:numId="15">
    <w:abstractNumId w:val="22"/>
  </w:num>
  <w:num w:numId="16">
    <w:abstractNumId w:val="1"/>
  </w:num>
  <w:num w:numId="17">
    <w:abstractNumId w:val="10"/>
  </w:num>
  <w:num w:numId="18">
    <w:abstractNumId w:val="19"/>
  </w:num>
  <w:num w:numId="19">
    <w:abstractNumId w:val="2"/>
  </w:num>
  <w:num w:numId="20">
    <w:abstractNumId w:val="17"/>
  </w:num>
  <w:num w:numId="21">
    <w:abstractNumId w:val="11"/>
  </w:num>
  <w:num w:numId="22">
    <w:abstractNumId w:val="4"/>
  </w:num>
  <w:num w:numId="23">
    <w:abstractNumId w:val="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cumentProtection w:edit="forms" w:enforcement="0"/>
  <w:defaultTabStop w:val="708"/>
  <w:characterSpacingControl w:val="doNotCompress"/>
  <w:hdrShapeDefaults>
    <o:shapedefaults v:ext="edit" spidmax="246786"/>
    <o:shapelayout v:ext="edit">
      <o:idmap v:ext="edit" data="240"/>
    </o:shapelayout>
  </w:hdrShapeDefaults>
  <w:footnotePr>
    <w:footnote w:id="-1"/>
    <w:footnote w:id="0"/>
  </w:footnotePr>
  <w:endnotePr>
    <w:endnote w:id="-1"/>
    <w:endnote w:id="0"/>
  </w:endnotePr>
  <w:compat/>
  <w:rsids>
    <w:rsidRoot w:val="00F2738B"/>
    <w:rsid w:val="0000796D"/>
    <w:rsid w:val="00010CE4"/>
    <w:rsid w:val="000139B8"/>
    <w:rsid w:val="00032DB8"/>
    <w:rsid w:val="00045C0B"/>
    <w:rsid w:val="000653D8"/>
    <w:rsid w:val="0007111E"/>
    <w:rsid w:val="00087B42"/>
    <w:rsid w:val="00092341"/>
    <w:rsid w:val="000956F4"/>
    <w:rsid w:val="000C6D6C"/>
    <w:rsid w:val="000C6D77"/>
    <w:rsid w:val="000E0BCA"/>
    <w:rsid w:val="000E2F80"/>
    <w:rsid w:val="001134FF"/>
    <w:rsid w:val="00133099"/>
    <w:rsid w:val="00133B4F"/>
    <w:rsid w:val="00156092"/>
    <w:rsid w:val="001868F6"/>
    <w:rsid w:val="00192A80"/>
    <w:rsid w:val="0019724B"/>
    <w:rsid w:val="001B3A88"/>
    <w:rsid w:val="001B469F"/>
    <w:rsid w:val="001D746A"/>
    <w:rsid w:val="001F1FED"/>
    <w:rsid w:val="00210664"/>
    <w:rsid w:val="00226F10"/>
    <w:rsid w:val="00227367"/>
    <w:rsid w:val="00234C9A"/>
    <w:rsid w:val="00240E38"/>
    <w:rsid w:val="00250E1F"/>
    <w:rsid w:val="002763A0"/>
    <w:rsid w:val="00282558"/>
    <w:rsid w:val="002920DD"/>
    <w:rsid w:val="002A73F6"/>
    <w:rsid w:val="002C0A76"/>
    <w:rsid w:val="002C1406"/>
    <w:rsid w:val="002C4E3C"/>
    <w:rsid w:val="002D30B4"/>
    <w:rsid w:val="00311923"/>
    <w:rsid w:val="0032345F"/>
    <w:rsid w:val="00330681"/>
    <w:rsid w:val="003401E9"/>
    <w:rsid w:val="00361AED"/>
    <w:rsid w:val="003729FC"/>
    <w:rsid w:val="003748E1"/>
    <w:rsid w:val="0038326C"/>
    <w:rsid w:val="003876B6"/>
    <w:rsid w:val="003B0530"/>
    <w:rsid w:val="003B26C2"/>
    <w:rsid w:val="00406DD4"/>
    <w:rsid w:val="00413B2F"/>
    <w:rsid w:val="004256BD"/>
    <w:rsid w:val="004259D0"/>
    <w:rsid w:val="00437DD3"/>
    <w:rsid w:val="00442CC4"/>
    <w:rsid w:val="00462CD6"/>
    <w:rsid w:val="00465853"/>
    <w:rsid w:val="00467481"/>
    <w:rsid w:val="00476DBC"/>
    <w:rsid w:val="0047772C"/>
    <w:rsid w:val="00491E1E"/>
    <w:rsid w:val="004A52D4"/>
    <w:rsid w:val="004B505F"/>
    <w:rsid w:val="004C1674"/>
    <w:rsid w:val="004C18A2"/>
    <w:rsid w:val="004C243C"/>
    <w:rsid w:val="004E7C90"/>
    <w:rsid w:val="004F1117"/>
    <w:rsid w:val="00514710"/>
    <w:rsid w:val="005316E0"/>
    <w:rsid w:val="00537F4D"/>
    <w:rsid w:val="005442FE"/>
    <w:rsid w:val="00544843"/>
    <w:rsid w:val="005470B8"/>
    <w:rsid w:val="00574110"/>
    <w:rsid w:val="00576E4D"/>
    <w:rsid w:val="005906B1"/>
    <w:rsid w:val="00591EDE"/>
    <w:rsid w:val="005B4021"/>
    <w:rsid w:val="005C7234"/>
    <w:rsid w:val="005D5C5D"/>
    <w:rsid w:val="005D5D25"/>
    <w:rsid w:val="005D6BAE"/>
    <w:rsid w:val="005F2A32"/>
    <w:rsid w:val="005F596C"/>
    <w:rsid w:val="005F7D2E"/>
    <w:rsid w:val="00607B29"/>
    <w:rsid w:val="0061654C"/>
    <w:rsid w:val="00620C8D"/>
    <w:rsid w:val="00623BEA"/>
    <w:rsid w:val="00635475"/>
    <w:rsid w:val="006366B2"/>
    <w:rsid w:val="00664796"/>
    <w:rsid w:val="0067060A"/>
    <w:rsid w:val="006833F3"/>
    <w:rsid w:val="0068503E"/>
    <w:rsid w:val="0068604C"/>
    <w:rsid w:val="006922C4"/>
    <w:rsid w:val="006B16FB"/>
    <w:rsid w:val="006C219B"/>
    <w:rsid w:val="006C60DB"/>
    <w:rsid w:val="006D7FCA"/>
    <w:rsid w:val="006E5ECA"/>
    <w:rsid w:val="006F50B7"/>
    <w:rsid w:val="00721966"/>
    <w:rsid w:val="00734AFF"/>
    <w:rsid w:val="00743E00"/>
    <w:rsid w:val="007454BD"/>
    <w:rsid w:val="00755667"/>
    <w:rsid w:val="00756C5E"/>
    <w:rsid w:val="00761787"/>
    <w:rsid w:val="00780187"/>
    <w:rsid w:val="00792C22"/>
    <w:rsid w:val="007A4353"/>
    <w:rsid w:val="007A7AE9"/>
    <w:rsid w:val="007C0CEF"/>
    <w:rsid w:val="007C6B67"/>
    <w:rsid w:val="007D143F"/>
    <w:rsid w:val="007D38A7"/>
    <w:rsid w:val="007D762A"/>
    <w:rsid w:val="007E299F"/>
    <w:rsid w:val="007F5BFC"/>
    <w:rsid w:val="00804306"/>
    <w:rsid w:val="008131E2"/>
    <w:rsid w:val="008136F1"/>
    <w:rsid w:val="00817CAC"/>
    <w:rsid w:val="00825BF8"/>
    <w:rsid w:val="00835510"/>
    <w:rsid w:val="008356E5"/>
    <w:rsid w:val="00854666"/>
    <w:rsid w:val="00854C5E"/>
    <w:rsid w:val="008711A4"/>
    <w:rsid w:val="00875955"/>
    <w:rsid w:val="00884914"/>
    <w:rsid w:val="00886022"/>
    <w:rsid w:val="00894F3B"/>
    <w:rsid w:val="00894FAD"/>
    <w:rsid w:val="008A293D"/>
    <w:rsid w:val="008C3F2E"/>
    <w:rsid w:val="008D0BEA"/>
    <w:rsid w:val="008D2DC0"/>
    <w:rsid w:val="008E5A7D"/>
    <w:rsid w:val="008F0D0C"/>
    <w:rsid w:val="008F1DAE"/>
    <w:rsid w:val="00906ED7"/>
    <w:rsid w:val="0091208F"/>
    <w:rsid w:val="009201F2"/>
    <w:rsid w:val="009547EA"/>
    <w:rsid w:val="00957F0F"/>
    <w:rsid w:val="009913AD"/>
    <w:rsid w:val="009920E3"/>
    <w:rsid w:val="00992370"/>
    <w:rsid w:val="00994A02"/>
    <w:rsid w:val="00995BA1"/>
    <w:rsid w:val="009A0B15"/>
    <w:rsid w:val="009B69C3"/>
    <w:rsid w:val="009D1B33"/>
    <w:rsid w:val="009D40C5"/>
    <w:rsid w:val="009F0103"/>
    <w:rsid w:val="00A1589F"/>
    <w:rsid w:val="00A226F7"/>
    <w:rsid w:val="00A41C72"/>
    <w:rsid w:val="00A53363"/>
    <w:rsid w:val="00A778E6"/>
    <w:rsid w:val="00A86FA0"/>
    <w:rsid w:val="00A956A1"/>
    <w:rsid w:val="00AA2155"/>
    <w:rsid w:val="00AC02C3"/>
    <w:rsid w:val="00AE1D29"/>
    <w:rsid w:val="00AE23C1"/>
    <w:rsid w:val="00B7608F"/>
    <w:rsid w:val="00B84738"/>
    <w:rsid w:val="00BA025D"/>
    <w:rsid w:val="00BB2B1A"/>
    <w:rsid w:val="00BB323E"/>
    <w:rsid w:val="00BC17DA"/>
    <w:rsid w:val="00BC75A3"/>
    <w:rsid w:val="00BD322B"/>
    <w:rsid w:val="00BE22F1"/>
    <w:rsid w:val="00BF121E"/>
    <w:rsid w:val="00BF1400"/>
    <w:rsid w:val="00BF711D"/>
    <w:rsid w:val="00BF7E81"/>
    <w:rsid w:val="00C10F53"/>
    <w:rsid w:val="00C11602"/>
    <w:rsid w:val="00C15158"/>
    <w:rsid w:val="00C17C9F"/>
    <w:rsid w:val="00C34571"/>
    <w:rsid w:val="00C41C52"/>
    <w:rsid w:val="00C46FD9"/>
    <w:rsid w:val="00C60A3A"/>
    <w:rsid w:val="00C66995"/>
    <w:rsid w:val="00C74E7F"/>
    <w:rsid w:val="00C767C3"/>
    <w:rsid w:val="00C9382F"/>
    <w:rsid w:val="00C95288"/>
    <w:rsid w:val="00C95429"/>
    <w:rsid w:val="00CA73EE"/>
    <w:rsid w:val="00CC36F8"/>
    <w:rsid w:val="00CC573A"/>
    <w:rsid w:val="00CC7E32"/>
    <w:rsid w:val="00CD1C57"/>
    <w:rsid w:val="00CD3EF4"/>
    <w:rsid w:val="00CD7D77"/>
    <w:rsid w:val="00CE60C8"/>
    <w:rsid w:val="00CF4A18"/>
    <w:rsid w:val="00D0110C"/>
    <w:rsid w:val="00D24538"/>
    <w:rsid w:val="00D269AB"/>
    <w:rsid w:val="00D32EF4"/>
    <w:rsid w:val="00D355AB"/>
    <w:rsid w:val="00D3627F"/>
    <w:rsid w:val="00D414E6"/>
    <w:rsid w:val="00D43645"/>
    <w:rsid w:val="00D45CFE"/>
    <w:rsid w:val="00D623F7"/>
    <w:rsid w:val="00D6422A"/>
    <w:rsid w:val="00D72E17"/>
    <w:rsid w:val="00DC08BA"/>
    <w:rsid w:val="00DC6F93"/>
    <w:rsid w:val="00DE4566"/>
    <w:rsid w:val="00DE7BC6"/>
    <w:rsid w:val="00DF04C0"/>
    <w:rsid w:val="00DF2E52"/>
    <w:rsid w:val="00E10A95"/>
    <w:rsid w:val="00E137B5"/>
    <w:rsid w:val="00E175D9"/>
    <w:rsid w:val="00E45C1E"/>
    <w:rsid w:val="00E47296"/>
    <w:rsid w:val="00E87520"/>
    <w:rsid w:val="00E90DCC"/>
    <w:rsid w:val="00E91111"/>
    <w:rsid w:val="00E94CDE"/>
    <w:rsid w:val="00EA65F0"/>
    <w:rsid w:val="00EA66B2"/>
    <w:rsid w:val="00EB58BD"/>
    <w:rsid w:val="00EC615F"/>
    <w:rsid w:val="00ED0106"/>
    <w:rsid w:val="00ED5C01"/>
    <w:rsid w:val="00EE1490"/>
    <w:rsid w:val="00EF0643"/>
    <w:rsid w:val="00F07A2C"/>
    <w:rsid w:val="00F121AE"/>
    <w:rsid w:val="00F2738B"/>
    <w:rsid w:val="00F4019A"/>
    <w:rsid w:val="00F43AC4"/>
    <w:rsid w:val="00F60C0B"/>
    <w:rsid w:val="00F968C5"/>
    <w:rsid w:val="00F971E1"/>
    <w:rsid w:val="00FB318F"/>
    <w:rsid w:val="00FF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475"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nhideWhenUsed/>
    <w:rsid w:val="00C74E7F"/>
    <w:rPr>
      <w:color w:val="0000FF"/>
      <w:u w:val="single"/>
    </w:rPr>
  </w:style>
  <w:style w:type="paragraph" w:customStyle="1" w:styleId="Default">
    <w:name w:val="Default"/>
    <w:rsid w:val="00994A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  <w:style w:type="character" w:styleId="ad">
    <w:name w:val="Hyperlink"/>
    <w:basedOn w:val="a0"/>
    <w:unhideWhenUsed/>
    <w:rsid w:val="00C74E7F"/>
    <w:rPr>
      <w:color w:val="0000FF"/>
      <w:u w:val="single"/>
    </w:rPr>
  </w:style>
  <w:style w:type="paragraph" w:customStyle="1" w:styleId="Default">
    <w:name w:val="Default"/>
    <w:rsid w:val="00994A0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276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271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6205">
          <w:blockQuote w:val="1"/>
          <w:marLeft w:val="150"/>
          <w:marRight w:val="0"/>
          <w:marTop w:val="0"/>
          <w:marBottom w:val="0"/>
          <w:divBdr>
            <w:top w:val="none" w:sz="0" w:space="0" w:color="auto"/>
            <w:left w:val="single" w:sz="6" w:space="8" w:color="005FF9"/>
            <w:bottom w:val="none" w:sz="0" w:space="0" w:color="auto"/>
            <w:right w:val="none" w:sz="0" w:space="0" w:color="auto"/>
          </w:divBdr>
          <w:divsChild>
            <w:div w:id="3708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163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152463252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LOG.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9A1F-AB50-47CC-B3A0-44E1D80D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Windows User</cp:lastModifiedBy>
  <cp:revision>3</cp:revision>
  <cp:lastPrinted>2022-01-21T06:43:00Z</cp:lastPrinted>
  <dcterms:created xsi:type="dcterms:W3CDTF">2022-03-25T13:06:00Z</dcterms:created>
  <dcterms:modified xsi:type="dcterms:W3CDTF">2022-03-25T13:06:00Z</dcterms:modified>
</cp:coreProperties>
</file>