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F32B47" w:rsidRDefault="00F32B47" w:rsidP="00F32B47">
      <w:pPr>
        <w:ind w:firstLine="709"/>
        <w:jc w:val="center"/>
        <w:rPr>
          <w:b/>
          <w:color w:val="0070C0"/>
          <w:sz w:val="28"/>
        </w:rPr>
      </w:pPr>
      <w:r w:rsidRPr="00F32B47">
        <w:rPr>
          <w:b/>
          <w:color w:val="0070C0"/>
          <w:sz w:val="28"/>
        </w:rPr>
        <w:t xml:space="preserve"> «ДАЧНАЯ АМНИСТИЯ 2.0»</w:t>
      </w:r>
    </w:p>
    <w:p w:rsidR="00F32B47" w:rsidRPr="00F32B47" w:rsidRDefault="00F32B47" w:rsidP="00F32B47">
      <w:pPr>
        <w:ind w:firstLine="709"/>
        <w:jc w:val="center"/>
        <w:rPr>
          <w:b/>
          <w:color w:val="0070C0"/>
          <w:sz w:val="28"/>
        </w:rPr>
      </w:pPr>
    </w:p>
    <w:p w:rsidR="00F32B47" w:rsidRDefault="00F32B47" w:rsidP="00F32B47">
      <w:pPr>
        <w:spacing w:line="276" w:lineRule="auto"/>
        <w:ind w:firstLine="709"/>
        <w:jc w:val="both"/>
        <w:rPr>
          <w:sz w:val="28"/>
        </w:rPr>
      </w:pPr>
      <w:r w:rsidRPr="00F32B47">
        <w:rPr>
          <w:sz w:val="28"/>
        </w:rPr>
        <w:t xml:space="preserve">Теперь у </w:t>
      </w:r>
      <w:r w:rsidR="00812F4B">
        <w:rPr>
          <w:sz w:val="28"/>
        </w:rPr>
        <w:t xml:space="preserve">жителей нашего региона </w:t>
      </w:r>
      <w:r w:rsidRPr="00F32B47">
        <w:rPr>
          <w:sz w:val="28"/>
        </w:rPr>
        <w:t xml:space="preserve">появится возможность оформить </w:t>
      </w:r>
      <w:r w:rsidR="0009002C">
        <w:rPr>
          <w:sz w:val="28"/>
        </w:rPr>
        <w:t xml:space="preserve">свои </w:t>
      </w:r>
      <w:r w:rsidRPr="00F32B47">
        <w:rPr>
          <w:sz w:val="28"/>
        </w:rPr>
        <w:t>прав</w:t>
      </w:r>
      <w:r w:rsidR="0009002C">
        <w:rPr>
          <w:sz w:val="28"/>
        </w:rPr>
        <w:t>а</w:t>
      </w:r>
      <w:r w:rsidRPr="00F32B47">
        <w:rPr>
          <w:sz w:val="28"/>
        </w:rPr>
        <w:t xml:space="preserve"> на недвижимост</w:t>
      </w:r>
      <w:r w:rsidR="0009002C">
        <w:rPr>
          <w:sz w:val="28"/>
        </w:rPr>
        <w:t>ь</w:t>
      </w:r>
      <w:r w:rsidRPr="00F32B47">
        <w:rPr>
          <w:sz w:val="28"/>
        </w:rPr>
        <w:t>, в отношении котор</w:t>
      </w:r>
      <w:r w:rsidR="0009002C">
        <w:rPr>
          <w:sz w:val="28"/>
        </w:rPr>
        <w:t>ой</w:t>
      </w:r>
      <w:r w:rsidRPr="00F32B47">
        <w:rPr>
          <w:sz w:val="28"/>
        </w:rPr>
        <w:t xml:space="preserve"> правоустанавливающие документы</w:t>
      </w:r>
      <w:r w:rsidR="00812F4B" w:rsidRPr="00812F4B">
        <w:rPr>
          <w:sz w:val="28"/>
        </w:rPr>
        <w:t xml:space="preserve"> </w:t>
      </w:r>
      <w:r w:rsidR="00812F4B" w:rsidRPr="00F32B47">
        <w:rPr>
          <w:sz w:val="28"/>
        </w:rPr>
        <w:t>отсутствуют</w:t>
      </w:r>
      <w:r w:rsidRPr="00F32B47">
        <w:rPr>
          <w:sz w:val="28"/>
        </w:rPr>
        <w:t>. В декабре прошлого года в Закон о «дачной амнистии» были внесены правки</w:t>
      </w:r>
      <w:r w:rsidR="008E6EEB">
        <w:rPr>
          <w:sz w:val="28"/>
        </w:rPr>
        <w:t>,</w:t>
      </w:r>
      <w:r w:rsidRPr="00F32B47">
        <w:rPr>
          <w:sz w:val="28"/>
        </w:rPr>
        <w:t xml:space="preserve"> и  появился проект «Дачная амнистия 2.0». Он должен начать действовать с 1 сентября этого года, но в настоящее время рассматривает</w:t>
      </w:r>
      <w:r w:rsidR="00812F4B">
        <w:rPr>
          <w:sz w:val="28"/>
        </w:rPr>
        <w:t>ся</w:t>
      </w:r>
      <w:r w:rsidRPr="00F32B47">
        <w:rPr>
          <w:sz w:val="28"/>
        </w:rPr>
        <w:t xml:space="preserve"> перенос вступления закона в силу на</w:t>
      </w:r>
      <w:r w:rsidR="00997DB7">
        <w:rPr>
          <w:sz w:val="28"/>
        </w:rPr>
        <w:t xml:space="preserve"> более ранний срок</w:t>
      </w:r>
      <w:r w:rsidRPr="00F32B47">
        <w:rPr>
          <w:sz w:val="28"/>
        </w:rPr>
        <w:t xml:space="preserve">. </w:t>
      </w:r>
    </w:p>
    <w:p w:rsidR="00F32B47" w:rsidRPr="00F32B47" w:rsidRDefault="00F32B47" w:rsidP="00F32B47">
      <w:pPr>
        <w:spacing w:line="276" w:lineRule="auto"/>
        <w:ind w:firstLine="709"/>
        <w:jc w:val="both"/>
        <w:rPr>
          <w:sz w:val="16"/>
          <w:szCs w:val="16"/>
        </w:rPr>
      </w:pPr>
    </w:p>
    <w:p w:rsidR="00F32B47" w:rsidRDefault="00F32B47" w:rsidP="00F32B47">
      <w:pPr>
        <w:spacing w:line="276" w:lineRule="auto"/>
        <w:ind w:firstLine="709"/>
        <w:jc w:val="both"/>
        <w:rPr>
          <w:sz w:val="28"/>
        </w:rPr>
      </w:pPr>
      <w:r w:rsidRPr="00F32B47">
        <w:rPr>
          <w:i/>
          <w:sz w:val="28"/>
        </w:rPr>
        <w:t xml:space="preserve">- </w:t>
      </w:r>
      <w:r w:rsidRPr="0009002C">
        <w:rPr>
          <w:i/>
          <w:sz w:val="28"/>
        </w:rPr>
        <w:t>Новый Закон предусматривает возможность одновременного оформления права собственности и на землю и на жилой дом.</w:t>
      </w:r>
      <w:r w:rsidRPr="00F32B47">
        <w:rPr>
          <w:i/>
          <w:sz w:val="28"/>
        </w:rPr>
        <w:t xml:space="preserve"> Для этого нужно обратиться в местную администрацию с заявлением о предоставлении земельного участка под имеющимся домом  и представить любое из документальных подтверждений факта владения. Например, это могут быть документы технического учета и инвентаризации жилого дома, выписка из </w:t>
      </w:r>
      <w:proofErr w:type="spellStart"/>
      <w:r w:rsidRPr="00F32B47">
        <w:rPr>
          <w:i/>
          <w:sz w:val="28"/>
        </w:rPr>
        <w:t>похозяйственной</w:t>
      </w:r>
      <w:proofErr w:type="spellEnd"/>
      <w:r w:rsidRPr="00F32B47">
        <w:rPr>
          <w:i/>
          <w:sz w:val="28"/>
        </w:rPr>
        <w:t xml:space="preserve"> книги или документ, подтверждающий пользование земельным участком,</w:t>
      </w:r>
      <w:r w:rsidRPr="00F32B47">
        <w:rPr>
          <w:sz w:val="28"/>
        </w:rPr>
        <w:t xml:space="preserve"> - поясняет Надежда </w:t>
      </w:r>
      <w:proofErr w:type="spellStart"/>
      <w:r w:rsidRPr="00F32B47">
        <w:rPr>
          <w:sz w:val="28"/>
        </w:rPr>
        <w:t>Кацура</w:t>
      </w:r>
      <w:proofErr w:type="spellEnd"/>
      <w:r w:rsidRPr="00F32B47">
        <w:rPr>
          <w:sz w:val="28"/>
        </w:rPr>
        <w:t>, руководитель орловского Управления Росреестра.</w:t>
      </w:r>
    </w:p>
    <w:p w:rsidR="00F32B47" w:rsidRPr="008E6EEB" w:rsidRDefault="00F32B47" w:rsidP="00F32B47">
      <w:pPr>
        <w:spacing w:line="276" w:lineRule="auto"/>
        <w:ind w:firstLine="709"/>
        <w:jc w:val="both"/>
        <w:rPr>
          <w:sz w:val="8"/>
          <w:szCs w:val="8"/>
        </w:rPr>
      </w:pPr>
    </w:p>
    <w:p w:rsidR="00F32B47" w:rsidRPr="00F32B47" w:rsidRDefault="004D41F2" w:rsidP="00F32B4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Е</w:t>
      </w:r>
      <w:r w:rsidRPr="004D41F2">
        <w:rPr>
          <w:sz w:val="28"/>
        </w:rPr>
        <w:t>сли в ЕГРН нет сведений о границах земельного участка, на котором расположен жилой дом, образование такого земельного участка осуществляется на основании схемы его расположения.</w:t>
      </w:r>
    </w:p>
    <w:p w:rsidR="00F32B47" w:rsidRPr="00F32B47" w:rsidRDefault="00F32B47" w:rsidP="00F32B47">
      <w:pPr>
        <w:spacing w:line="276" w:lineRule="auto"/>
        <w:ind w:firstLine="709"/>
        <w:jc w:val="both"/>
        <w:rPr>
          <w:sz w:val="28"/>
        </w:rPr>
      </w:pPr>
      <w:r w:rsidRPr="00F32B47">
        <w:rPr>
          <w:sz w:val="28"/>
        </w:rPr>
        <w:t xml:space="preserve">После согласования границ земельного участка и проверки предоставленных документов, орган местной власти самостоятельно в электронном формате направит все документы на регистрацию права собственности в Росреестр, уплата госпошлины не потребуется. Регистрация по электронным документам проводится в течение одного дня. </w:t>
      </w:r>
    </w:p>
    <w:p w:rsidR="00F32B47" w:rsidRPr="00F32B47" w:rsidRDefault="00F32B47" w:rsidP="00F32B47">
      <w:pPr>
        <w:spacing w:line="276" w:lineRule="auto"/>
        <w:ind w:firstLine="709"/>
        <w:jc w:val="both"/>
        <w:rPr>
          <w:sz w:val="28"/>
        </w:rPr>
      </w:pPr>
      <w:r w:rsidRPr="00F32B47">
        <w:rPr>
          <w:sz w:val="28"/>
        </w:rPr>
        <w:t xml:space="preserve">С начала года </w:t>
      </w:r>
      <w:bookmarkStart w:id="0" w:name="_GoBack"/>
      <w:bookmarkEnd w:id="0"/>
      <w:r w:rsidR="00E62E6D">
        <w:rPr>
          <w:sz w:val="28"/>
        </w:rPr>
        <w:t xml:space="preserve">в Орловской области по </w:t>
      </w:r>
      <w:r w:rsidRPr="00F32B47">
        <w:rPr>
          <w:sz w:val="28"/>
        </w:rPr>
        <w:t>«дачной амнисти</w:t>
      </w:r>
      <w:r w:rsidR="00E62E6D">
        <w:rPr>
          <w:sz w:val="28"/>
        </w:rPr>
        <w:t>и» оформлено</w:t>
      </w:r>
      <w:r w:rsidRPr="00F32B47">
        <w:rPr>
          <w:sz w:val="28"/>
        </w:rPr>
        <w:t xml:space="preserve"> более полутора тысяч </w:t>
      </w:r>
      <w:r w:rsidR="00E62E6D">
        <w:rPr>
          <w:sz w:val="28"/>
        </w:rPr>
        <w:t>объектов недвижимости</w:t>
      </w:r>
      <w:r w:rsidRPr="00F32B47">
        <w:rPr>
          <w:sz w:val="28"/>
        </w:rPr>
        <w:t>, а за весь прошлый 2021 год - свыше 4 тысяч. За весь период действия «дачной амнистии», начиная с 2006 го</w:t>
      </w:r>
      <w:r w:rsidR="00CD3032">
        <w:rPr>
          <w:sz w:val="28"/>
        </w:rPr>
        <w:t>да, и по сегодняшний день жители</w:t>
      </w:r>
      <w:r w:rsidRPr="00F32B47">
        <w:rPr>
          <w:sz w:val="28"/>
        </w:rPr>
        <w:t xml:space="preserve"> нашего региона оформили в упрощенном порядке больше 50 тысяч объектов недвижимости.</w:t>
      </w:r>
    </w:p>
    <w:p w:rsidR="00FC4509" w:rsidRDefault="00F32B47" w:rsidP="00F32B47">
      <w:pPr>
        <w:spacing w:line="276" w:lineRule="auto"/>
        <w:ind w:firstLine="709"/>
        <w:jc w:val="both"/>
        <w:rPr>
          <w:rFonts w:ascii="Arial" w:hAnsi="Arial"/>
          <w:color w:val="333333"/>
          <w:sz w:val="13"/>
        </w:rPr>
      </w:pPr>
      <w:r w:rsidRPr="00F32B47">
        <w:rPr>
          <w:sz w:val="28"/>
        </w:rPr>
        <w:t>Сейчас действие «дачной амнистии» продлено до марта 2031 года.</w:t>
      </w: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E62E6D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E23657">
                                    <w:rPr>
                                      <w:rFonts w:ascii="Calibri" w:eastAsia="Calibri" w:hAnsi="Calibri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59F8B5D" wp14:editId="14B24A93">
                                        <wp:extent cx="661035" cy="770890"/>
                                        <wp:effectExtent l="0" t="0" r="0" b="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57vk_rosreestr57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1035" cy="770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E62E6D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E23657">
                                    <w:rPr>
                                      <w:rFonts w:ascii="Calibri" w:eastAsia="Calibri" w:hAnsi="Calibri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6E3B070" wp14:editId="37F473A8">
                                        <wp:extent cx="661670" cy="772795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57tme_rosreestrorel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1670" cy="772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E62E6D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E23657">
                              <w:rPr>
                                <w:rFonts w:ascii="Calibri" w:eastAsia="Calibri" w:hAnsi="Calibri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9F8B5D" wp14:editId="14B24A93">
                                  <wp:extent cx="661035" cy="77089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7vk_rosreestr57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035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E62E6D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E23657">
                              <w:rPr>
                                <w:rFonts w:ascii="Calibri" w:eastAsia="Calibri" w:hAnsi="Calibri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6E3B070" wp14:editId="37F473A8">
                                  <wp:extent cx="661670" cy="77279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57tme_rosreestrorel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70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D50D6"/>
    <w:rsid w:val="000E65A2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6217"/>
    <w:rsid w:val="00211B63"/>
    <w:rsid w:val="0021653F"/>
    <w:rsid w:val="002208C0"/>
    <w:rsid w:val="00235370"/>
    <w:rsid w:val="0024312E"/>
    <w:rsid w:val="002711AE"/>
    <w:rsid w:val="00297C21"/>
    <w:rsid w:val="002C07E5"/>
    <w:rsid w:val="002D6B45"/>
    <w:rsid w:val="002F308F"/>
    <w:rsid w:val="00302DBC"/>
    <w:rsid w:val="00313AF7"/>
    <w:rsid w:val="00354E1C"/>
    <w:rsid w:val="003C1726"/>
    <w:rsid w:val="003F4296"/>
    <w:rsid w:val="0040072C"/>
    <w:rsid w:val="004269C2"/>
    <w:rsid w:val="00442F8F"/>
    <w:rsid w:val="00461BC3"/>
    <w:rsid w:val="00472134"/>
    <w:rsid w:val="00473B62"/>
    <w:rsid w:val="0047527A"/>
    <w:rsid w:val="00487350"/>
    <w:rsid w:val="004914A5"/>
    <w:rsid w:val="00494A9C"/>
    <w:rsid w:val="004D41F2"/>
    <w:rsid w:val="004F149D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2F4B"/>
    <w:rsid w:val="008164E5"/>
    <w:rsid w:val="00816988"/>
    <w:rsid w:val="0082184D"/>
    <w:rsid w:val="00827EFB"/>
    <w:rsid w:val="00860252"/>
    <w:rsid w:val="00884243"/>
    <w:rsid w:val="008C0B60"/>
    <w:rsid w:val="008D193F"/>
    <w:rsid w:val="008E6EEB"/>
    <w:rsid w:val="00900E1F"/>
    <w:rsid w:val="00921E6B"/>
    <w:rsid w:val="00944FCF"/>
    <w:rsid w:val="00973113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95CA1"/>
    <w:rsid w:val="00BA235A"/>
    <w:rsid w:val="00BD74A3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62E6D"/>
    <w:rsid w:val="00EC1195"/>
    <w:rsid w:val="00EE1C53"/>
    <w:rsid w:val="00EF4B89"/>
    <w:rsid w:val="00F03210"/>
    <w:rsid w:val="00F07876"/>
    <w:rsid w:val="00F21843"/>
    <w:rsid w:val="00F32B47"/>
    <w:rsid w:val="00F80C39"/>
    <w:rsid w:val="00F92E8A"/>
    <w:rsid w:val="00F93A1F"/>
    <w:rsid w:val="00FA1583"/>
    <w:rsid w:val="00FA7D1D"/>
    <w:rsid w:val="00FC4509"/>
    <w:rsid w:val="00FD0B92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FBC1-E6A1-427A-AD8C-2B1F4D1D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5</cp:revision>
  <cp:lastPrinted>2022-05-12T14:08:00Z</cp:lastPrinted>
  <dcterms:created xsi:type="dcterms:W3CDTF">2022-06-08T13:53:00Z</dcterms:created>
  <dcterms:modified xsi:type="dcterms:W3CDTF">2022-06-09T12:30:00Z</dcterms:modified>
</cp:coreProperties>
</file>