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80" w:rsidRPr="001A0C80" w:rsidRDefault="00387CF3" w:rsidP="001A0C8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C80">
        <w:rPr>
          <w:rFonts w:ascii="Times New Roman" w:hAnsi="Times New Roman" w:cs="Times New Roman"/>
          <w:b/>
          <w:sz w:val="26"/>
          <w:szCs w:val="26"/>
        </w:rPr>
        <w:t xml:space="preserve">С начала этого года </w:t>
      </w:r>
      <w:r w:rsidR="00430761" w:rsidRPr="001A0C80">
        <w:rPr>
          <w:rFonts w:ascii="Times New Roman" w:hAnsi="Times New Roman" w:cs="Times New Roman"/>
          <w:b/>
          <w:sz w:val="26"/>
          <w:szCs w:val="26"/>
        </w:rPr>
        <w:t>Пенсионный фонд Орловской области оформил</w:t>
      </w:r>
      <w:r w:rsidR="001A0C80" w:rsidRPr="001A0C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0761" w:rsidRPr="001A0C80">
        <w:rPr>
          <w:rFonts w:ascii="Times New Roman" w:hAnsi="Times New Roman" w:cs="Times New Roman"/>
          <w:b/>
          <w:sz w:val="26"/>
          <w:szCs w:val="26"/>
        </w:rPr>
        <w:t xml:space="preserve">СНИЛС </w:t>
      </w:r>
      <w:r w:rsidR="001A0C80" w:rsidRPr="001A0C80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D05946" w:rsidRPr="001A0C8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81895">
        <w:rPr>
          <w:rFonts w:ascii="Times New Roman" w:hAnsi="Times New Roman" w:cs="Times New Roman"/>
          <w:b/>
          <w:sz w:val="26"/>
          <w:szCs w:val="26"/>
        </w:rPr>
        <w:t xml:space="preserve">более </w:t>
      </w:r>
      <w:r w:rsidR="00E0668F" w:rsidRPr="001A0C80">
        <w:rPr>
          <w:rFonts w:ascii="Times New Roman" w:hAnsi="Times New Roman" w:cs="Times New Roman"/>
          <w:b/>
          <w:sz w:val="26"/>
          <w:szCs w:val="26"/>
        </w:rPr>
        <w:t>3</w:t>
      </w:r>
      <w:r w:rsidR="00281895">
        <w:rPr>
          <w:rFonts w:ascii="Times New Roman" w:hAnsi="Times New Roman" w:cs="Times New Roman"/>
          <w:b/>
          <w:sz w:val="26"/>
          <w:szCs w:val="26"/>
        </w:rPr>
        <w:t xml:space="preserve"> тысяч</w:t>
      </w:r>
      <w:r w:rsidRPr="001A0C80">
        <w:rPr>
          <w:rFonts w:ascii="Times New Roman" w:hAnsi="Times New Roman" w:cs="Times New Roman"/>
          <w:b/>
          <w:sz w:val="26"/>
          <w:szCs w:val="26"/>
        </w:rPr>
        <w:t xml:space="preserve"> новорожденны</w:t>
      </w:r>
      <w:r w:rsidR="00D05946" w:rsidRPr="001A0C80">
        <w:rPr>
          <w:rFonts w:ascii="Times New Roman" w:hAnsi="Times New Roman" w:cs="Times New Roman"/>
          <w:b/>
          <w:sz w:val="26"/>
          <w:szCs w:val="26"/>
        </w:rPr>
        <w:t>х</w:t>
      </w:r>
      <w:r w:rsidRPr="001A0C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1895">
        <w:rPr>
          <w:rFonts w:ascii="Times New Roman" w:hAnsi="Times New Roman" w:cs="Times New Roman"/>
          <w:b/>
          <w:sz w:val="26"/>
          <w:szCs w:val="26"/>
        </w:rPr>
        <w:t>малышей</w:t>
      </w:r>
      <w:bookmarkStart w:id="0" w:name="_GoBack"/>
      <w:bookmarkEnd w:id="0"/>
      <w:r w:rsidR="00430761" w:rsidRPr="001A0C80">
        <w:rPr>
          <w:rFonts w:ascii="Times New Roman" w:hAnsi="Times New Roman" w:cs="Times New Roman"/>
          <w:b/>
          <w:sz w:val="26"/>
          <w:szCs w:val="26"/>
        </w:rPr>
        <w:t>.</w:t>
      </w:r>
    </w:p>
    <w:p w:rsidR="001A0C80" w:rsidRDefault="001A0C80" w:rsidP="004307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17B" w:rsidRDefault="00E62D5E" w:rsidP="004307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получения </w:t>
      </w:r>
      <w:r w:rsidR="001A0C80">
        <w:rPr>
          <w:rFonts w:ascii="Times New Roman" w:hAnsi="Times New Roman" w:cs="Times New Roman"/>
          <w:sz w:val="26"/>
          <w:szCs w:val="26"/>
        </w:rPr>
        <w:t>страхового номера индивидуального лицевого счета (</w:t>
      </w:r>
      <w:r w:rsidR="00D05946">
        <w:rPr>
          <w:rFonts w:ascii="Times New Roman" w:hAnsi="Times New Roman" w:cs="Times New Roman"/>
          <w:sz w:val="26"/>
          <w:szCs w:val="26"/>
        </w:rPr>
        <w:t>СНИЛС</w:t>
      </w:r>
      <w:r w:rsidR="001A0C8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проактивном режиме действует с июля 2020 года. За указанный период</w:t>
      </w:r>
      <w:r w:rsidR="0092717B" w:rsidRPr="0092717B">
        <w:rPr>
          <w:rFonts w:ascii="Times New Roman" w:hAnsi="Times New Roman" w:cs="Times New Roman"/>
          <w:sz w:val="26"/>
          <w:szCs w:val="26"/>
        </w:rPr>
        <w:t xml:space="preserve"> таким способом в системе обязательного пенсионного страхования зарегистрированы уже </w:t>
      </w:r>
      <w:r w:rsidR="00E0668F">
        <w:rPr>
          <w:rFonts w:ascii="Times New Roman" w:hAnsi="Times New Roman" w:cs="Times New Roman"/>
          <w:sz w:val="26"/>
          <w:szCs w:val="26"/>
        </w:rPr>
        <w:t>12574</w:t>
      </w:r>
      <w:r w:rsidR="0092717B">
        <w:rPr>
          <w:rFonts w:ascii="Times New Roman" w:hAnsi="Times New Roman" w:cs="Times New Roman"/>
          <w:sz w:val="26"/>
          <w:szCs w:val="26"/>
        </w:rPr>
        <w:t xml:space="preserve"> </w:t>
      </w:r>
      <w:r w:rsidR="00430761">
        <w:rPr>
          <w:rFonts w:ascii="Times New Roman" w:hAnsi="Times New Roman" w:cs="Times New Roman"/>
          <w:sz w:val="26"/>
          <w:szCs w:val="26"/>
        </w:rPr>
        <w:t>малыш</w:t>
      </w:r>
      <w:r w:rsidR="001A0C8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92717B">
        <w:rPr>
          <w:rFonts w:ascii="Times New Roman" w:hAnsi="Times New Roman" w:cs="Times New Roman"/>
          <w:sz w:val="26"/>
          <w:szCs w:val="26"/>
        </w:rPr>
        <w:t xml:space="preserve"> </w:t>
      </w:r>
      <w:r w:rsidR="00D05946">
        <w:rPr>
          <w:rFonts w:ascii="Times New Roman" w:hAnsi="Times New Roman" w:cs="Times New Roman"/>
          <w:sz w:val="26"/>
          <w:szCs w:val="26"/>
        </w:rPr>
        <w:t>регионе</w:t>
      </w:r>
      <w:r w:rsidR="0092717B">
        <w:rPr>
          <w:rFonts w:ascii="Times New Roman" w:hAnsi="Times New Roman" w:cs="Times New Roman"/>
          <w:sz w:val="26"/>
          <w:szCs w:val="26"/>
        </w:rPr>
        <w:t>.</w:t>
      </w:r>
    </w:p>
    <w:p w:rsidR="00D05946" w:rsidRDefault="00D05946" w:rsidP="004307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17B">
        <w:rPr>
          <w:rFonts w:ascii="Times New Roman" w:hAnsi="Times New Roman" w:cs="Times New Roman"/>
          <w:sz w:val="26"/>
          <w:szCs w:val="26"/>
        </w:rPr>
        <w:t xml:space="preserve">После регистрации новорожденного ребенка в органах ЗАГС сведения автоматически передаются в Пенсионный фонд.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2717B">
        <w:rPr>
          <w:rFonts w:ascii="Times New Roman" w:hAnsi="Times New Roman" w:cs="Times New Roman"/>
          <w:sz w:val="26"/>
          <w:szCs w:val="26"/>
        </w:rPr>
        <w:t xml:space="preserve">пециалисты фонда самостоятельно оформляют СНИЛС </w:t>
      </w:r>
      <w:r w:rsidR="00430761">
        <w:rPr>
          <w:rFonts w:ascii="Times New Roman" w:hAnsi="Times New Roman" w:cs="Times New Roman"/>
          <w:sz w:val="26"/>
          <w:szCs w:val="26"/>
        </w:rPr>
        <w:t>малышу</w:t>
      </w:r>
      <w:r w:rsidRPr="0092717B">
        <w:rPr>
          <w:rFonts w:ascii="Times New Roman" w:hAnsi="Times New Roman" w:cs="Times New Roman"/>
          <w:sz w:val="26"/>
          <w:szCs w:val="26"/>
        </w:rPr>
        <w:t xml:space="preserve"> и направляют уведомление в личный кабинет мамы на портале Госуслуг. </w:t>
      </w:r>
    </w:p>
    <w:p w:rsidR="00E62D5E" w:rsidRDefault="00E62D5E" w:rsidP="004307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D5E">
        <w:rPr>
          <w:rFonts w:ascii="Times New Roman" w:hAnsi="Times New Roman" w:cs="Times New Roman"/>
          <w:sz w:val="26"/>
          <w:szCs w:val="26"/>
        </w:rPr>
        <w:t xml:space="preserve">Информацию о СНИЛС ребенка родителям достаточно записать или сохранить на мобильном устройстве и впоследствии сообщать при обращении за государственными или муниципальными услугами. Наличие бумажного документа не требуется. </w:t>
      </w:r>
    </w:p>
    <w:p w:rsidR="00327DE1" w:rsidRDefault="00327DE1" w:rsidP="004307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E1">
        <w:rPr>
          <w:rFonts w:ascii="Times New Roman" w:hAnsi="Times New Roman" w:cs="Times New Roman"/>
          <w:sz w:val="26"/>
          <w:szCs w:val="26"/>
        </w:rPr>
        <w:t xml:space="preserve">Отметим, что информация о СНИЛС </w:t>
      </w:r>
      <w:r>
        <w:rPr>
          <w:rFonts w:ascii="Times New Roman" w:hAnsi="Times New Roman" w:cs="Times New Roman"/>
          <w:sz w:val="26"/>
          <w:szCs w:val="26"/>
        </w:rPr>
        <w:t>новорожденного</w:t>
      </w:r>
      <w:r w:rsidRPr="00327DE1">
        <w:rPr>
          <w:rFonts w:ascii="Times New Roman" w:hAnsi="Times New Roman" w:cs="Times New Roman"/>
          <w:sz w:val="26"/>
          <w:szCs w:val="26"/>
        </w:rPr>
        <w:t xml:space="preserve"> поступает при условии совпадения анкетных данных мамы, указанных в личном профиле на портале госуслуг, и сведений, поступивших в ПФР из органов ЗАГС. Поэтому, например, при смене фамилии женщине рекомендуется обновить эти сведения и на портале. Иначе СНИЛС ребенка может не отразиться в ее личном кабинете. </w:t>
      </w:r>
    </w:p>
    <w:p w:rsidR="00327DE1" w:rsidRDefault="00610966" w:rsidP="004307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у мамы </w:t>
      </w:r>
      <w:r w:rsidR="00327DE1">
        <w:rPr>
          <w:rFonts w:ascii="Times New Roman" w:hAnsi="Times New Roman" w:cs="Times New Roman"/>
          <w:sz w:val="26"/>
          <w:szCs w:val="26"/>
        </w:rPr>
        <w:t xml:space="preserve">отсутствует регистрация на госуслугах, </w:t>
      </w:r>
      <w:r w:rsidR="004F451C" w:rsidRPr="004F451C">
        <w:rPr>
          <w:rFonts w:ascii="Times New Roman" w:hAnsi="Times New Roman" w:cs="Times New Roman"/>
          <w:sz w:val="26"/>
          <w:szCs w:val="26"/>
        </w:rPr>
        <w:t xml:space="preserve">получить СНИЛС на </w:t>
      </w:r>
      <w:r w:rsidR="004F451C">
        <w:rPr>
          <w:rFonts w:ascii="Times New Roman" w:hAnsi="Times New Roman" w:cs="Times New Roman"/>
          <w:sz w:val="26"/>
          <w:szCs w:val="26"/>
        </w:rPr>
        <w:t>малыша</w:t>
      </w:r>
      <w:r w:rsidR="004F451C" w:rsidRPr="004F451C">
        <w:rPr>
          <w:rFonts w:ascii="Times New Roman" w:hAnsi="Times New Roman" w:cs="Times New Roman"/>
          <w:sz w:val="26"/>
          <w:szCs w:val="26"/>
        </w:rPr>
        <w:t xml:space="preserve"> можно будет по-прежнему, обратившись в клиентскую службу ПФР или МФЦ.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  <w:r w:rsidR="00327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4FC" w:rsidRDefault="007A44FC" w:rsidP="0043076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Пенсионный фонд </w:t>
      </w:r>
      <w:r w:rsidRPr="00282357">
        <w:rPr>
          <w:sz w:val="26"/>
          <w:szCs w:val="26"/>
        </w:rPr>
        <w:t>рекоменду</w:t>
      </w:r>
      <w:r>
        <w:rPr>
          <w:sz w:val="26"/>
          <w:szCs w:val="26"/>
        </w:rPr>
        <w:t>е</w:t>
      </w:r>
      <w:r w:rsidRPr="00282357">
        <w:rPr>
          <w:sz w:val="26"/>
          <w:szCs w:val="26"/>
        </w:rPr>
        <w:t xml:space="preserve">т всем мамам, ожидающим пополнения в семье, зарегистрироваться на портале госуслуг и </w:t>
      </w:r>
      <w:r w:rsidR="00552AB1">
        <w:rPr>
          <w:sz w:val="26"/>
          <w:szCs w:val="26"/>
        </w:rPr>
        <w:t>подтвердить</w:t>
      </w:r>
      <w:r w:rsidRPr="00282357">
        <w:rPr>
          <w:sz w:val="26"/>
          <w:szCs w:val="26"/>
        </w:rPr>
        <w:t xml:space="preserve"> свою учётную запись в любом удостоверяющем центре. Очень удобно знать СНИЛС с первых дней </w:t>
      </w:r>
      <w:r>
        <w:rPr>
          <w:sz w:val="26"/>
          <w:szCs w:val="26"/>
        </w:rPr>
        <w:t>ребенка</w:t>
      </w:r>
      <w:r w:rsidRPr="00282357">
        <w:rPr>
          <w:sz w:val="26"/>
          <w:szCs w:val="26"/>
        </w:rPr>
        <w:t xml:space="preserve">, не выходя из дома. Большинство мам </w:t>
      </w:r>
      <w:r>
        <w:rPr>
          <w:sz w:val="26"/>
          <w:szCs w:val="26"/>
        </w:rPr>
        <w:t>Орловской области</w:t>
      </w:r>
      <w:r w:rsidRPr="00282357">
        <w:rPr>
          <w:sz w:val="26"/>
          <w:szCs w:val="26"/>
        </w:rPr>
        <w:t xml:space="preserve"> получили СНИЛС на своих детей именно таким способом.</w:t>
      </w:r>
    </w:p>
    <w:p w:rsidR="00430761" w:rsidRPr="00282357" w:rsidRDefault="00430761" w:rsidP="00430761">
      <w:pPr>
        <w:pStyle w:val="a3"/>
        <w:jc w:val="both"/>
        <w:rPr>
          <w:sz w:val="26"/>
          <w:szCs w:val="26"/>
        </w:rPr>
      </w:pPr>
      <w:r w:rsidRPr="00282357">
        <w:rPr>
          <w:sz w:val="26"/>
          <w:szCs w:val="26"/>
        </w:rPr>
        <w:t>Напомним, что с октября 2019 года Пенсионный фонд не выдает СНИЛС в виде «зеленой карточки». Его заменила форма АДИ-РЕГ «Уведомление о регистрации в системе индивидуального (персонифицированного) учета», распечатанная на обычной бумаге. При этом все ранее выданные страховые свидетельства продолжают действовать.</w:t>
      </w:r>
    </w:p>
    <w:p w:rsidR="00430761" w:rsidRPr="00282357" w:rsidRDefault="00430761" w:rsidP="007A44FC">
      <w:pPr>
        <w:pStyle w:val="a3"/>
        <w:jc w:val="both"/>
        <w:rPr>
          <w:sz w:val="26"/>
          <w:szCs w:val="26"/>
        </w:rPr>
      </w:pPr>
    </w:p>
    <w:p w:rsidR="007A44FC" w:rsidRPr="00387CF3" w:rsidRDefault="007A44FC" w:rsidP="00F75E9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A44FC" w:rsidRPr="00387CF3" w:rsidSect="005D52E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758C"/>
    <w:rsid w:val="001A0C80"/>
    <w:rsid w:val="0020736C"/>
    <w:rsid w:val="00281895"/>
    <w:rsid w:val="00282357"/>
    <w:rsid w:val="00284901"/>
    <w:rsid w:val="00327DE1"/>
    <w:rsid w:val="00387CF3"/>
    <w:rsid w:val="00430761"/>
    <w:rsid w:val="004C1F1D"/>
    <w:rsid w:val="004F451C"/>
    <w:rsid w:val="00552AB1"/>
    <w:rsid w:val="005D52EC"/>
    <w:rsid w:val="00610966"/>
    <w:rsid w:val="006611AD"/>
    <w:rsid w:val="007A3AAC"/>
    <w:rsid w:val="007A44FC"/>
    <w:rsid w:val="0092717B"/>
    <w:rsid w:val="00CB0089"/>
    <w:rsid w:val="00D05946"/>
    <w:rsid w:val="00E0668F"/>
    <w:rsid w:val="00E1758C"/>
    <w:rsid w:val="00E62D5E"/>
    <w:rsid w:val="00F366E6"/>
    <w:rsid w:val="00F7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AD"/>
  </w:style>
  <w:style w:type="paragraph" w:styleId="2">
    <w:name w:val="heading 2"/>
    <w:basedOn w:val="a"/>
    <w:link w:val="20"/>
    <w:uiPriority w:val="9"/>
    <w:qFormat/>
    <w:rsid w:val="00282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2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Лариса Викторовна</dc:creator>
  <cp:lastModifiedBy>Windows User</cp:lastModifiedBy>
  <cp:revision>2</cp:revision>
  <cp:lastPrinted>2022-07-22T08:07:00Z</cp:lastPrinted>
  <dcterms:created xsi:type="dcterms:W3CDTF">2022-07-25T07:09:00Z</dcterms:created>
  <dcterms:modified xsi:type="dcterms:W3CDTF">2022-07-25T07:09:00Z</dcterms:modified>
</cp:coreProperties>
</file>