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726BD3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4809CE" w:rsidRPr="00E4500C" w:rsidRDefault="004809CE" w:rsidP="004809CE">
      <w:pPr>
        <w:widowControl/>
        <w:suppressAutoHyphens w:val="0"/>
        <w:autoSpaceDE/>
        <w:spacing w:before="100" w:beforeAutospacing="1" w:after="100" w:afterAutospacing="1" w:line="360" w:lineRule="auto"/>
        <w:jc w:val="center"/>
        <w:rPr>
          <w:b/>
          <w:sz w:val="26"/>
          <w:szCs w:val="26"/>
          <w:lang w:eastAsia="ru-RU"/>
        </w:rPr>
      </w:pPr>
      <w:r w:rsidRPr="00E4500C">
        <w:rPr>
          <w:b/>
          <w:sz w:val="26"/>
          <w:szCs w:val="26"/>
          <w:lang w:eastAsia="ru-RU"/>
        </w:rPr>
        <w:t>В декаду инвалидов Орловский ПФР напомнил о проактивном назначении</w:t>
      </w:r>
      <w:r>
        <w:rPr>
          <w:b/>
          <w:sz w:val="26"/>
          <w:szCs w:val="26"/>
          <w:lang w:eastAsia="ru-RU"/>
        </w:rPr>
        <w:t xml:space="preserve"> пенсий по инвалидности</w:t>
      </w:r>
    </w:p>
    <w:p w:rsidR="004809CE" w:rsidRPr="000F14D2" w:rsidRDefault="004809CE" w:rsidP="004809CE">
      <w:pPr>
        <w:widowControl/>
        <w:suppressAutoHyphens w:val="0"/>
        <w:autoSpaceDE/>
        <w:spacing w:before="100" w:beforeAutospacing="1" w:after="100" w:afterAutospacing="1" w:line="360" w:lineRule="auto"/>
        <w:jc w:val="both"/>
        <w:rPr>
          <w:sz w:val="26"/>
          <w:szCs w:val="26"/>
          <w:lang w:eastAsia="ru-RU"/>
        </w:rPr>
      </w:pPr>
      <w:r w:rsidRPr="000F14D2">
        <w:rPr>
          <w:sz w:val="26"/>
          <w:szCs w:val="26"/>
          <w:lang w:eastAsia="ru-RU"/>
        </w:rPr>
        <w:t>Благодаря Федеральному реестру инвалидов (ФРИ) практически все выплаты гражданам с инвалидностью назначаются только по заявлению или совсем без него. Так, страховая и социальная пенсии по инвалидности с этого года оформляются автоматически, без обращения в клиентскую службу ПФР и сбора документов, исключительно по данным ФРИ об установленной инвалидности и другим сведениям, имеющимся в распоряжении Пенсионного фонда. Решение о назначении пенсии принимается в течение 5 рабочих дней после появления во ФРИ информации об инвалидности. Уведомление об оформленной пенсии направляется в личный кабинет на портале госуслуг либо по почте.</w:t>
      </w:r>
    </w:p>
    <w:p w:rsidR="004809CE" w:rsidRPr="000F14D2" w:rsidRDefault="004809CE" w:rsidP="004809CE">
      <w:pPr>
        <w:widowControl/>
        <w:suppressAutoHyphens w:val="0"/>
        <w:autoSpaceDE/>
        <w:spacing w:before="100" w:beforeAutospacing="1" w:after="100" w:afterAutospacing="1" w:line="360" w:lineRule="auto"/>
        <w:jc w:val="both"/>
        <w:rPr>
          <w:sz w:val="26"/>
          <w:szCs w:val="26"/>
          <w:lang w:eastAsia="ru-RU"/>
        </w:rPr>
      </w:pPr>
      <w:r w:rsidRPr="000F14D2">
        <w:rPr>
          <w:sz w:val="26"/>
          <w:szCs w:val="26"/>
          <w:lang w:eastAsia="ru-RU"/>
        </w:rPr>
        <w:t>В этом году пенсии в проактивном формате назначены более 231 тыс. инвалидов</w:t>
      </w:r>
      <w:r>
        <w:rPr>
          <w:sz w:val="26"/>
          <w:szCs w:val="26"/>
          <w:lang w:eastAsia="ru-RU"/>
        </w:rPr>
        <w:t xml:space="preserve">, в том числе </w:t>
      </w:r>
      <w:r w:rsidRPr="00683600">
        <w:rPr>
          <w:sz w:val="26"/>
          <w:szCs w:val="26"/>
          <w:lang w:eastAsia="ru-RU"/>
        </w:rPr>
        <w:t>1</w:t>
      </w:r>
      <w:r>
        <w:rPr>
          <w:sz w:val="26"/>
          <w:szCs w:val="26"/>
          <w:lang w:eastAsia="ru-RU"/>
        </w:rPr>
        <w:t xml:space="preserve"> </w:t>
      </w:r>
      <w:r w:rsidRPr="00683600">
        <w:rPr>
          <w:sz w:val="26"/>
          <w:szCs w:val="26"/>
          <w:lang w:eastAsia="ru-RU"/>
        </w:rPr>
        <w:t xml:space="preserve">104 </w:t>
      </w:r>
      <w:r>
        <w:rPr>
          <w:sz w:val="26"/>
          <w:szCs w:val="26"/>
          <w:lang w:eastAsia="ru-RU"/>
        </w:rPr>
        <w:t>орловчанам</w:t>
      </w:r>
      <w:r w:rsidRPr="00683600">
        <w:rPr>
          <w:sz w:val="26"/>
          <w:szCs w:val="26"/>
          <w:lang w:eastAsia="ru-RU"/>
        </w:rPr>
        <w:t>.</w:t>
      </w:r>
      <w:r w:rsidRPr="000F14D2">
        <w:rPr>
          <w:sz w:val="26"/>
          <w:szCs w:val="26"/>
          <w:lang w:eastAsia="ru-RU"/>
        </w:rPr>
        <w:t xml:space="preserve"> Продление пенсии также происходит автоматически, как только в реестре появляется информация о переосвидетельствовании.</w:t>
      </w:r>
    </w:p>
    <w:p w:rsidR="004809CE" w:rsidRPr="000F14D2" w:rsidRDefault="004809CE" w:rsidP="004809CE">
      <w:pPr>
        <w:spacing w:line="360" w:lineRule="auto"/>
        <w:jc w:val="both"/>
        <w:rPr>
          <w:sz w:val="26"/>
          <w:szCs w:val="26"/>
        </w:rPr>
      </w:pPr>
      <w:r w:rsidRPr="000F14D2">
        <w:rPr>
          <w:sz w:val="26"/>
          <w:szCs w:val="26"/>
        </w:rPr>
        <w:t xml:space="preserve">Помимо пенсий, ПФР предоставляет инвалидам ежемесячную денежную выплату (ЕДВ), размер которой зависит от группы инвалидности, а также денежную компенсацию набора социальных услуг. Он включает в себя лекарства и медицинские изделия, путевку в санаторий и проезд на пригородных электричках. Если инвалид не нуждается в этих услугах, он может полностью или частично получать набор деньгами. Ежемесячная денежная выплата также назначается инвалидам автоматически, с момента появления права. </w:t>
      </w:r>
    </w:p>
    <w:p w:rsidR="000F14D2" w:rsidRPr="000F14D2" w:rsidRDefault="004809CE" w:rsidP="004809CE">
      <w:pPr>
        <w:spacing w:line="360" w:lineRule="auto"/>
        <w:jc w:val="both"/>
        <w:rPr>
          <w:sz w:val="26"/>
          <w:szCs w:val="26"/>
          <w:lang w:eastAsia="ru-RU"/>
        </w:rPr>
      </w:pPr>
      <w:r w:rsidRPr="000F14D2">
        <w:rPr>
          <w:sz w:val="26"/>
          <w:szCs w:val="26"/>
        </w:rPr>
        <w:t>С 2022 года Пенсионный фонд предоставляет инвалидам выплаты, которые ранее назначались органами социальной защиты населения. Среди переданных мер поддержки – компенсация инвалидам 50% стоимости полиса ОСАГО. Такую выплату в течение года получили больше 10 тыс. инвалидов, которым транспорт необходим по медицинским показаниям в соответствии с программой реабилитации или абилитации.</w:t>
      </w:r>
      <w:r>
        <w:rPr>
          <w:sz w:val="26"/>
          <w:szCs w:val="26"/>
        </w:rPr>
        <w:t xml:space="preserve"> </w:t>
      </w:r>
      <w:r w:rsidRPr="00683600">
        <w:rPr>
          <w:sz w:val="26"/>
          <w:szCs w:val="26"/>
        </w:rPr>
        <w:t>В Орловской области компенсация назначена 39 жителям.</w:t>
      </w:r>
    </w:p>
    <w:sectPr w:rsidR="000F14D2" w:rsidRPr="000F14D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19E" w:rsidRDefault="0060119E">
      <w:r>
        <w:separator/>
      </w:r>
    </w:p>
  </w:endnote>
  <w:endnote w:type="continuationSeparator" w:id="0">
    <w:p w:rsidR="0060119E" w:rsidRDefault="00601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19E" w:rsidRDefault="0060119E">
      <w:r>
        <w:separator/>
      </w:r>
    </w:p>
  </w:footnote>
  <w:footnote w:type="continuationSeparator" w:id="0">
    <w:p w:rsidR="0060119E" w:rsidRDefault="00601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16AAB"/>
    <w:rsid w:val="00025875"/>
    <w:rsid w:val="000370D7"/>
    <w:rsid w:val="00047AEF"/>
    <w:rsid w:val="00071C76"/>
    <w:rsid w:val="000C31F6"/>
    <w:rsid w:val="000C4E5F"/>
    <w:rsid w:val="000E15F5"/>
    <w:rsid w:val="000F14D2"/>
    <w:rsid w:val="000F462B"/>
    <w:rsid w:val="00107009"/>
    <w:rsid w:val="00127A45"/>
    <w:rsid w:val="00132EE4"/>
    <w:rsid w:val="00144AAE"/>
    <w:rsid w:val="00161316"/>
    <w:rsid w:val="00190976"/>
    <w:rsid w:val="00195BF2"/>
    <w:rsid w:val="001B3BE4"/>
    <w:rsid w:val="001B64DF"/>
    <w:rsid w:val="001C0C91"/>
    <w:rsid w:val="001C5A20"/>
    <w:rsid w:val="001D1930"/>
    <w:rsid w:val="001E18B3"/>
    <w:rsid w:val="00201601"/>
    <w:rsid w:val="002932A3"/>
    <w:rsid w:val="002A5A80"/>
    <w:rsid w:val="002B7F97"/>
    <w:rsid w:val="002E0071"/>
    <w:rsid w:val="002E76E1"/>
    <w:rsid w:val="002F2A00"/>
    <w:rsid w:val="002F3D15"/>
    <w:rsid w:val="0030240F"/>
    <w:rsid w:val="00323AAA"/>
    <w:rsid w:val="00330F79"/>
    <w:rsid w:val="003526F7"/>
    <w:rsid w:val="00362636"/>
    <w:rsid w:val="00363C23"/>
    <w:rsid w:val="00364EBD"/>
    <w:rsid w:val="0036506B"/>
    <w:rsid w:val="003C73A2"/>
    <w:rsid w:val="003D7D05"/>
    <w:rsid w:val="003E7E94"/>
    <w:rsid w:val="00407C41"/>
    <w:rsid w:val="00412953"/>
    <w:rsid w:val="0041555A"/>
    <w:rsid w:val="00427FE4"/>
    <w:rsid w:val="004343F0"/>
    <w:rsid w:val="00442C4A"/>
    <w:rsid w:val="00472F12"/>
    <w:rsid w:val="004809CE"/>
    <w:rsid w:val="00497E51"/>
    <w:rsid w:val="004A3AF8"/>
    <w:rsid w:val="004A66B0"/>
    <w:rsid w:val="004C6620"/>
    <w:rsid w:val="004E1050"/>
    <w:rsid w:val="004E25B8"/>
    <w:rsid w:val="00501DFE"/>
    <w:rsid w:val="00521816"/>
    <w:rsid w:val="00533D1D"/>
    <w:rsid w:val="005659B8"/>
    <w:rsid w:val="00565D34"/>
    <w:rsid w:val="0057434D"/>
    <w:rsid w:val="00582D75"/>
    <w:rsid w:val="0058358E"/>
    <w:rsid w:val="005B3456"/>
    <w:rsid w:val="005B7E15"/>
    <w:rsid w:val="005C3564"/>
    <w:rsid w:val="005C7994"/>
    <w:rsid w:val="005E2D29"/>
    <w:rsid w:val="0060119E"/>
    <w:rsid w:val="006201A0"/>
    <w:rsid w:val="00623109"/>
    <w:rsid w:val="00641840"/>
    <w:rsid w:val="0064359F"/>
    <w:rsid w:val="0064380A"/>
    <w:rsid w:val="0066494E"/>
    <w:rsid w:val="00666F52"/>
    <w:rsid w:val="00681C01"/>
    <w:rsid w:val="006820FA"/>
    <w:rsid w:val="006824AB"/>
    <w:rsid w:val="00683600"/>
    <w:rsid w:val="00697AF3"/>
    <w:rsid w:val="006A1C67"/>
    <w:rsid w:val="006E70E3"/>
    <w:rsid w:val="00726BD3"/>
    <w:rsid w:val="00742191"/>
    <w:rsid w:val="00746B81"/>
    <w:rsid w:val="00765846"/>
    <w:rsid w:val="007A0358"/>
    <w:rsid w:val="007C6AD2"/>
    <w:rsid w:val="007F4EDB"/>
    <w:rsid w:val="008305EB"/>
    <w:rsid w:val="00854284"/>
    <w:rsid w:val="008634E8"/>
    <w:rsid w:val="008A1C60"/>
    <w:rsid w:val="008A6B15"/>
    <w:rsid w:val="008B0ED7"/>
    <w:rsid w:val="008C7FBC"/>
    <w:rsid w:val="008D11BF"/>
    <w:rsid w:val="00915F1F"/>
    <w:rsid w:val="00920E5B"/>
    <w:rsid w:val="009457CE"/>
    <w:rsid w:val="009479C2"/>
    <w:rsid w:val="009748E6"/>
    <w:rsid w:val="009974DC"/>
    <w:rsid w:val="009C0698"/>
    <w:rsid w:val="009E7D02"/>
    <w:rsid w:val="009F127C"/>
    <w:rsid w:val="009F7FAB"/>
    <w:rsid w:val="00A05DF1"/>
    <w:rsid w:val="00A310D4"/>
    <w:rsid w:val="00A5292B"/>
    <w:rsid w:val="00A5694E"/>
    <w:rsid w:val="00A60E4E"/>
    <w:rsid w:val="00A7249F"/>
    <w:rsid w:val="00A8326D"/>
    <w:rsid w:val="00AD6974"/>
    <w:rsid w:val="00B14174"/>
    <w:rsid w:val="00B248FD"/>
    <w:rsid w:val="00B25055"/>
    <w:rsid w:val="00BB7864"/>
    <w:rsid w:val="00BC5E19"/>
    <w:rsid w:val="00BD2974"/>
    <w:rsid w:val="00BF0CBD"/>
    <w:rsid w:val="00C042CE"/>
    <w:rsid w:val="00C20FCA"/>
    <w:rsid w:val="00C41B5A"/>
    <w:rsid w:val="00C86711"/>
    <w:rsid w:val="00CA15E1"/>
    <w:rsid w:val="00CB178C"/>
    <w:rsid w:val="00CB2620"/>
    <w:rsid w:val="00CD205B"/>
    <w:rsid w:val="00CE325A"/>
    <w:rsid w:val="00D375D0"/>
    <w:rsid w:val="00D73D71"/>
    <w:rsid w:val="00D81655"/>
    <w:rsid w:val="00D84243"/>
    <w:rsid w:val="00D9167A"/>
    <w:rsid w:val="00DC6B60"/>
    <w:rsid w:val="00DD0D5A"/>
    <w:rsid w:val="00E06F40"/>
    <w:rsid w:val="00E50A1C"/>
    <w:rsid w:val="00E52A1A"/>
    <w:rsid w:val="00E53705"/>
    <w:rsid w:val="00E750EF"/>
    <w:rsid w:val="00E8078A"/>
    <w:rsid w:val="00E811C9"/>
    <w:rsid w:val="00E94E53"/>
    <w:rsid w:val="00EA795F"/>
    <w:rsid w:val="00EE5D3B"/>
    <w:rsid w:val="00F61C68"/>
    <w:rsid w:val="00F624D3"/>
    <w:rsid w:val="00F65347"/>
    <w:rsid w:val="00F7643B"/>
    <w:rsid w:val="00F93D82"/>
    <w:rsid w:val="00F975D8"/>
    <w:rsid w:val="00FA3808"/>
    <w:rsid w:val="00FC0080"/>
    <w:rsid w:val="00FC2DA1"/>
    <w:rsid w:val="00FD1634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A977D-6F2D-4BE5-AECE-44DD5C5B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2022-12-07T12:32:00Z</cp:lastPrinted>
  <dcterms:created xsi:type="dcterms:W3CDTF">2022-12-12T09:17:00Z</dcterms:created>
  <dcterms:modified xsi:type="dcterms:W3CDTF">2022-12-12T09:17:00Z</dcterms:modified>
</cp:coreProperties>
</file>