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E17E1F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Пресс-релиз</w:t>
      </w:r>
    </w:p>
    <w:p w:rsidR="000A18A7" w:rsidRDefault="000A18A7">
      <w:pPr>
        <w:jc w:val="right"/>
      </w:pPr>
    </w:p>
    <w:p w:rsidR="00B1558F" w:rsidRDefault="00B1558F" w:rsidP="00B1558F">
      <w:pPr>
        <w:jc w:val="right"/>
        <w:rPr>
          <w:lang w:val="en-US"/>
        </w:rPr>
      </w:pPr>
      <w:bookmarkStart w:id="0" w:name="_top"/>
      <w:bookmarkEnd w:id="0"/>
    </w:p>
    <w:p w:rsidR="00921CCD" w:rsidRDefault="00921CCD" w:rsidP="0092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800 беременных орловчанок получают единое пособие </w:t>
      </w:r>
    </w:p>
    <w:p w:rsidR="00B1558F" w:rsidRDefault="00B1558F" w:rsidP="00B1558F">
      <w:pPr>
        <w:jc w:val="center"/>
        <w:rPr>
          <w:b/>
          <w:sz w:val="28"/>
          <w:szCs w:val="28"/>
        </w:rPr>
      </w:pPr>
    </w:p>
    <w:p w:rsidR="00921CCD" w:rsidRPr="00D3219D" w:rsidRDefault="00B1558F" w:rsidP="00921CC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921CCD">
        <w:rPr>
          <w:i/>
          <w:sz w:val="24"/>
          <w:szCs w:val="24"/>
        </w:rPr>
        <w:t>П</w:t>
      </w:r>
      <w:r w:rsidR="00921CCD" w:rsidRPr="00D3219D">
        <w:rPr>
          <w:i/>
          <w:sz w:val="24"/>
          <w:szCs w:val="24"/>
        </w:rPr>
        <w:t>особие назначается будущей маме, которая встала на учет в медицинскую организацию</w:t>
      </w:r>
      <w:r w:rsidR="00921CCD">
        <w:rPr>
          <w:i/>
          <w:sz w:val="24"/>
          <w:szCs w:val="24"/>
        </w:rPr>
        <w:t xml:space="preserve"> на ранних сроках беременности (до 12 недель).</w:t>
      </w:r>
    </w:p>
    <w:p w:rsidR="00921CCD" w:rsidRDefault="00921CCD" w:rsidP="00921CCD">
      <w:pPr>
        <w:jc w:val="both"/>
        <w:rPr>
          <w:sz w:val="24"/>
          <w:szCs w:val="24"/>
        </w:rPr>
      </w:pPr>
    </w:p>
    <w:p w:rsidR="00921CCD" w:rsidRDefault="00921CCD" w:rsidP="00921CCD">
      <w:pPr>
        <w:widowControl/>
        <w:suppressAutoHyphens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923DB">
        <w:rPr>
          <w:sz w:val="24"/>
          <w:szCs w:val="24"/>
        </w:rPr>
        <w:t xml:space="preserve">Отделение Социального фонда </w:t>
      </w:r>
      <w:r>
        <w:rPr>
          <w:sz w:val="24"/>
          <w:szCs w:val="24"/>
        </w:rPr>
        <w:t>России</w:t>
      </w:r>
      <w:r w:rsidRPr="00F923DB">
        <w:rPr>
          <w:sz w:val="24"/>
          <w:szCs w:val="24"/>
        </w:rPr>
        <w:t xml:space="preserve"> по Орловской области напоминает, что с введением единого пособия максимальный размер выплат для беременных женщин увеличился. До 01.01.2023 года он составлял 50% прожиточного минимума трудоспособного населения, а теперь, благодаря единым правилам назначения пособия, размер выплаты </w:t>
      </w:r>
      <w:r>
        <w:rPr>
          <w:sz w:val="24"/>
          <w:szCs w:val="24"/>
        </w:rPr>
        <w:t xml:space="preserve">может быть </w:t>
      </w:r>
      <w:r w:rsidRPr="00F923DB">
        <w:rPr>
          <w:sz w:val="24"/>
          <w:szCs w:val="24"/>
        </w:rPr>
        <w:t xml:space="preserve">50%, 75% или 100% </w:t>
      </w:r>
      <w:r>
        <w:rPr>
          <w:sz w:val="24"/>
          <w:szCs w:val="24"/>
        </w:rPr>
        <w:t xml:space="preserve">данного </w:t>
      </w:r>
      <w:r w:rsidRPr="00F923DB">
        <w:rPr>
          <w:sz w:val="24"/>
          <w:szCs w:val="24"/>
        </w:rPr>
        <w:t>прожиточного минимума.</w:t>
      </w:r>
      <w:r>
        <w:rPr>
          <w:sz w:val="24"/>
          <w:szCs w:val="24"/>
        </w:rPr>
        <w:t xml:space="preserve"> </w:t>
      </w:r>
      <w:r w:rsidRPr="00F923DB">
        <w:rPr>
          <w:sz w:val="24"/>
          <w:szCs w:val="24"/>
        </w:rPr>
        <w:t xml:space="preserve">Сегодня единое пособие выплачивается региональным Отделением СФР </w:t>
      </w:r>
      <w:r>
        <w:rPr>
          <w:sz w:val="24"/>
          <w:szCs w:val="24"/>
        </w:rPr>
        <w:t>884</w:t>
      </w:r>
      <w:r w:rsidRPr="00F923DB">
        <w:rPr>
          <w:sz w:val="24"/>
          <w:szCs w:val="24"/>
        </w:rPr>
        <w:t xml:space="preserve"> беременны</w:t>
      </w:r>
      <w:r>
        <w:rPr>
          <w:sz w:val="24"/>
          <w:szCs w:val="24"/>
        </w:rPr>
        <w:t>м</w:t>
      </w:r>
      <w:r w:rsidRPr="00F923DB">
        <w:rPr>
          <w:sz w:val="24"/>
          <w:szCs w:val="24"/>
        </w:rPr>
        <w:t xml:space="preserve"> женщин</w:t>
      </w:r>
      <w:r>
        <w:rPr>
          <w:sz w:val="24"/>
          <w:szCs w:val="24"/>
        </w:rPr>
        <w:t>ам</w:t>
      </w:r>
    </w:p>
    <w:p w:rsidR="00921CCD" w:rsidRDefault="00921CCD" w:rsidP="00921CCD">
      <w:pPr>
        <w:widowControl/>
        <w:suppressAutoHyphens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  <w:t>Единое пособие будущим мамам назначается с учётом комплексной оценки нуждаемости семьи при соблюдении следующих условий:</w:t>
      </w:r>
    </w:p>
    <w:p w:rsidR="00921CCD" w:rsidRDefault="00921CCD" w:rsidP="00921CCD">
      <w:pPr>
        <w:widowControl/>
        <w:suppressAutoHyphens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ежемесячный доход на человека в семье не превышает величину регионального прожиточного минимума на душу населения – 13 369 рублей;</w:t>
      </w:r>
    </w:p>
    <w:p w:rsidR="00921CCD" w:rsidRDefault="00921CCD" w:rsidP="00921CCD">
      <w:pPr>
        <w:widowControl/>
        <w:suppressAutoHyphens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собственность семьи соответствует установленным критериям;</w:t>
      </w:r>
    </w:p>
    <w:p w:rsidR="00921CCD" w:rsidRDefault="00921CCD" w:rsidP="00921CCD">
      <w:pPr>
        <w:widowControl/>
        <w:suppressAutoHyphens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- заявитель, на которого назначается пособие – гражданин Российской Федерации, постоянно проживающий в Российской Федерации.</w:t>
      </w:r>
    </w:p>
    <w:p w:rsidR="00921CCD" w:rsidRDefault="00921CCD" w:rsidP="00921CCD">
      <w:pPr>
        <w:widowControl/>
        <w:suppressAutoHyphens w:val="0"/>
        <w:autoSpaceDN w:val="0"/>
        <w:adjustRightInd w:val="0"/>
        <w:spacing w:after="2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  <w:t>В случае отсутствия доходов специалисты посмотрят на то, есть ли этому объективные причины, т.е. соблюдается ли правило нулевого дохода. Месяцы беременности женщины учитываются в качестве уважительной причины отсутствия доходов. Требование о наличии дохода у заявителя и (или) трудоспособных членов семьи не предъявляется к женщинам, если период беременности в расчетном периоде составляет 6 месяцев и более или если срок беременности женщины на момент подачи заявления 12 недель и более.</w:t>
      </w:r>
    </w:p>
    <w:p w:rsidR="00921CCD" w:rsidRDefault="00921CCD" w:rsidP="00921CCD">
      <w:pPr>
        <w:widowControl/>
        <w:suppressAutoHyphens w:val="0"/>
        <w:autoSpaceDN w:val="0"/>
        <w:adjustRightInd w:val="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  <w:t>С начала года региональное Отделение СФР перечислило будущим орловским мамам на оплату единого пособия более 35 млн. рублей.</w:t>
      </w:r>
    </w:p>
    <w:p w:rsidR="00921CCD" w:rsidRDefault="00921CCD" w:rsidP="00921CCD">
      <w:pPr>
        <w:jc w:val="both"/>
        <w:rPr>
          <w:color w:val="000000"/>
          <w:sz w:val="26"/>
          <w:szCs w:val="26"/>
          <w:lang w:eastAsia="ru-RU"/>
        </w:rPr>
      </w:pPr>
    </w:p>
    <w:p w:rsidR="00C03523" w:rsidRPr="00C03523" w:rsidRDefault="00921CCD" w:rsidP="00921CCD">
      <w:pPr>
        <w:jc w:val="both"/>
        <w:rPr>
          <w:iCs/>
          <w:color w:val="FF0000"/>
          <w:sz w:val="24"/>
          <w:szCs w:val="24"/>
        </w:rPr>
      </w:pPr>
      <w:r>
        <w:rPr>
          <w:color w:val="000000"/>
          <w:sz w:val="26"/>
          <w:szCs w:val="26"/>
          <w:lang w:eastAsia="ru-RU"/>
        </w:rPr>
        <w:t>#СФР #единоепособие</w:t>
      </w:r>
    </w:p>
    <w:sectPr w:rsidR="00C03523" w:rsidRPr="00C03523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C8" w:rsidRDefault="00D902C8">
      <w:r>
        <w:separator/>
      </w:r>
    </w:p>
  </w:endnote>
  <w:endnote w:type="continuationSeparator" w:id="0">
    <w:p w:rsidR="00D902C8" w:rsidRDefault="00D9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C8" w:rsidRDefault="00D902C8">
      <w:r>
        <w:separator/>
      </w:r>
    </w:p>
  </w:footnote>
  <w:footnote w:type="continuationSeparator" w:id="0">
    <w:p w:rsidR="00D902C8" w:rsidRDefault="00D90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9F" w:rsidRDefault="002D1E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90E6C44"/>
    <w:multiLevelType w:val="hybridMultilevel"/>
    <w:tmpl w:val="65AA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36315"/>
    <w:rsid w:val="00054DAA"/>
    <w:rsid w:val="00063F99"/>
    <w:rsid w:val="00065DF1"/>
    <w:rsid w:val="0008555E"/>
    <w:rsid w:val="00087A2D"/>
    <w:rsid w:val="000A18A7"/>
    <w:rsid w:val="000C3A38"/>
    <w:rsid w:val="000C6D0F"/>
    <w:rsid w:val="000D14F5"/>
    <w:rsid w:val="000F69AA"/>
    <w:rsid w:val="00120A32"/>
    <w:rsid w:val="001302E0"/>
    <w:rsid w:val="00143211"/>
    <w:rsid w:val="00174FCD"/>
    <w:rsid w:val="001A5D99"/>
    <w:rsid w:val="001B584E"/>
    <w:rsid w:val="001C594B"/>
    <w:rsid w:val="001E10E9"/>
    <w:rsid w:val="001F4705"/>
    <w:rsid w:val="002010CC"/>
    <w:rsid w:val="00217D41"/>
    <w:rsid w:val="0023787E"/>
    <w:rsid w:val="00237DF6"/>
    <w:rsid w:val="002517BF"/>
    <w:rsid w:val="00296B68"/>
    <w:rsid w:val="002C2E68"/>
    <w:rsid w:val="002C4FA8"/>
    <w:rsid w:val="002D0485"/>
    <w:rsid w:val="002D1E9F"/>
    <w:rsid w:val="002D21AD"/>
    <w:rsid w:val="002E76AE"/>
    <w:rsid w:val="002F3FDD"/>
    <w:rsid w:val="002F7E1E"/>
    <w:rsid w:val="00326E06"/>
    <w:rsid w:val="00341C98"/>
    <w:rsid w:val="003445E5"/>
    <w:rsid w:val="00365133"/>
    <w:rsid w:val="00390531"/>
    <w:rsid w:val="003A3B93"/>
    <w:rsid w:val="003B78F5"/>
    <w:rsid w:val="003C5F42"/>
    <w:rsid w:val="003D166F"/>
    <w:rsid w:val="003E09BD"/>
    <w:rsid w:val="003E346A"/>
    <w:rsid w:val="003E472A"/>
    <w:rsid w:val="003E4B27"/>
    <w:rsid w:val="003E530E"/>
    <w:rsid w:val="00404751"/>
    <w:rsid w:val="00415ADA"/>
    <w:rsid w:val="00431D3A"/>
    <w:rsid w:val="0043635C"/>
    <w:rsid w:val="0044506B"/>
    <w:rsid w:val="0049734F"/>
    <w:rsid w:val="004B49FA"/>
    <w:rsid w:val="004C3F11"/>
    <w:rsid w:val="004E4E9B"/>
    <w:rsid w:val="004F0766"/>
    <w:rsid w:val="004F5509"/>
    <w:rsid w:val="00505801"/>
    <w:rsid w:val="00506461"/>
    <w:rsid w:val="0051497B"/>
    <w:rsid w:val="0051660D"/>
    <w:rsid w:val="00525D90"/>
    <w:rsid w:val="00540E30"/>
    <w:rsid w:val="005444EE"/>
    <w:rsid w:val="00547998"/>
    <w:rsid w:val="00584486"/>
    <w:rsid w:val="00596A37"/>
    <w:rsid w:val="005B4AE0"/>
    <w:rsid w:val="005B79C8"/>
    <w:rsid w:val="005D74B3"/>
    <w:rsid w:val="005F0108"/>
    <w:rsid w:val="005F09C7"/>
    <w:rsid w:val="0061770C"/>
    <w:rsid w:val="00633AC8"/>
    <w:rsid w:val="00650B26"/>
    <w:rsid w:val="0065759D"/>
    <w:rsid w:val="00684626"/>
    <w:rsid w:val="006863AF"/>
    <w:rsid w:val="00687B15"/>
    <w:rsid w:val="006B2819"/>
    <w:rsid w:val="006C06E3"/>
    <w:rsid w:val="006E0C63"/>
    <w:rsid w:val="006E73FA"/>
    <w:rsid w:val="007159B7"/>
    <w:rsid w:val="007209D6"/>
    <w:rsid w:val="007570D2"/>
    <w:rsid w:val="007831A5"/>
    <w:rsid w:val="00784097"/>
    <w:rsid w:val="007B22C7"/>
    <w:rsid w:val="007C534A"/>
    <w:rsid w:val="007C6532"/>
    <w:rsid w:val="007F398B"/>
    <w:rsid w:val="00813FFF"/>
    <w:rsid w:val="00862B3C"/>
    <w:rsid w:val="00887E27"/>
    <w:rsid w:val="0089504F"/>
    <w:rsid w:val="008A0E03"/>
    <w:rsid w:val="008A15EE"/>
    <w:rsid w:val="008A496F"/>
    <w:rsid w:val="008C2D20"/>
    <w:rsid w:val="008C36F2"/>
    <w:rsid w:val="008C51E6"/>
    <w:rsid w:val="008D2D58"/>
    <w:rsid w:val="008E2FF4"/>
    <w:rsid w:val="008F30A6"/>
    <w:rsid w:val="008F618B"/>
    <w:rsid w:val="00921CCD"/>
    <w:rsid w:val="00942741"/>
    <w:rsid w:val="0095740E"/>
    <w:rsid w:val="00961F17"/>
    <w:rsid w:val="00964688"/>
    <w:rsid w:val="00970158"/>
    <w:rsid w:val="00994503"/>
    <w:rsid w:val="009C390E"/>
    <w:rsid w:val="009D32B0"/>
    <w:rsid w:val="00A13996"/>
    <w:rsid w:val="00A14684"/>
    <w:rsid w:val="00A33505"/>
    <w:rsid w:val="00A560E7"/>
    <w:rsid w:val="00A90C4F"/>
    <w:rsid w:val="00AB2504"/>
    <w:rsid w:val="00AB3EEA"/>
    <w:rsid w:val="00AD3409"/>
    <w:rsid w:val="00B032A9"/>
    <w:rsid w:val="00B1558F"/>
    <w:rsid w:val="00B37968"/>
    <w:rsid w:val="00B43D1D"/>
    <w:rsid w:val="00B62706"/>
    <w:rsid w:val="00B638E4"/>
    <w:rsid w:val="00B75FC3"/>
    <w:rsid w:val="00B844E8"/>
    <w:rsid w:val="00BA49AC"/>
    <w:rsid w:val="00BB1426"/>
    <w:rsid w:val="00BB7850"/>
    <w:rsid w:val="00BC3854"/>
    <w:rsid w:val="00BD590B"/>
    <w:rsid w:val="00C03168"/>
    <w:rsid w:val="00C03523"/>
    <w:rsid w:val="00C122DC"/>
    <w:rsid w:val="00C21103"/>
    <w:rsid w:val="00C40FFB"/>
    <w:rsid w:val="00C42D03"/>
    <w:rsid w:val="00C62027"/>
    <w:rsid w:val="00C661A5"/>
    <w:rsid w:val="00C8266F"/>
    <w:rsid w:val="00C85CA9"/>
    <w:rsid w:val="00CC0E00"/>
    <w:rsid w:val="00CC408A"/>
    <w:rsid w:val="00CC4A4B"/>
    <w:rsid w:val="00CF380E"/>
    <w:rsid w:val="00D1652C"/>
    <w:rsid w:val="00D24C10"/>
    <w:rsid w:val="00D37B02"/>
    <w:rsid w:val="00D47D7F"/>
    <w:rsid w:val="00D55D87"/>
    <w:rsid w:val="00D75EC0"/>
    <w:rsid w:val="00D902C8"/>
    <w:rsid w:val="00DA75DD"/>
    <w:rsid w:val="00DB6544"/>
    <w:rsid w:val="00DB78A1"/>
    <w:rsid w:val="00DC0FE6"/>
    <w:rsid w:val="00DD314D"/>
    <w:rsid w:val="00DE5DC4"/>
    <w:rsid w:val="00E17E1F"/>
    <w:rsid w:val="00E43030"/>
    <w:rsid w:val="00E61D5E"/>
    <w:rsid w:val="00E72945"/>
    <w:rsid w:val="00E957B2"/>
    <w:rsid w:val="00EA0DB9"/>
    <w:rsid w:val="00EE7FD8"/>
    <w:rsid w:val="00F02DE3"/>
    <w:rsid w:val="00F03984"/>
    <w:rsid w:val="00F22638"/>
    <w:rsid w:val="00F523C2"/>
    <w:rsid w:val="00F60001"/>
    <w:rsid w:val="00FB13FE"/>
    <w:rsid w:val="00FD44E0"/>
    <w:rsid w:val="00FD4C0D"/>
    <w:rsid w:val="00FD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styleId="affc">
    <w:name w:val="FollowedHyperlink"/>
    <w:uiPriority w:val="99"/>
    <w:semiHidden/>
    <w:unhideWhenUsed/>
    <w:rsid w:val="001F47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2023-06-19T06:07:00Z</cp:lastPrinted>
  <dcterms:created xsi:type="dcterms:W3CDTF">2023-06-20T06:20:00Z</dcterms:created>
  <dcterms:modified xsi:type="dcterms:W3CDTF">2023-06-20T06:20:00Z</dcterms:modified>
</cp:coreProperties>
</file>