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3B" w:rsidRDefault="00347C3B" w:rsidP="00347C3B">
      <w:pPr>
        <w:spacing w:line="360" w:lineRule="auto"/>
        <w:jc w:val="right"/>
        <w:rPr>
          <w:color w:val="0000FF"/>
        </w:rPr>
      </w:pPr>
      <w:r>
        <w:rPr>
          <w:color w:val="0000FF"/>
        </w:rPr>
        <w:t>Проект</w:t>
      </w:r>
    </w:p>
    <w:p w:rsidR="00347C3B" w:rsidRDefault="00347C3B" w:rsidP="00D7010B">
      <w:pPr>
        <w:spacing w:line="360" w:lineRule="auto"/>
        <w:jc w:val="center"/>
        <w:rPr>
          <w:color w:val="0000FF"/>
        </w:rPr>
      </w:pPr>
    </w:p>
    <w:p w:rsidR="00D7010B" w:rsidRDefault="00D7010B" w:rsidP="00D7010B">
      <w:pPr>
        <w:spacing w:line="360" w:lineRule="auto"/>
        <w:jc w:val="center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03885" cy="728345"/>
            <wp:effectExtent l="19050" t="0" r="5715" b="0"/>
            <wp:wrapTight wrapText="bothSides">
              <wp:wrapPolygon edited="0">
                <wp:start x="-681" y="0"/>
                <wp:lineTo x="-681" y="20903"/>
                <wp:lineTo x="21804" y="20903"/>
                <wp:lineTo x="21804" y="0"/>
                <wp:lineTo x="-681" y="0"/>
              </wp:wrapPolygon>
            </wp:wrapTight>
            <wp:docPr id="5" name="Рисунок 2" descr="¦а¦¬TБTГ¦-¦-¦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а¦¬TБTГ¦-¦-¦¦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010B" w:rsidRDefault="00D7010B" w:rsidP="00D7010B">
      <w:pPr>
        <w:spacing w:line="360" w:lineRule="auto"/>
        <w:jc w:val="center"/>
        <w:rPr>
          <w:color w:val="0000FF"/>
        </w:rPr>
      </w:pPr>
    </w:p>
    <w:p w:rsidR="00D7010B" w:rsidRDefault="00D7010B" w:rsidP="00D7010B">
      <w:pPr>
        <w:spacing w:line="360" w:lineRule="auto"/>
        <w:jc w:val="center"/>
        <w:rPr>
          <w:color w:val="0000FF"/>
        </w:rPr>
      </w:pPr>
      <w:r>
        <w:rPr>
          <w:color w:val="0000FF"/>
        </w:rPr>
        <w:t>РОССИЙСКАЯ  ФЕДЕРАЦИЯ</w:t>
      </w:r>
    </w:p>
    <w:p w:rsidR="00D7010B" w:rsidRDefault="00D7010B" w:rsidP="00D7010B">
      <w:pPr>
        <w:spacing w:line="480" w:lineRule="auto"/>
        <w:jc w:val="center"/>
        <w:rPr>
          <w:smallCaps/>
          <w:color w:val="0000FF"/>
        </w:rPr>
      </w:pPr>
      <w:r>
        <w:rPr>
          <w:smallCaps/>
          <w:color w:val="0000FF"/>
        </w:rPr>
        <w:t>ОРЛОВСКАЯ ОБЛАСТЬ</w:t>
      </w:r>
    </w:p>
    <w:p w:rsidR="00D7010B" w:rsidRPr="00A060D8" w:rsidRDefault="00D7010B" w:rsidP="00D7010B">
      <w:pPr>
        <w:spacing w:line="480" w:lineRule="auto"/>
        <w:jc w:val="center"/>
        <w:rPr>
          <w:smallCaps/>
          <w:color w:val="0000FF"/>
        </w:rPr>
      </w:pPr>
      <w:r>
        <w:rPr>
          <w:b/>
          <w:caps/>
          <w:color w:val="0000FF"/>
          <w:sz w:val="28"/>
        </w:rPr>
        <w:t xml:space="preserve">АДМИНИСТРАЦИЯ  </w:t>
      </w:r>
      <w:r>
        <w:rPr>
          <w:b/>
          <w:caps/>
          <w:color w:val="0000FF"/>
          <w:spacing w:val="20"/>
          <w:sz w:val="28"/>
        </w:rPr>
        <w:t xml:space="preserve">Малоархангельского района </w:t>
      </w:r>
    </w:p>
    <w:p w:rsidR="00D7010B" w:rsidRDefault="00D7010B" w:rsidP="00D7010B">
      <w:pPr>
        <w:rPr>
          <w:b/>
          <w:caps/>
          <w:color w:val="0000FF"/>
          <w:sz w:val="36"/>
        </w:rPr>
      </w:pPr>
      <w:r>
        <w:rPr>
          <w:color w:val="0000FF"/>
          <w:sz w:val="28"/>
        </w:rPr>
        <w:t xml:space="preserve">                                        </w:t>
      </w:r>
      <w:r>
        <w:rPr>
          <w:b/>
          <w:caps/>
          <w:color w:val="0000FF"/>
          <w:sz w:val="36"/>
        </w:rPr>
        <w:t>ПОСТАНОВЛЕНИЕ</w:t>
      </w:r>
    </w:p>
    <w:p w:rsidR="00D7010B" w:rsidRDefault="00D7010B" w:rsidP="00D7010B">
      <w:pPr>
        <w:rPr>
          <w:b/>
          <w:caps/>
          <w:color w:val="0000FF"/>
          <w:sz w:val="36"/>
        </w:rPr>
      </w:pPr>
    </w:p>
    <w:p w:rsidR="00D7010B" w:rsidRDefault="00D7010B" w:rsidP="00D7010B">
      <w:pPr>
        <w:rPr>
          <w:color w:val="0000FF"/>
          <w:sz w:val="22"/>
        </w:rPr>
      </w:pPr>
      <w:r>
        <w:rPr>
          <w:color w:val="0000FF"/>
          <w:sz w:val="22"/>
        </w:rPr>
        <w:t xml:space="preserve">              от </w:t>
      </w:r>
      <w:r w:rsidR="000E4E9B">
        <w:rPr>
          <w:color w:val="0000FF"/>
          <w:sz w:val="22"/>
        </w:rPr>
        <w:t xml:space="preserve">                       </w:t>
      </w:r>
      <w:r>
        <w:rPr>
          <w:color w:val="0000FF"/>
          <w:sz w:val="22"/>
        </w:rPr>
        <w:t xml:space="preserve"> 202</w:t>
      </w:r>
      <w:r w:rsidR="000E4E9B">
        <w:rPr>
          <w:color w:val="0000FF"/>
          <w:sz w:val="22"/>
        </w:rPr>
        <w:t>3</w:t>
      </w:r>
      <w:r>
        <w:rPr>
          <w:color w:val="0000FF"/>
          <w:sz w:val="22"/>
        </w:rPr>
        <w:t xml:space="preserve"> года   № </w:t>
      </w:r>
    </w:p>
    <w:p w:rsidR="00D7010B" w:rsidRDefault="00D7010B" w:rsidP="00D7010B">
      <w:pPr>
        <w:rPr>
          <w:color w:val="0000FF"/>
          <w:sz w:val="22"/>
        </w:rPr>
      </w:pPr>
      <w:r>
        <w:rPr>
          <w:color w:val="0000FF"/>
          <w:sz w:val="22"/>
        </w:rPr>
        <w:t xml:space="preserve">                              г. Малоархангельск </w:t>
      </w:r>
    </w:p>
    <w:p w:rsidR="00D7010B" w:rsidRDefault="00D7010B" w:rsidP="00D51423">
      <w:pPr>
        <w:rPr>
          <w:color w:val="0000FF"/>
          <w:sz w:val="22"/>
        </w:rPr>
      </w:pPr>
    </w:p>
    <w:p w:rsidR="003F4475" w:rsidRPr="00AB008A" w:rsidRDefault="00C20756" w:rsidP="00C20756">
      <w:pPr>
        <w:pStyle w:val="4"/>
        <w:ind w:right="55"/>
        <w:jc w:val="both"/>
        <w:rPr>
          <w:sz w:val="24"/>
          <w:szCs w:val="24"/>
        </w:rPr>
      </w:pPr>
      <w:r w:rsidRPr="00AB008A">
        <w:rPr>
          <w:sz w:val="24"/>
          <w:szCs w:val="24"/>
        </w:rPr>
        <w:t xml:space="preserve">  </w:t>
      </w:r>
      <w:r w:rsidR="003F4475" w:rsidRPr="00AB008A">
        <w:rPr>
          <w:sz w:val="24"/>
          <w:szCs w:val="24"/>
        </w:rPr>
        <w:t xml:space="preserve">Об утверждении программы «Профилактика </w:t>
      </w:r>
    </w:p>
    <w:p w:rsidR="003F4475" w:rsidRPr="00AB008A" w:rsidRDefault="003F4475" w:rsidP="003F4475">
      <w:pPr>
        <w:pStyle w:val="4"/>
        <w:ind w:left="-142" w:right="55" w:firstLine="284"/>
        <w:jc w:val="both"/>
        <w:rPr>
          <w:sz w:val="24"/>
          <w:szCs w:val="24"/>
        </w:rPr>
      </w:pPr>
      <w:r w:rsidRPr="00AB008A">
        <w:rPr>
          <w:sz w:val="24"/>
          <w:szCs w:val="24"/>
        </w:rPr>
        <w:t xml:space="preserve">рисков причинения вреда (ущерба) </w:t>
      </w:r>
    </w:p>
    <w:p w:rsidR="003F4475" w:rsidRPr="00AB008A" w:rsidRDefault="003F4475" w:rsidP="003F4475">
      <w:pPr>
        <w:pStyle w:val="4"/>
        <w:ind w:left="-142" w:right="55" w:firstLine="284"/>
        <w:jc w:val="both"/>
        <w:rPr>
          <w:sz w:val="24"/>
          <w:szCs w:val="24"/>
        </w:rPr>
      </w:pPr>
      <w:r w:rsidRPr="00AB008A">
        <w:rPr>
          <w:sz w:val="24"/>
          <w:szCs w:val="24"/>
        </w:rPr>
        <w:t xml:space="preserve">охраняемым  законом ценностям </w:t>
      </w:r>
    </w:p>
    <w:p w:rsidR="003F4475" w:rsidRPr="00AB008A" w:rsidRDefault="003F4475" w:rsidP="003F4475">
      <w:pPr>
        <w:pStyle w:val="4"/>
        <w:ind w:left="-142" w:right="55" w:firstLine="284"/>
        <w:jc w:val="both"/>
        <w:rPr>
          <w:sz w:val="24"/>
          <w:szCs w:val="24"/>
        </w:rPr>
      </w:pPr>
      <w:r w:rsidRPr="00AB008A">
        <w:rPr>
          <w:sz w:val="24"/>
          <w:szCs w:val="24"/>
        </w:rPr>
        <w:t xml:space="preserve">по муниципальному земельному контролю </w:t>
      </w:r>
    </w:p>
    <w:p w:rsidR="006F3746" w:rsidRDefault="003F4475" w:rsidP="003F4475">
      <w:pPr>
        <w:pStyle w:val="4"/>
        <w:ind w:left="-142" w:right="55" w:firstLine="284"/>
        <w:jc w:val="both"/>
        <w:rPr>
          <w:sz w:val="24"/>
          <w:szCs w:val="24"/>
        </w:rPr>
      </w:pPr>
      <w:r w:rsidRPr="00AB008A">
        <w:rPr>
          <w:sz w:val="24"/>
          <w:szCs w:val="24"/>
        </w:rPr>
        <w:t xml:space="preserve">на территории </w:t>
      </w:r>
      <w:r w:rsidR="006F3746">
        <w:rPr>
          <w:sz w:val="24"/>
          <w:szCs w:val="24"/>
        </w:rPr>
        <w:t xml:space="preserve"> </w:t>
      </w:r>
      <w:proofErr w:type="spellStart"/>
      <w:r w:rsidR="006F3746">
        <w:rPr>
          <w:sz w:val="24"/>
          <w:szCs w:val="24"/>
        </w:rPr>
        <w:t>г</w:t>
      </w:r>
      <w:proofErr w:type="gramStart"/>
      <w:r w:rsidR="006F3746">
        <w:rPr>
          <w:sz w:val="24"/>
          <w:szCs w:val="24"/>
        </w:rPr>
        <w:t>.М</w:t>
      </w:r>
      <w:proofErr w:type="gramEnd"/>
      <w:r w:rsidR="006F3746">
        <w:rPr>
          <w:sz w:val="24"/>
          <w:szCs w:val="24"/>
        </w:rPr>
        <w:t>алоархангельска</w:t>
      </w:r>
      <w:proofErr w:type="spellEnd"/>
    </w:p>
    <w:p w:rsidR="003F4475" w:rsidRPr="00AB008A" w:rsidRDefault="003F4475" w:rsidP="003F4475">
      <w:pPr>
        <w:pStyle w:val="4"/>
        <w:ind w:left="-142" w:right="55" w:firstLine="284"/>
        <w:jc w:val="both"/>
        <w:rPr>
          <w:sz w:val="24"/>
          <w:szCs w:val="24"/>
        </w:rPr>
      </w:pPr>
      <w:r w:rsidRPr="00AB008A">
        <w:rPr>
          <w:sz w:val="24"/>
          <w:szCs w:val="24"/>
        </w:rPr>
        <w:t>Малоархангельского района</w:t>
      </w:r>
    </w:p>
    <w:p w:rsidR="003F4475" w:rsidRPr="00AB008A" w:rsidRDefault="00F871F1" w:rsidP="003F4475">
      <w:pPr>
        <w:pStyle w:val="4"/>
        <w:ind w:left="-142" w:right="55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Орловской области на 202</w:t>
      </w:r>
      <w:r w:rsidR="000E4E9B">
        <w:rPr>
          <w:sz w:val="24"/>
          <w:szCs w:val="24"/>
        </w:rPr>
        <w:t>4</w:t>
      </w:r>
      <w:r w:rsidR="003F4475" w:rsidRPr="00AB008A">
        <w:rPr>
          <w:sz w:val="24"/>
          <w:szCs w:val="24"/>
        </w:rPr>
        <w:t xml:space="preserve"> год»</w:t>
      </w:r>
    </w:p>
    <w:p w:rsidR="003F4475" w:rsidRPr="00AB008A" w:rsidRDefault="003F4475" w:rsidP="003F4475"/>
    <w:p w:rsidR="003F4475" w:rsidRPr="00AB008A" w:rsidRDefault="003F4475" w:rsidP="003F4475">
      <w:pPr>
        <w:pStyle w:val="4"/>
        <w:ind w:right="55" w:firstLine="567"/>
        <w:jc w:val="both"/>
        <w:rPr>
          <w:sz w:val="24"/>
          <w:szCs w:val="24"/>
        </w:rPr>
      </w:pPr>
      <w:proofErr w:type="gramStart"/>
      <w:r w:rsidRPr="00AB008A">
        <w:rPr>
          <w:sz w:val="24"/>
          <w:szCs w:val="24"/>
        </w:rPr>
        <w:t>В соответствии со  статьей  44 Федерального закона от 31 июля 2020 года №248-Ф</w:t>
      </w:r>
      <w:r w:rsidR="000C7C2E">
        <w:rPr>
          <w:sz w:val="24"/>
          <w:szCs w:val="24"/>
        </w:rPr>
        <w:t>З «О государственном контроле (</w:t>
      </w:r>
      <w:r w:rsidRPr="00AB008A">
        <w:rPr>
          <w:sz w:val="24"/>
          <w:szCs w:val="24"/>
        </w:rPr>
        <w:t xml:space="preserve">надзоре) и муниципальном контроле в Российской Федерации» </w:t>
      </w:r>
      <w:hyperlink r:id="rId6" w:history="1">
        <w:r w:rsidRPr="00476175">
          <w:rPr>
            <w:rStyle w:val="a3"/>
            <w:color w:val="auto"/>
            <w:sz w:val="24"/>
            <w:szCs w:val="24"/>
            <w:u w:val="none"/>
          </w:rPr>
          <w:t>Федеральным законом от 06 октября 2003 года №131-ФЗ «Об общих принципах организации местного самоуправления в Российской Федерации»</w:t>
        </w:r>
      </w:hyperlink>
      <w:r w:rsidRPr="00476175">
        <w:rPr>
          <w:sz w:val="24"/>
          <w:szCs w:val="24"/>
        </w:rPr>
        <w:t xml:space="preserve">, </w:t>
      </w:r>
      <w:r w:rsidRPr="00AB008A">
        <w:rPr>
          <w:sz w:val="24"/>
          <w:szCs w:val="24"/>
        </w:rPr>
        <w:t>постановлением Правительства Российской Федерации от 25 июня 2021 года № 990 « Об утверждении Правил разработ</w:t>
      </w:r>
      <w:r w:rsidR="000C7C2E">
        <w:rPr>
          <w:sz w:val="24"/>
          <w:szCs w:val="24"/>
        </w:rPr>
        <w:t>ки и утверждения контрольными (</w:t>
      </w:r>
      <w:r w:rsidRPr="00AB008A">
        <w:rPr>
          <w:sz w:val="24"/>
          <w:szCs w:val="24"/>
        </w:rPr>
        <w:t>надзорными) органами программы</w:t>
      </w:r>
      <w:proofErr w:type="gramEnd"/>
      <w:r w:rsidRPr="00AB008A">
        <w:rPr>
          <w:sz w:val="24"/>
          <w:szCs w:val="24"/>
        </w:rPr>
        <w:t xml:space="preserve"> профилактики рисков причинения вреда (ущерба) охраняемым законом ценностям», решен</w:t>
      </w:r>
      <w:r w:rsidR="006F3746">
        <w:rPr>
          <w:sz w:val="24"/>
          <w:szCs w:val="24"/>
        </w:rPr>
        <w:t>ием Малоархангельского городского Совета народных депутатов от 14 сентября 2021 года № 61/217-Г</w:t>
      </w:r>
      <w:r w:rsidRPr="00AB008A">
        <w:rPr>
          <w:sz w:val="24"/>
          <w:szCs w:val="24"/>
        </w:rPr>
        <w:t xml:space="preserve">С «Об утверждении Положения о муниципальном земельном контроле на территории </w:t>
      </w:r>
      <w:proofErr w:type="spellStart"/>
      <w:r w:rsidR="006F3746">
        <w:rPr>
          <w:sz w:val="24"/>
          <w:szCs w:val="24"/>
        </w:rPr>
        <w:t>г</w:t>
      </w:r>
      <w:proofErr w:type="gramStart"/>
      <w:r w:rsidR="006F3746">
        <w:rPr>
          <w:sz w:val="24"/>
          <w:szCs w:val="24"/>
        </w:rPr>
        <w:t>.М</w:t>
      </w:r>
      <w:proofErr w:type="gramEnd"/>
      <w:r w:rsidR="006F3746">
        <w:rPr>
          <w:sz w:val="24"/>
          <w:szCs w:val="24"/>
        </w:rPr>
        <w:t>алоархангельска</w:t>
      </w:r>
      <w:proofErr w:type="spellEnd"/>
      <w:r w:rsidR="006F3746">
        <w:rPr>
          <w:sz w:val="24"/>
          <w:szCs w:val="24"/>
        </w:rPr>
        <w:t xml:space="preserve"> </w:t>
      </w:r>
      <w:r w:rsidRPr="00AB008A">
        <w:rPr>
          <w:sz w:val="24"/>
          <w:szCs w:val="24"/>
        </w:rPr>
        <w:t xml:space="preserve">Малоархангельского района Орловской области» администрация Малоархангельского района Орловской области                                                  </w:t>
      </w:r>
      <w:proofErr w:type="spellStart"/>
      <w:r w:rsidRPr="00513F8B">
        <w:rPr>
          <w:szCs w:val="28"/>
        </w:rPr>
        <w:t>п</w:t>
      </w:r>
      <w:proofErr w:type="spellEnd"/>
      <w:r w:rsidRPr="00513F8B">
        <w:rPr>
          <w:szCs w:val="28"/>
        </w:rPr>
        <w:t xml:space="preserve"> о с т а </w:t>
      </w:r>
      <w:proofErr w:type="spellStart"/>
      <w:r w:rsidRPr="00513F8B">
        <w:rPr>
          <w:szCs w:val="28"/>
        </w:rPr>
        <w:t>н</w:t>
      </w:r>
      <w:proofErr w:type="spellEnd"/>
      <w:r w:rsidRPr="00513F8B">
        <w:rPr>
          <w:szCs w:val="28"/>
        </w:rPr>
        <w:t xml:space="preserve"> о в л я е т:</w:t>
      </w:r>
      <w:r w:rsidRPr="00AB008A">
        <w:rPr>
          <w:sz w:val="24"/>
          <w:szCs w:val="24"/>
        </w:rPr>
        <w:t xml:space="preserve">   </w:t>
      </w:r>
    </w:p>
    <w:p w:rsidR="003F4475" w:rsidRPr="00AB008A" w:rsidRDefault="003F4475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color w:val="000000"/>
          <w:sz w:val="24"/>
          <w:szCs w:val="24"/>
        </w:rPr>
      </w:pPr>
      <w:r w:rsidRPr="00AB008A">
        <w:rPr>
          <w:sz w:val="24"/>
          <w:szCs w:val="24"/>
        </w:rPr>
        <w:t>1.</w:t>
      </w:r>
      <w:r w:rsidRPr="00AB008A">
        <w:rPr>
          <w:color w:val="000000"/>
          <w:sz w:val="24"/>
          <w:szCs w:val="24"/>
        </w:rPr>
        <w:t xml:space="preserve"> Утвердить программу «Профилактика рисков причинения вреда (ущерба) охраняемым законом ценностям по муниципальному земельному контролю на территории</w:t>
      </w:r>
      <w:r w:rsidR="006F3746">
        <w:rPr>
          <w:color w:val="000000"/>
          <w:sz w:val="24"/>
          <w:szCs w:val="24"/>
        </w:rPr>
        <w:t xml:space="preserve"> </w:t>
      </w:r>
      <w:proofErr w:type="spellStart"/>
      <w:r w:rsidR="006F3746">
        <w:rPr>
          <w:color w:val="000000"/>
          <w:sz w:val="24"/>
          <w:szCs w:val="24"/>
        </w:rPr>
        <w:t>г</w:t>
      </w:r>
      <w:proofErr w:type="gramStart"/>
      <w:r w:rsidR="006F3746">
        <w:rPr>
          <w:color w:val="000000"/>
          <w:sz w:val="24"/>
          <w:szCs w:val="24"/>
        </w:rPr>
        <w:t>.М</w:t>
      </w:r>
      <w:proofErr w:type="gramEnd"/>
      <w:r w:rsidR="006F3746">
        <w:rPr>
          <w:color w:val="000000"/>
          <w:sz w:val="24"/>
          <w:szCs w:val="24"/>
        </w:rPr>
        <w:t>алоархангельска</w:t>
      </w:r>
      <w:proofErr w:type="spellEnd"/>
      <w:r w:rsidRPr="00AB008A">
        <w:rPr>
          <w:color w:val="000000"/>
          <w:sz w:val="24"/>
          <w:szCs w:val="24"/>
        </w:rPr>
        <w:t xml:space="preserve"> Малоархангельского </w:t>
      </w:r>
      <w:r w:rsidR="00F871F1">
        <w:rPr>
          <w:color w:val="000000"/>
          <w:sz w:val="24"/>
          <w:szCs w:val="24"/>
        </w:rPr>
        <w:t>района Орловской области на 202</w:t>
      </w:r>
      <w:r w:rsidR="000E4E9B">
        <w:rPr>
          <w:color w:val="000000"/>
          <w:sz w:val="24"/>
          <w:szCs w:val="24"/>
        </w:rPr>
        <w:t>4</w:t>
      </w:r>
      <w:r w:rsidRPr="00AB008A">
        <w:rPr>
          <w:color w:val="000000"/>
          <w:sz w:val="24"/>
          <w:szCs w:val="24"/>
        </w:rPr>
        <w:t xml:space="preserve"> год». </w:t>
      </w:r>
    </w:p>
    <w:p w:rsidR="003F4475" w:rsidRPr="00AB008A" w:rsidRDefault="00C20756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color w:val="000000"/>
          <w:sz w:val="24"/>
          <w:szCs w:val="24"/>
        </w:rPr>
      </w:pPr>
      <w:r w:rsidRPr="00AB008A">
        <w:rPr>
          <w:color w:val="000000"/>
          <w:sz w:val="24"/>
          <w:szCs w:val="24"/>
        </w:rPr>
        <w:t xml:space="preserve">2. </w:t>
      </w:r>
      <w:proofErr w:type="gramStart"/>
      <w:r w:rsidRPr="00AB008A">
        <w:rPr>
          <w:color w:val="000000"/>
          <w:sz w:val="24"/>
          <w:szCs w:val="24"/>
        </w:rPr>
        <w:t>Разместить</w:t>
      </w:r>
      <w:proofErr w:type="gramEnd"/>
      <w:r w:rsidR="003F4475" w:rsidRPr="00AB008A">
        <w:rPr>
          <w:color w:val="000000"/>
          <w:sz w:val="24"/>
          <w:szCs w:val="24"/>
        </w:rPr>
        <w:t xml:space="preserve"> настоящее постановлени</w:t>
      </w:r>
      <w:r w:rsidRPr="00AB008A">
        <w:rPr>
          <w:color w:val="000000"/>
          <w:sz w:val="24"/>
          <w:szCs w:val="24"/>
        </w:rPr>
        <w:t>е</w:t>
      </w:r>
      <w:r w:rsidR="003F4475" w:rsidRPr="00AB008A">
        <w:rPr>
          <w:color w:val="000000"/>
          <w:sz w:val="24"/>
          <w:szCs w:val="24"/>
        </w:rPr>
        <w:t xml:space="preserve"> на официальном сайте администрации Малоархангельского района в сети Интернет. </w:t>
      </w:r>
    </w:p>
    <w:p w:rsidR="00AB008A" w:rsidRDefault="00AB008A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4"/>
          <w:szCs w:val="24"/>
        </w:rPr>
      </w:pPr>
    </w:p>
    <w:p w:rsidR="00AB008A" w:rsidRDefault="00AB008A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4"/>
          <w:szCs w:val="24"/>
        </w:rPr>
      </w:pPr>
    </w:p>
    <w:p w:rsidR="00AB008A" w:rsidRPr="00AB008A" w:rsidRDefault="00AB008A" w:rsidP="003F4475">
      <w:pPr>
        <w:pStyle w:val="a4"/>
        <w:tabs>
          <w:tab w:val="left" w:pos="-284"/>
          <w:tab w:val="left" w:pos="0"/>
          <w:tab w:val="left" w:pos="426"/>
        </w:tabs>
        <w:ind w:right="-2"/>
        <w:rPr>
          <w:sz w:val="24"/>
          <w:szCs w:val="24"/>
        </w:rPr>
      </w:pPr>
    </w:p>
    <w:p w:rsidR="00C20756" w:rsidRPr="00AB008A" w:rsidRDefault="00F871F1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3F4475" w:rsidRPr="00AB008A">
        <w:rPr>
          <w:sz w:val="24"/>
          <w:szCs w:val="24"/>
        </w:rPr>
        <w:t xml:space="preserve"> Малоархангельского района   </w:t>
      </w:r>
      <w:r w:rsidR="00D7010B">
        <w:rPr>
          <w:sz w:val="24"/>
          <w:szCs w:val="24"/>
        </w:rPr>
        <w:t xml:space="preserve">                </w:t>
      </w:r>
      <w:r w:rsidR="003F4475" w:rsidRPr="00AB008A">
        <w:rPr>
          <w:sz w:val="24"/>
          <w:szCs w:val="24"/>
        </w:rPr>
        <w:t xml:space="preserve">                              </w:t>
      </w:r>
      <w:r w:rsidR="006F3746">
        <w:rPr>
          <w:sz w:val="24"/>
          <w:szCs w:val="24"/>
        </w:rPr>
        <w:t xml:space="preserve">                </w:t>
      </w:r>
      <w:r w:rsidR="003F4475" w:rsidRPr="00AB008A">
        <w:rPr>
          <w:sz w:val="24"/>
          <w:szCs w:val="24"/>
        </w:rPr>
        <w:t xml:space="preserve"> П.В.Матвейчук</w:t>
      </w:r>
    </w:p>
    <w:p w:rsidR="00AB008A" w:rsidRDefault="00B770FC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  <w:r w:rsidRPr="00A060D8">
        <w:t xml:space="preserve">                                              </w:t>
      </w:r>
      <w:r w:rsidR="00C20756" w:rsidRPr="00A060D8">
        <w:t xml:space="preserve">                       </w:t>
      </w:r>
    </w:p>
    <w:p w:rsidR="00AB008A" w:rsidRDefault="00AB008A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</w:p>
    <w:p w:rsidR="000E4E9B" w:rsidRDefault="000E4E9B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</w:p>
    <w:p w:rsidR="000E4E9B" w:rsidRDefault="000E4E9B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</w:p>
    <w:p w:rsidR="000E4E9B" w:rsidRDefault="000E4E9B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</w:p>
    <w:p w:rsidR="000E4E9B" w:rsidRDefault="000E4E9B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</w:p>
    <w:p w:rsidR="000E4E9B" w:rsidRDefault="000E4E9B" w:rsidP="00C20756">
      <w:pPr>
        <w:pStyle w:val="a4"/>
        <w:tabs>
          <w:tab w:val="left" w:pos="-284"/>
          <w:tab w:val="left" w:pos="0"/>
          <w:tab w:val="left" w:pos="426"/>
        </w:tabs>
        <w:ind w:right="-2" w:firstLine="0"/>
      </w:pPr>
    </w:p>
    <w:p w:rsidR="00D7010B" w:rsidRPr="00D7010B" w:rsidRDefault="00D7010B" w:rsidP="00D7010B">
      <w:pPr>
        <w:pStyle w:val="a4"/>
        <w:tabs>
          <w:tab w:val="left" w:pos="-284"/>
          <w:tab w:val="left" w:pos="0"/>
          <w:tab w:val="left" w:pos="426"/>
        </w:tabs>
        <w:ind w:right="-2" w:firstLine="0"/>
        <w:jc w:val="right"/>
        <w:rPr>
          <w:rFonts w:cs="Arial"/>
          <w:sz w:val="24"/>
          <w:szCs w:val="24"/>
        </w:rPr>
      </w:pPr>
      <w:r w:rsidRPr="00D7010B">
        <w:rPr>
          <w:rFonts w:cs="Arial"/>
          <w:sz w:val="24"/>
          <w:szCs w:val="24"/>
        </w:rPr>
        <w:t>Приложение</w:t>
      </w:r>
    </w:p>
    <w:p w:rsidR="00D7010B" w:rsidRPr="00D7010B" w:rsidRDefault="00B770FC" w:rsidP="00D7010B">
      <w:pPr>
        <w:pStyle w:val="a4"/>
        <w:tabs>
          <w:tab w:val="left" w:pos="-284"/>
          <w:tab w:val="left" w:pos="0"/>
          <w:tab w:val="left" w:pos="426"/>
        </w:tabs>
        <w:ind w:right="-2" w:firstLine="0"/>
        <w:jc w:val="right"/>
        <w:rPr>
          <w:rFonts w:cs="Arial"/>
          <w:sz w:val="24"/>
          <w:szCs w:val="24"/>
        </w:rPr>
      </w:pPr>
      <w:r w:rsidRPr="00D7010B">
        <w:rPr>
          <w:rFonts w:cs="Arial"/>
          <w:sz w:val="24"/>
          <w:szCs w:val="24"/>
        </w:rPr>
        <w:t>к постановлению</w:t>
      </w:r>
      <w:r w:rsidR="00D7010B" w:rsidRPr="00D7010B">
        <w:rPr>
          <w:rFonts w:cs="Arial"/>
          <w:sz w:val="24"/>
          <w:szCs w:val="24"/>
        </w:rPr>
        <w:t xml:space="preserve"> администрации</w:t>
      </w:r>
    </w:p>
    <w:p w:rsidR="00B770FC" w:rsidRPr="00D7010B" w:rsidRDefault="00B770FC" w:rsidP="00D7010B">
      <w:pPr>
        <w:pStyle w:val="a4"/>
        <w:tabs>
          <w:tab w:val="left" w:pos="-284"/>
          <w:tab w:val="left" w:pos="0"/>
          <w:tab w:val="left" w:pos="426"/>
        </w:tabs>
        <w:ind w:right="-2" w:firstLine="0"/>
        <w:jc w:val="right"/>
        <w:rPr>
          <w:rFonts w:cs="Arial"/>
          <w:sz w:val="24"/>
          <w:szCs w:val="24"/>
        </w:rPr>
      </w:pPr>
      <w:r w:rsidRPr="00D7010B">
        <w:rPr>
          <w:rFonts w:cs="Arial"/>
          <w:sz w:val="24"/>
          <w:szCs w:val="24"/>
        </w:rPr>
        <w:t>Малоархангельского района</w:t>
      </w:r>
    </w:p>
    <w:p w:rsidR="00B770FC" w:rsidRPr="00D7010B" w:rsidRDefault="00D7010B" w:rsidP="00D7010B">
      <w:pPr>
        <w:jc w:val="right"/>
        <w:rPr>
          <w:rFonts w:cs="Arial"/>
        </w:rPr>
      </w:pPr>
      <w:r w:rsidRPr="00D7010B">
        <w:rPr>
          <w:rFonts w:cs="Arial"/>
        </w:rPr>
        <w:t>от «</w:t>
      </w:r>
      <w:r w:rsidR="000E4E9B">
        <w:rPr>
          <w:rFonts w:cs="Arial"/>
        </w:rPr>
        <w:t xml:space="preserve">   </w:t>
      </w:r>
      <w:r w:rsidR="00F871F1" w:rsidRPr="00D7010B">
        <w:rPr>
          <w:rFonts w:cs="Arial"/>
        </w:rPr>
        <w:t xml:space="preserve">» </w:t>
      </w:r>
      <w:r w:rsidR="000E4E9B">
        <w:rPr>
          <w:rFonts w:cs="Arial"/>
        </w:rPr>
        <w:t xml:space="preserve">                 </w:t>
      </w:r>
      <w:r w:rsidRPr="00D7010B">
        <w:rPr>
          <w:rFonts w:cs="Arial"/>
        </w:rPr>
        <w:t xml:space="preserve"> </w:t>
      </w:r>
      <w:r w:rsidR="00F871F1" w:rsidRPr="00D7010B">
        <w:rPr>
          <w:rFonts w:cs="Arial"/>
        </w:rPr>
        <w:t>202</w:t>
      </w:r>
      <w:r w:rsidR="000E4E9B">
        <w:rPr>
          <w:rFonts w:cs="Arial"/>
        </w:rPr>
        <w:t>3</w:t>
      </w:r>
      <w:r w:rsidRPr="00D7010B">
        <w:rPr>
          <w:rFonts w:cs="Arial"/>
        </w:rPr>
        <w:t xml:space="preserve"> г. № </w:t>
      </w:r>
    </w:p>
    <w:p w:rsidR="00B770FC" w:rsidRPr="00A060D8" w:rsidRDefault="00B770FC" w:rsidP="00D7010B">
      <w:pPr>
        <w:jc w:val="right"/>
        <w:rPr>
          <w:rFonts w:cs="Arial"/>
        </w:rPr>
      </w:pPr>
    </w:p>
    <w:p w:rsidR="00B770FC" w:rsidRPr="00D7010B" w:rsidRDefault="00B770FC" w:rsidP="00D7010B">
      <w:pPr>
        <w:jc w:val="center"/>
        <w:rPr>
          <w:rFonts w:cs="Arial"/>
          <w:b/>
        </w:rPr>
      </w:pPr>
      <w:r w:rsidRPr="00D7010B">
        <w:rPr>
          <w:rFonts w:cs="Arial"/>
          <w:b/>
        </w:rPr>
        <w:t>Программа</w:t>
      </w:r>
    </w:p>
    <w:p w:rsidR="00B770FC" w:rsidRPr="00D7010B" w:rsidRDefault="00B770FC" w:rsidP="00B770FC">
      <w:pPr>
        <w:jc w:val="center"/>
        <w:rPr>
          <w:rFonts w:cs="Arial"/>
          <w:b/>
        </w:rPr>
      </w:pPr>
      <w:r w:rsidRPr="00D7010B">
        <w:rPr>
          <w:rFonts w:cs="Arial"/>
          <w:b/>
        </w:rPr>
        <w:t xml:space="preserve"> профилактики рисков причинения вреда (ущерба) охраняемым законом ценностей по муниципальному земел</w:t>
      </w:r>
      <w:r w:rsidR="00F871F1" w:rsidRPr="00D7010B">
        <w:rPr>
          <w:rFonts w:cs="Arial"/>
          <w:b/>
        </w:rPr>
        <w:t xml:space="preserve">ьному контролю на </w:t>
      </w:r>
      <w:r w:rsidR="00D7010B">
        <w:rPr>
          <w:rFonts w:cs="Arial"/>
          <w:b/>
        </w:rPr>
        <w:t xml:space="preserve">территории </w:t>
      </w:r>
      <w:proofErr w:type="gramStart"/>
      <w:r w:rsidR="00D7010B">
        <w:rPr>
          <w:rFonts w:cs="Arial"/>
          <w:b/>
        </w:rPr>
        <w:t>г</w:t>
      </w:r>
      <w:proofErr w:type="gramEnd"/>
      <w:r w:rsidR="00D7010B">
        <w:rPr>
          <w:rFonts w:cs="Arial"/>
          <w:b/>
        </w:rPr>
        <w:t xml:space="preserve">. Малоархангельска Малоархангельского района Орловской области на </w:t>
      </w:r>
      <w:r w:rsidR="00F871F1" w:rsidRPr="00D7010B">
        <w:rPr>
          <w:rFonts w:cs="Arial"/>
          <w:b/>
        </w:rPr>
        <w:t>202</w:t>
      </w:r>
      <w:r w:rsidR="000E4E9B">
        <w:rPr>
          <w:rFonts w:cs="Arial"/>
          <w:b/>
        </w:rPr>
        <w:t>4</w:t>
      </w:r>
      <w:r w:rsidRPr="00D7010B">
        <w:rPr>
          <w:rFonts w:cs="Arial"/>
          <w:b/>
        </w:rPr>
        <w:t xml:space="preserve"> год</w:t>
      </w:r>
    </w:p>
    <w:p w:rsidR="00B770FC" w:rsidRPr="00D7010B" w:rsidRDefault="00B770FC" w:rsidP="00B770FC">
      <w:pPr>
        <w:jc w:val="center"/>
        <w:rPr>
          <w:rFonts w:cs="Arial"/>
          <w:b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  <w:r w:rsidRPr="00D7010B">
        <w:rPr>
          <w:rFonts w:cs="Arial"/>
          <w:b/>
          <w:bCs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</w:t>
      </w:r>
      <w:r w:rsidRPr="00A060D8">
        <w:rPr>
          <w:rFonts w:cs="Arial"/>
          <w:b/>
          <w:bCs/>
        </w:rPr>
        <w:t xml:space="preserve"> направлена программа профилактики рисков причинения вреда</w:t>
      </w: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rPr>
          <w:rFonts w:cs="Arial"/>
          <w:b/>
        </w:rPr>
      </w:pPr>
    </w:p>
    <w:p w:rsidR="00B770FC" w:rsidRPr="00A060D8" w:rsidRDefault="00B770FC" w:rsidP="00B770FC">
      <w:pPr>
        <w:ind w:firstLine="567"/>
        <w:jc w:val="both"/>
        <w:rPr>
          <w:rFonts w:cs="Arial"/>
        </w:rPr>
      </w:pPr>
      <w:r w:rsidRPr="00A060D8">
        <w:rPr>
          <w:rFonts w:cs="Arial"/>
        </w:rPr>
        <w:t xml:space="preserve">1.1. </w:t>
      </w:r>
      <w:proofErr w:type="gramStart"/>
      <w:r w:rsidRPr="00A060D8">
        <w:rPr>
          <w:rFonts w:cs="Arial"/>
        </w:rPr>
        <w:t>Настоящая Программа профилактики рисков причинения вреда (ущерба) охраняемым законом ценностей по муниципаль</w:t>
      </w:r>
      <w:r w:rsidR="00F871F1">
        <w:rPr>
          <w:rFonts w:cs="Arial"/>
        </w:rPr>
        <w:t>ному земельному контролю на 202</w:t>
      </w:r>
      <w:r w:rsidR="000E4E9B">
        <w:rPr>
          <w:rFonts w:cs="Arial"/>
        </w:rPr>
        <w:t>4</w:t>
      </w:r>
      <w:r w:rsidRPr="00A060D8">
        <w:rPr>
          <w:rFonts w:cs="Arial"/>
        </w:rPr>
        <w:t xml:space="preserve"> год (далее – Программа) разработана в соответствии со</w:t>
      </w:r>
      <w:r w:rsidRPr="00A060D8">
        <w:rPr>
          <w:rFonts w:cs="Arial"/>
          <w:color w:val="0000FF"/>
        </w:rPr>
        <w:t xml:space="preserve"> </w:t>
      </w:r>
      <w:r w:rsidRPr="00A060D8">
        <w:rPr>
          <w:rFonts w:cs="Arial"/>
          <w:color w:val="000000"/>
        </w:rPr>
        <w:t>статьей 44</w:t>
      </w:r>
      <w:r w:rsidRPr="00A060D8">
        <w:rPr>
          <w:rFonts w:cs="Arial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A060D8">
        <w:rPr>
          <w:rFonts w:cs="Arial"/>
          <w:color w:val="000000"/>
        </w:rPr>
        <w:t>постановлением Правительства Российской Федерации от 25 июня 2021 №990 «Об утверждении Правил разработки и утверждения контрольными (надзорными</w:t>
      </w:r>
      <w:proofErr w:type="gramEnd"/>
      <w:r w:rsidRPr="00A060D8">
        <w:rPr>
          <w:rFonts w:cs="Arial"/>
          <w:color w:val="000000"/>
        </w:rPr>
        <w:t>) органами программы профилактики рисков причинения вреда (ущерба) охраняемым законом ценностям»,</w:t>
      </w:r>
      <w:r w:rsidRPr="00A060D8">
        <w:rPr>
          <w:rFonts w:cs="Arial"/>
        </w:rPr>
        <w:t xml:space="preserve"> решен</w:t>
      </w:r>
      <w:r w:rsidR="006F3746">
        <w:rPr>
          <w:rFonts w:cs="Arial"/>
        </w:rPr>
        <w:t>ием Малоархангельского городского</w:t>
      </w:r>
      <w:r w:rsidRPr="00A060D8">
        <w:rPr>
          <w:rFonts w:cs="Arial"/>
        </w:rPr>
        <w:t xml:space="preserve"> </w:t>
      </w:r>
      <w:r w:rsidR="006F3746">
        <w:rPr>
          <w:rFonts w:cs="Arial"/>
        </w:rPr>
        <w:t>Совета народных депутатов от «14» сентября 2021 года № 61/217 - Г</w:t>
      </w:r>
      <w:r w:rsidRPr="00A060D8">
        <w:rPr>
          <w:rFonts w:cs="Arial"/>
        </w:rPr>
        <w:t>С «Об утверждении Положения о муниципальном земельном контроле на территории</w:t>
      </w:r>
      <w:r w:rsidR="006F3746">
        <w:rPr>
          <w:rFonts w:cs="Arial"/>
        </w:rPr>
        <w:t xml:space="preserve"> </w:t>
      </w:r>
      <w:proofErr w:type="spellStart"/>
      <w:r w:rsidR="006F3746">
        <w:rPr>
          <w:rFonts w:cs="Arial"/>
        </w:rPr>
        <w:t>г</w:t>
      </w:r>
      <w:proofErr w:type="gramStart"/>
      <w:r w:rsidR="006F3746">
        <w:rPr>
          <w:rFonts w:cs="Arial"/>
        </w:rPr>
        <w:t>.М</w:t>
      </w:r>
      <w:proofErr w:type="gramEnd"/>
      <w:r w:rsidR="006F3746">
        <w:rPr>
          <w:rFonts w:cs="Arial"/>
        </w:rPr>
        <w:t>алоархангельска</w:t>
      </w:r>
      <w:proofErr w:type="spellEnd"/>
      <w:r w:rsidRPr="00A060D8">
        <w:rPr>
          <w:rFonts w:cs="Arial"/>
        </w:rPr>
        <w:t xml:space="preserve"> Малоархангельского района</w:t>
      </w:r>
      <w:r w:rsidR="00A1716D">
        <w:rPr>
          <w:rFonts w:cs="Arial"/>
        </w:rPr>
        <w:t xml:space="preserve"> Орловской области</w:t>
      </w:r>
      <w:r w:rsidRPr="00A060D8">
        <w:rPr>
          <w:rFonts w:cs="Arial"/>
        </w:rPr>
        <w:t>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B770FC" w:rsidRPr="00A060D8" w:rsidRDefault="00B770FC" w:rsidP="00B770FC">
      <w:pPr>
        <w:pStyle w:val="a6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1.2. Настоящая Программа разработана в целях предупреждения возможного нарушения юридическими лицами, индивидуальными предпринимателями, гражданами (далее – подконтрольные субъекты)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и снижения рисков причинения ущерба охраняемым законом ценностям.</w:t>
      </w:r>
    </w:p>
    <w:p w:rsidR="00B770FC" w:rsidRPr="00A060D8" w:rsidRDefault="00B770FC" w:rsidP="00B770FC">
      <w:pPr>
        <w:ind w:firstLine="708"/>
        <w:jc w:val="both"/>
        <w:rPr>
          <w:rFonts w:cs="Arial"/>
          <w:color w:val="000000"/>
          <w:lang w:bidi="ru-RU"/>
        </w:rPr>
      </w:pPr>
      <w:r w:rsidRPr="00A060D8">
        <w:rPr>
          <w:rFonts w:cs="Arial"/>
          <w:color w:val="000000"/>
          <w:lang w:bidi="ru-RU"/>
        </w:rPr>
        <w:t>1.3.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B770FC" w:rsidRPr="00A060D8" w:rsidRDefault="009C75F0" w:rsidP="00B770FC">
      <w:pPr>
        <w:ind w:firstLine="708"/>
        <w:jc w:val="both"/>
        <w:rPr>
          <w:rFonts w:cs="Arial"/>
        </w:rPr>
      </w:pPr>
      <w:r>
        <w:rPr>
          <w:rFonts w:cs="Arial"/>
          <w:color w:val="000000"/>
          <w:lang w:bidi="ru-RU"/>
        </w:rPr>
        <w:t>1.4. Контрольным органом являю</w:t>
      </w:r>
      <w:r w:rsidR="00B770FC" w:rsidRPr="00A060D8">
        <w:rPr>
          <w:rFonts w:cs="Arial"/>
          <w:color w:val="000000"/>
          <w:lang w:bidi="ru-RU"/>
        </w:rPr>
        <w:t xml:space="preserve">тся наделенные полномочиями по осуществлению муниципального контроля органы местного самоуправления </w:t>
      </w:r>
      <w:r>
        <w:rPr>
          <w:rFonts w:cs="Arial"/>
          <w:color w:val="000000"/>
          <w:lang w:bidi="ru-RU"/>
        </w:rPr>
        <w:t xml:space="preserve">Малоархангельского района </w:t>
      </w:r>
      <w:r w:rsidR="00B770FC" w:rsidRPr="00A060D8">
        <w:rPr>
          <w:rFonts w:cs="Arial"/>
          <w:color w:val="000000"/>
          <w:lang w:bidi="ru-RU"/>
        </w:rPr>
        <w:t xml:space="preserve"> (далее – Контрольный орган).</w:t>
      </w: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  <w:bookmarkStart w:id="0" w:name="Par175"/>
      <w:bookmarkEnd w:id="0"/>
      <w:r w:rsidRPr="00A060D8">
        <w:rPr>
          <w:rFonts w:cs="Arial"/>
          <w:b/>
          <w:bCs/>
        </w:rPr>
        <w:t xml:space="preserve">2. Цели и задачи </w:t>
      </w:r>
      <w:proofErr w:type="gramStart"/>
      <w:r w:rsidRPr="00A060D8">
        <w:rPr>
          <w:rFonts w:cs="Arial"/>
          <w:b/>
          <w:bCs/>
        </w:rPr>
        <w:t>реализации программы профилактики рисков причинения вреда</w:t>
      </w:r>
      <w:proofErr w:type="gramEnd"/>
    </w:p>
    <w:p w:rsidR="00B770FC" w:rsidRPr="00A060D8" w:rsidRDefault="00B770FC" w:rsidP="00B770FC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bCs/>
        </w:rPr>
      </w:pPr>
      <w:r w:rsidRPr="00A060D8">
        <w:rPr>
          <w:rFonts w:cs="Arial"/>
          <w:bCs/>
        </w:rPr>
        <w:t>2.1. Основными целями Программы профилактики являются:</w:t>
      </w:r>
    </w:p>
    <w:p w:rsidR="00B770FC" w:rsidRPr="00A060D8" w:rsidRDefault="00B770FC" w:rsidP="00B770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770FC" w:rsidRPr="00A060D8" w:rsidRDefault="00B770FC" w:rsidP="00B770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Arial"/>
          <w:bCs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060D8">
        <w:rPr>
          <w:rFonts w:ascii="Times New Roman" w:hAnsi="Times New Roman" w:cs="Arial"/>
          <w:bCs/>
          <w:sz w:val="24"/>
          <w:szCs w:val="24"/>
        </w:rPr>
        <w:t xml:space="preserve"> </w:t>
      </w:r>
    </w:p>
    <w:p w:rsidR="00B770FC" w:rsidRPr="00A060D8" w:rsidRDefault="00B770FC" w:rsidP="00B770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Arial"/>
          <w:bCs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bCs/>
        </w:rPr>
      </w:pPr>
      <w:r w:rsidRPr="00A060D8">
        <w:rPr>
          <w:rFonts w:cs="Arial"/>
          <w:bCs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 xml:space="preserve">Укрепление </w:t>
      </w:r>
      <w:proofErr w:type="gramStart"/>
      <w:r w:rsidRPr="00A060D8">
        <w:rPr>
          <w:rFonts w:ascii="Times New Roman" w:hAnsi="Times New Roman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A060D8">
        <w:rPr>
          <w:rFonts w:ascii="Times New Roman" w:hAnsi="Times New Roman" w:cs="Arial"/>
          <w:sz w:val="24"/>
          <w:szCs w:val="24"/>
        </w:rPr>
        <w:t xml:space="preserve"> вреда (ущерба) охраняемым законом ценностям;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iCs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граждан;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770FC" w:rsidRPr="00A060D8" w:rsidRDefault="00B770FC" w:rsidP="00B770FC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Arial"/>
          <w:sz w:val="24"/>
          <w:szCs w:val="24"/>
        </w:rPr>
      </w:pPr>
      <w:r w:rsidRPr="00A060D8">
        <w:rPr>
          <w:rFonts w:ascii="Times New Roman" w:hAnsi="Times New Roman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770FC" w:rsidRPr="00A060D8" w:rsidRDefault="00B770FC" w:rsidP="00B770FC">
      <w:pPr>
        <w:pStyle w:val="a7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Arial"/>
          <w:sz w:val="24"/>
          <w:szCs w:val="24"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b/>
          <w:bCs/>
        </w:rPr>
      </w:pPr>
      <w:r w:rsidRPr="00A060D8">
        <w:rPr>
          <w:rFonts w:cs="Arial"/>
          <w:b/>
          <w:bCs/>
        </w:rPr>
        <w:t>3. Перечень профилактических мероприятий, сроки (периодичность) их проведения</w:t>
      </w:r>
    </w:p>
    <w:p w:rsidR="00B770FC" w:rsidRPr="00A060D8" w:rsidRDefault="00B770FC" w:rsidP="00B770FC">
      <w:pPr>
        <w:autoSpaceDE w:val="0"/>
        <w:autoSpaceDN w:val="0"/>
        <w:adjustRightInd w:val="0"/>
        <w:jc w:val="both"/>
        <w:outlineLvl w:val="1"/>
        <w:rPr>
          <w:rFonts w:cs="Arial"/>
          <w:bCs/>
          <w:i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B770FC" w:rsidRPr="00A060D8" w:rsidTr="00B77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№ </w:t>
            </w:r>
            <w:proofErr w:type="spellStart"/>
            <w:proofErr w:type="gramStart"/>
            <w:r w:rsidRPr="00A060D8">
              <w:rPr>
                <w:rFonts w:cs="Arial"/>
                <w:iCs/>
              </w:rPr>
              <w:t>п</w:t>
            </w:r>
            <w:proofErr w:type="spellEnd"/>
            <w:proofErr w:type="gramEnd"/>
            <w:r w:rsidRPr="00A060D8">
              <w:rPr>
                <w:rFonts w:cs="Arial"/>
                <w:iCs/>
              </w:rPr>
              <w:t>/</w:t>
            </w:r>
            <w:proofErr w:type="spellStart"/>
            <w:r w:rsidRPr="00A060D8">
              <w:rPr>
                <w:rFonts w:cs="Arial"/>
                <w:iCs/>
              </w:rPr>
              <w:t>п</w:t>
            </w:r>
            <w:proofErr w:type="spellEnd"/>
            <w:r w:rsidRPr="00A060D8">
              <w:rPr>
                <w:rFonts w:cs="Arial"/>
                <w:iCs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>Структурное подразделение, ответственное за реализацию</w:t>
            </w:r>
          </w:p>
        </w:tc>
      </w:tr>
      <w:tr w:rsidR="00B770FC" w:rsidRPr="00A060D8" w:rsidTr="00B77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Отдел по управлению муниципальным имуществом </w:t>
            </w:r>
            <w:r w:rsidR="00A86FC0">
              <w:rPr>
                <w:rStyle w:val="28"/>
                <w:rFonts w:eastAsia="Calibri"/>
                <w:sz w:val="24"/>
                <w:szCs w:val="24"/>
              </w:rPr>
              <w:t xml:space="preserve">и землеустройству администрации </w:t>
            </w:r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Малоархангельского района </w:t>
            </w:r>
            <w:proofErr w:type="spellStart"/>
            <w:proofErr w:type="gramStart"/>
            <w:r w:rsidRPr="00A060D8">
              <w:rPr>
                <w:rStyle w:val="28"/>
                <w:rFonts w:eastAsia="Calibri"/>
                <w:sz w:val="24"/>
                <w:szCs w:val="24"/>
              </w:rPr>
              <w:t>района</w:t>
            </w:r>
            <w:proofErr w:type="spellEnd"/>
            <w:proofErr w:type="gramEnd"/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 Орловской области</w:t>
            </w:r>
          </w:p>
        </w:tc>
      </w:tr>
      <w:tr w:rsidR="00B770FC" w:rsidRPr="00A060D8" w:rsidTr="00B77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t>Консультирование:</w:t>
            </w:r>
          </w:p>
          <w:p w:rsidR="00B770FC" w:rsidRPr="00A060D8" w:rsidRDefault="00B770FC">
            <w:pPr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1.Инспекторы осуществляют консультирование контролируемых лиц и их представителей:</w:t>
            </w:r>
          </w:p>
          <w:p w:rsidR="00B770FC" w:rsidRPr="00A060D8" w:rsidRDefault="00B770FC">
            <w:pPr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 xml:space="preserve">1) в виде устных разъяснений по телефону, посредством </w:t>
            </w:r>
            <w:proofErr w:type="spellStart"/>
            <w:r w:rsidRPr="00A060D8">
              <w:rPr>
                <w:rFonts w:cs="Arial"/>
              </w:rPr>
              <w:t>видео-конференц-связи</w:t>
            </w:r>
            <w:proofErr w:type="spellEnd"/>
            <w:r w:rsidRPr="00A060D8">
              <w:rPr>
                <w:rFonts w:cs="Arial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B770FC" w:rsidRPr="00A060D8" w:rsidRDefault="00B770FC">
            <w:pPr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2) посред</w:t>
            </w:r>
            <w:r w:rsidR="00A060D8">
              <w:rPr>
                <w:rFonts w:cs="Arial"/>
              </w:rPr>
              <w:t xml:space="preserve">ством размещения на официальном </w:t>
            </w:r>
            <w:r w:rsidRPr="00A060D8">
              <w:rPr>
                <w:rFonts w:cs="Arial"/>
              </w:rPr>
              <w:t xml:space="preserve">сайте администрации Малоархангельского района: </w:t>
            </w:r>
            <w:r w:rsidR="000D49D9" w:rsidRPr="00A060D8">
              <w:rPr>
                <w:rFonts w:cs="Arial"/>
              </w:rPr>
              <w:t xml:space="preserve"> </w:t>
            </w:r>
            <w:proofErr w:type="spellStart"/>
            <w:r w:rsidR="00FE2D89">
              <w:rPr>
                <w:rFonts w:cs="Arial"/>
                <w:lang w:val="en-US"/>
              </w:rPr>
              <w:t>maloarhr</w:t>
            </w:r>
            <w:proofErr w:type="spellEnd"/>
            <w:r w:rsidR="000005A3">
              <w:rPr>
                <w:rFonts w:cs="Arial"/>
              </w:rPr>
              <w:t>.</w:t>
            </w:r>
            <w:proofErr w:type="spellStart"/>
            <w:r w:rsidR="000005A3">
              <w:rPr>
                <w:rFonts w:cs="Arial"/>
                <w:lang w:val="en-US"/>
              </w:rPr>
              <w:t>ru</w:t>
            </w:r>
            <w:proofErr w:type="spellEnd"/>
            <w:r w:rsidR="000005A3">
              <w:rPr>
                <w:rFonts w:cs="Arial"/>
              </w:rPr>
              <w:t xml:space="preserve"> </w:t>
            </w:r>
            <w:r w:rsidRPr="00A060D8">
              <w:rPr>
                <w:rFonts w:cs="Arial"/>
              </w:rPr>
              <w:t xml:space="preserve">письменного разъяснения по однотипным обращениям контролируемых лиц и их представителей, подписанного уполномоченным </w:t>
            </w:r>
            <w:r w:rsidRPr="00A060D8">
              <w:rPr>
                <w:rFonts w:cs="Arial"/>
              </w:rPr>
              <w:lastRenderedPageBreak/>
              <w:t>должностным лицом Контрольного органа.</w:t>
            </w:r>
          </w:p>
          <w:p w:rsidR="00B770FC" w:rsidRPr="00A060D8" w:rsidRDefault="00B770FC">
            <w:pPr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2.Индивидуальное консультирование на личном приеме каждого заявителя.</w:t>
            </w:r>
          </w:p>
          <w:p w:rsidR="00B770FC" w:rsidRPr="00A060D8" w:rsidRDefault="00B770F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060D8">
              <w:rPr>
                <w:rFonts w:ascii="Times New Roman" w:hAnsi="Times New Roman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770FC" w:rsidRPr="00A060D8" w:rsidRDefault="00B770FC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B770FC" w:rsidRPr="00A060D8" w:rsidRDefault="00B770F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060D8">
              <w:rPr>
                <w:rFonts w:ascii="Times New Roman" w:hAnsi="Times New Roman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A060D8">
                <w:rPr>
                  <w:rStyle w:val="a3"/>
                </w:rPr>
                <w:t>законом</w:t>
              </w:r>
            </w:hyperlink>
            <w:r w:rsidRPr="00A060D8">
              <w:rPr>
                <w:rFonts w:ascii="Times New Roman" w:hAnsi="Times New Roman"/>
              </w:rPr>
              <w:t xml:space="preserve"> от 02 июня 2006 года № 59-ФЗ «О порядке рассмотрения обращений граждан Российской Федерации».</w:t>
            </w:r>
          </w:p>
          <w:p w:rsidR="00B770FC" w:rsidRPr="00A060D8" w:rsidRDefault="00B770FC">
            <w:pPr>
              <w:pStyle w:val="ConsPlusNormal"/>
              <w:ind w:firstLine="709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Fonts w:cs="Arial"/>
                <w:iCs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060D8">
              <w:rPr>
                <w:rStyle w:val="28"/>
                <w:rFonts w:eastAsia="Calibri"/>
                <w:sz w:val="24"/>
                <w:szCs w:val="24"/>
              </w:rPr>
              <w:t xml:space="preserve">Отдел по управлению муниципальным имуществом </w:t>
            </w:r>
            <w:r w:rsidR="00A86FC0">
              <w:rPr>
                <w:rStyle w:val="28"/>
                <w:rFonts w:eastAsia="Calibri"/>
                <w:sz w:val="24"/>
                <w:szCs w:val="24"/>
              </w:rPr>
              <w:t xml:space="preserve">и землеустройству администрации </w:t>
            </w:r>
            <w:r w:rsidRPr="00A060D8">
              <w:rPr>
                <w:rStyle w:val="28"/>
                <w:rFonts w:eastAsia="Calibri"/>
                <w:sz w:val="24"/>
                <w:szCs w:val="24"/>
              </w:rPr>
              <w:t>Малоархангельского района Орловской области</w:t>
            </w:r>
          </w:p>
        </w:tc>
      </w:tr>
    </w:tbl>
    <w:p w:rsidR="00B770FC" w:rsidRPr="00A060D8" w:rsidRDefault="00B770FC" w:rsidP="00B770FC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b/>
          <w:bCs/>
        </w:rPr>
      </w:pPr>
      <w:r w:rsidRPr="00A060D8">
        <w:rPr>
          <w:rFonts w:cs="Arial"/>
          <w:b/>
          <w:bCs/>
        </w:rPr>
        <w:t xml:space="preserve">4. Показатели результативности и эффективности </w:t>
      </w:r>
      <w:proofErr w:type="gramStart"/>
      <w:r w:rsidRPr="00A060D8">
        <w:rPr>
          <w:rFonts w:cs="Arial"/>
          <w:b/>
          <w:bCs/>
        </w:rPr>
        <w:t>программы профилактики рисков причинения вреда</w:t>
      </w:r>
      <w:proofErr w:type="gramEnd"/>
    </w:p>
    <w:p w:rsidR="00B770FC" w:rsidRPr="00A060D8" w:rsidRDefault="00B770FC" w:rsidP="00B770F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835"/>
      </w:tblGrid>
      <w:tr w:rsidR="00B770FC" w:rsidRPr="00A060D8" w:rsidTr="00B770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 xml:space="preserve">№ </w:t>
            </w:r>
            <w:proofErr w:type="spellStart"/>
            <w:proofErr w:type="gramStart"/>
            <w:r w:rsidRPr="00A060D8">
              <w:rPr>
                <w:rFonts w:cs="Arial"/>
              </w:rPr>
              <w:t>п</w:t>
            </w:r>
            <w:proofErr w:type="spellEnd"/>
            <w:proofErr w:type="gramEnd"/>
            <w:r w:rsidRPr="00A060D8">
              <w:rPr>
                <w:rFonts w:cs="Arial"/>
              </w:rPr>
              <w:t>/</w:t>
            </w:r>
            <w:proofErr w:type="spellStart"/>
            <w:r w:rsidRPr="00A060D8">
              <w:rPr>
                <w:rFonts w:cs="Arial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Величина</w:t>
            </w:r>
          </w:p>
        </w:tc>
      </w:tr>
      <w:tr w:rsidR="00B770FC" w:rsidRPr="00A060D8" w:rsidTr="00B770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100 %</w:t>
            </w:r>
          </w:p>
        </w:tc>
      </w:tr>
      <w:tr w:rsidR="00B770FC" w:rsidRPr="00A060D8" w:rsidTr="00B770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 xml:space="preserve">100 % от числа </w:t>
            </w:r>
            <w:proofErr w:type="gramStart"/>
            <w:r w:rsidRPr="00A060D8">
              <w:rPr>
                <w:rFonts w:cs="Arial"/>
              </w:rPr>
              <w:t>обратившихся</w:t>
            </w:r>
            <w:proofErr w:type="gramEnd"/>
          </w:p>
        </w:tc>
      </w:tr>
      <w:tr w:rsidR="00B770FC" w:rsidRPr="00A060D8" w:rsidTr="00B770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060D8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FC" w:rsidRPr="00A060D8" w:rsidRDefault="00B770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060D8">
              <w:rPr>
                <w:rFonts w:cs="Arial"/>
              </w:rPr>
              <w:t>не менее 1 (одного) мероприятия, проведенного Контрольным органом</w:t>
            </w:r>
          </w:p>
        </w:tc>
      </w:tr>
    </w:tbl>
    <w:p w:rsidR="00B770FC" w:rsidRPr="00A060D8" w:rsidRDefault="00B770FC" w:rsidP="00B770FC">
      <w:pPr>
        <w:ind w:firstLine="709"/>
        <w:rPr>
          <w:rFonts w:cs="Arial"/>
        </w:rPr>
      </w:pPr>
    </w:p>
    <w:p w:rsidR="00B770FC" w:rsidRPr="00A060D8" w:rsidRDefault="00B770FC" w:rsidP="00B770FC">
      <w:pPr>
        <w:jc w:val="center"/>
        <w:rPr>
          <w:rFonts w:cs="Arial"/>
          <w:b/>
        </w:rPr>
      </w:pPr>
    </w:p>
    <w:p w:rsidR="00B770FC" w:rsidRPr="00A060D8" w:rsidRDefault="00B770FC" w:rsidP="00B770FC">
      <w:pPr>
        <w:spacing w:line="240" w:lineRule="exact"/>
        <w:rPr>
          <w:rFonts w:cs="Arial"/>
        </w:rPr>
      </w:pPr>
    </w:p>
    <w:p w:rsidR="00B770FC" w:rsidRPr="00A060D8" w:rsidRDefault="00B770FC" w:rsidP="003F4475"/>
    <w:p w:rsidR="00B770FC" w:rsidRPr="00A060D8" w:rsidRDefault="00B770FC" w:rsidP="003F4475"/>
    <w:sectPr w:rsidR="00B770FC" w:rsidRPr="00A060D8" w:rsidSect="00A0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23"/>
    <w:rsid w:val="000005A3"/>
    <w:rsid w:val="000C7C2E"/>
    <w:rsid w:val="000D49D9"/>
    <w:rsid w:val="000E4E9B"/>
    <w:rsid w:val="001C3736"/>
    <w:rsid w:val="00293ECC"/>
    <w:rsid w:val="002F66FF"/>
    <w:rsid w:val="00347C3B"/>
    <w:rsid w:val="00357FE6"/>
    <w:rsid w:val="003839BF"/>
    <w:rsid w:val="003F4475"/>
    <w:rsid w:val="004610E7"/>
    <w:rsid w:val="00476175"/>
    <w:rsid w:val="004842F3"/>
    <w:rsid w:val="004A5E80"/>
    <w:rsid w:val="004E2B1F"/>
    <w:rsid w:val="004F5A40"/>
    <w:rsid w:val="00513F8B"/>
    <w:rsid w:val="005C6AC2"/>
    <w:rsid w:val="006F3746"/>
    <w:rsid w:val="007E151A"/>
    <w:rsid w:val="008F61C8"/>
    <w:rsid w:val="009C75F0"/>
    <w:rsid w:val="00A060D8"/>
    <w:rsid w:val="00A073DF"/>
    <w:rsid w:val="00A1716D"/>
    <w:rsid w:val="00A60941"/>
    <w:rsid w:val="00A86FC0"/>
    <w:rsid w:val="00AB008A"/>
    <w:rsid w:val="00AF728E"/>
    <w:rsid w:val="00B46902"/>
    <w:rsid w:val="00B770FC"/>
    <w:rsid w:val="00BF0B90"/>
    <w:rsid w:val="00C20756"/>
    <w:rsid w:val="00C90BC3"/>
    <w:rsid w:val="00CD54D8"/>
    <w:rsid w:val="00D031FE"/>
    <w:rsid w:val="00D32515"/>
    <w:rsid w:val="00D51423"/>
    <w:rsid w:val="00D7010B"/>
    <w:rsid w:val="00DE424C"/>
    <w:rsid w:val="00DF72C8"/>
    <w:rsid w:val="00F871F1"/>
    <w:rsid w:val="00FA75D0"/>
    <w:rsid w:val="00FE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4475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F44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3F447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nhideWhenUsed/>
    <w:rsid w:val="003F4475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F447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B770F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77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B770FC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1"/>
    <w:rsid w:val="00B77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8">
    <w:name w:val="Основной текст (2) + 8"/>
    <w:aliases w:val="5 pt"/>
    <w:rsid w:val="00B770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Яна</cp:lastModifiedBy>
  <cp:revision>6</cp:revision>
  <cp:lastPrinted>2022-12-21T13:14:00Z</cp:lastPrinted>
  <dcterms:created xsi:type="dcterms:W3CDTF">2022-09-20T13:37:00Z</dcterms:created>
  <dcterms:modified xsi:type="dcterms:W3CDTF">2023-10-09T07:34:00Z</dcterms:modified>
</cp:coreProperties>
</file>