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61" w:rsidRDefault="004A7997">
      <w:pPr>
        <w:spacing w:line="1" w:lineRule="exact"/>
      </w:pPr>
      <w:r w:rsidRPr="004A7997">
        <w:rPr>
          <w:b/>
          <w:bCs/>
          <w:color w:val="3E3A3E"/>
        </w:rPr>
        <w:pict>
          <v:rect id="_x0000_s1042" style="position:absolute;margin-left:-25.5pt;margin-top:0;width:595pt;height:842pt;z-index:-251659264;mso-position-horizontal-relative:page;mso-position-vertical-relative:page" fillcolor="#fdfdff" stroked="f">
            <w10:wrap anchorx="page" anchory="page"/>
          </v:rect>
        </w:pict>
      </w:r>
      <w:r w:rsidRPr="004A7997">
        <w:pict>
          <v:rect id="_x0000_s1044" style="position:absolute;margin-left:0;margin-top:0;width:595pt;height:842pt;z-index:-251662336;mso-position-horizontal-relative:page;mso-position-vertical-relative:page" fillcolor="#fefeff" stroked="f">
            <w10:wrap anchorx="page" anchory="page"/>
          </v:rect>
        </w:pict>
      </w:r>
    </w:p>
    <w:p w:rsidR="00C65278" w:rsidRDefault="00E907DF" w:rsidP="0057274D">
      <w:pPr>
        <w:pStyle w:val="Bodytext10"/>
        <w:jc w:val="center"/>
        <w:rPr>
          <w:rStyle w:val="Bodytext1"/>
          <w:rFonts w:ascii="Times New Roman" w:hAnsi="Times New Roman" w:cs="Times New Roman"/>
          <w:b/>
          <w:bCs/>
          <w:color w:val="000000"/>
          <w:lang w:val="ru-RU"/>
        </w:rPr>
      </w:pPr>
      <w:r w:rsidRPr="00F53348">
        <w:rPr>
          <w:rStyle w:val="Bodytext1"/>
          <w:rFonts w:ascii="Times New Roman" w:hAnsi="Times New Roman" w:cs="Times New Roman"/>
          <w:b/>
          <w:bCs/>
          <w:color w:val="000000"/>
          <w:lang w:val="ru-RU"/>
        </w:rPr>
        <w:t>ПУБЛИЧНЫЙ ДОГОВОР</w:t>
      </w:r>
    </w:p>
    <w:p w:rsidR="00580E61" w:rsidRDefault="00E907DF" w:rsidP="0057274D">
      <w:pPr>
        <w:pStyle w:val="Bodytext10"/>
        <w:jc w:val="center"/>
        <w:rPr>
          <w:rStyle w:val="Bodytext1"/>
          <w:rFonts w:ascii="Times New Roman" w:hAnsi="Times New Roman" w:cs="Times New Roman"/>
          <w:b/>
          <w:bCs/>
          <w:color w:val="000000"/>
          <w:lang w:val="ru-RU"/>
        </w:rPr>
      </w:pPr>
      <w:r w:rsidRPr="00F53348">
        <w:rPr>
          <w:rStyle w:val="Bodytext1"/>
          <w:rFonts w:ascii="Times New Roman" w:hAnsi="Times New Roman" w:cs="Times New Roman"/>
          <w:b/>
          <w:bCs/>
          <w:color w:val="000000"/>
          <w:lang w:val="ru-RU"/>
        </w:rPr>
        <w:t>на оказание услуг по водоснабжению</w:t>
      </w:r>
    </w:p>
    <w:p w:rsidR="00A56DA2" w:rsidRPr="00F53348" w:rsidRDefault="00A56DA2" w:rsidP="0057274D">
      <w:pPr>
        <w:pStyle w:val="Bodytext10"/>
        <w:jc w:val="center"/>
        <w:rPr>
          <w:rFonts w:ascii="Times New Roman" w:hAnsi="Times New Roman" w:cs="Times New Roman"/>
          <w:lang w:val="ru-RU"/>
        </w:rPr>
      </w:pPr>
    </w:p>
    <w:p w:rsidR="00AA41D5" w:rsidRDefault="00A56DA2" w:rsidP="009949C5">
      <w:pPr>
        <w:ind w:firstLine="1418"/>
        <w:jc w:val="both"/>
        <w:rPr>
          <w:spacing w:val="1"/>
          <w:lang w:val="ru-RU"/>
        </w:rPr>
      </w:pPr>
      <w:r>
        <w:rPr>
          <w:spacing w:val="1"/>
          <w:lang w:val="ru-RU"/>
        </w:rPr>
        <w:t xml:space="preserve">г.Малоархангельск                                                                                      </w:t>
      </w:r>
      <w:r w:rsidR="0076248F">
        <w:rPr>
          <w:spacing w:val="1"/>
          <w:lang w:val="ru-RU"/>
        </w:rPr>
        <w:t xml:space="preserve">         21</w:t>
      </w:r>
      <w:r w:rsidRPr="00C42B97">
        <w:rPr>
          <w:spacing w:val="1"/>
          <w:lang w:val="ru-RU"/>
        </w:rPr>
        <w:t xml:space="preserve"> </w:t>
      </w:r>
      <w:r w:rsidR="0076248F">
        <w:rPr>
          <w:spacing w:val="1"/>
          <w:lang w:val="ru-RU"/>
        </w:rPr>
        <w:t>января 2018</w:t>
      </w:r>
      <w:r>
        <w:rPr>
          <w:spacing w:val="1"/>
          <w:lang w:val="ru-RU"/>
        </w:rPr>
        <w:t xml:space="preserve"> год</w:t>
      </w:r>
    </w:p>
    <w:p w:rsidR="00A56DA2" w:rsidRDefault="00A56DA2" w:rsidP="0057274D">
      <w:pPr>
        <w:ind w:left="1416" w:firstLine="711"/>
        <w:jc w:val="both"/>
        <w:rPr>
          <w:spacing w:val="1"/>
          <w:lang w:val="ru-RU"/>
        </w:rPr>
      </w:pPr>
    </w:p>
    <w:p w:rsidR="00580E61" w:rsidRDefault="00623CDD" w:rsidP="0057274D">
      <w:pPr>
        <w:ind w:left="1416" w:firstLine="711"/>
        <w:jc w:val="both"/>
        <w:rPr>
          <w:rStyle w:val="Bodytext1"/>
          <w:rFonts w:ascii="Times New Roman" w:hAnsi="Times New Roman" w:cs="Times New Roman"/>
          <w:b w:val="0"/>
          <w:color w:val="000000"/>
          <w:lang w:val="ru-RU"/>
        </w:rPr>
      </w:pPr>
      <w:r w:rsidRPr="00623CDD">
        <w:rPr>
          <w:spacing w:val="1"/>
          <w:lang w:val="ru-RU"/>
        </w:rPr>
        <w:t>Муниципальное унитарное предприятие «Малоархангельский тепловодсервис»</w:t>
      </w:r>
      <w:r w:rsidRPr="00623CDD">
        <w:rPr>
          <w:lang w:val="ru-RU"/>
        </w:rPr>
        <w:t>, именуемое в дальнейшем «</w:t>
      </w:r>
      <w:r w:rsidR="004B5E21">
        <w:rPr>
          <w:noProof/>
          <w:lang w:val="ru-RU"/>
        </w:rPr>
        <w:t>Предприятие</w:t>
      </w:r>
      <w:r w:rsidRPr="00623CDD">
        <w:rPr>
          <w:lang w:val="ru-RU"/>
        </w:rPr>
        <w:t xml:space="preserve">», </w:t>
      </w:r>
      <w:r w:rsidRPr="00623CDD">
        <w:rPr>
          <w:spacing w:val="4"/>
          <w:lang w:val="ru-RU"/>
        </w:rPr>
        <w:t xml:space="preserve">в </w:t>
      </w:r>
      <w:r w:rsidRPr="00623CDD">
        <w:rPr>
          <w:lang w:val="ru-RU"/>
        </w:rPr>
        <w:t>лице</w:t>
      </w:r>
      <w:r w:rsidR="00407972">
        <w:rPr>
          <w:lang w:val="ru-RU"/>
        </w:rPr>
        <w:t xml:space="preserve"> исполняющего обязанности</w:t>
      </w:r>
      <w:r w:rsidRPr="00623CDD">
        <w:rPr>
          <w:lang w:val="ru-RU"/>
        </w:rPr>
        <w:t xml:space="preserve"> директора Титова Максима Александровича, действующего на основании Устава предприятия с одной стороны, </w:t>
      </w:r>
      <w:r w:rsidR="00E907DF" w:rsidRPr="00623CDD">
        <w:rPr>
          <w:rStyle w:val="Bodytext1"/>
          <w:rFonts w:ascii="Times New Roman" w:hAnsi="Times New Roman" w:cs="Times New Roman"/>
          <w:b w:val="0"/>
          <w:color w:val="000000"/>
          <w:lang w:val="ru-RU"/>
        </w:rPr>
        <w:t>и</w:t>
      </w:r>
      <w:r w:rsidR="00D05CDF">
        <w:rPr>
          <w:rStyle w:val="Bodytext1"/>
          <w:rFonts w:ascii="Times New Roman" w:hAnsi="Times New Roman" w:cs="Times New Roman"/>
          <w:b w:val="0"/>
          <w:color w:val="000000"/>
          <w:lang w:val="ru-RU"/>
        </w:rPr>
        <w:t xml:space="preserve"> </w:t>
      </w:r>
      <w:r w:rsidR="00EC7F4E">
        <w:rPr>
          <w:rStyle w:val="Bodytext1"/>
          <w:rFonts w:ascii="Times New Roman" w:hAnsi="Times New Roman" w:cs="Times New Roman"/>
          <w:b w:val="0"/>
          <w:color w:val="000000"/>
          <w:lang w:val="ru-RU"/>
        </w:rPr>
        <w:t>каждый</w:t>
      </w:r>
      <w:r w:rsidR="00E907DF" w:rsidRPr="00623CDD">
        <w:rPr>
          <w:rStyle w:val="Bodytext1"/>
          <w:rFonts w:ascii="Times New Roman" w:hAnsi="Times New Roman" w:cs="Times New Roman"/>
          <w:b w:val="0"/>
          <w:color w:val="000000"/>
          <w:lang w:val="ru-RU"/>
        </w:rPr>
        <w:t xml:space="preserve"> гражданин,</w:t>
      </w:r>
      <w:r w:rsidR="00EC7F4E">
        <w:rPr>
          <w:rStyle w:val="Bodytext1"/>
          <w:rFonts w:ascii="Times New Roman" w:hAnsi="Times New Roman" w:cs="Times New Roman"/>
          <w:b w:val="0"/>
          <w:color w:val="000000"/>
          <w:lang w:val="ru-RU"/>
        </w:rPr>
        <w:t xml:space="preserve"> который обратится в МУП «</w:t>
      </w:r>
      <w:r w:rsidR="00EC7F4E" w:rsidRPr="00623CDD">
        <w:rPr>
          <w:spacing w:val="1"/>
          <w:lang w:val="ru-RU"/>
        </w:rPr>
        <w:t>Малоархангельский тепловодсервис»</w:t>
      </w:r>
      <w:r w:rsidR="00EC7F4E">
        <w:rPr>
          <w:spacing w:val="1"/>
          <w:lang w:val="ru-RU"/>
        </w:rPr>
        <w:t>,</w:t>
      </w:r>
      <w:r w:rsidR="00E907DF" w:rsidRPr="00623CDD">
        <w:rPr>
          <w:rStyle w:val="Bodytext1"/>
          <w:rFonts w:ascii="Times New Roman" w:hAnsi="Times New Roman" w:cs="Times New Roman"/>
          <w:b w:val="0"/>
          <w:color w:val="000000"/>
          <w:lang w:val="ru-RU"/>
        </w:rPr>
        <w:t xml:space="preserve"> именуемый в дальнейшем </w:t>
      </w:r>
      <w:r w:rsidR="006421D8">
        <w:rPr>
          <w:rStyle w:val="Bodytext1"/>
          <w:rFonts w:ascii="Times New Roman" w:hAnsi="Times New Roman" w:cs="Times New Roman"/>
          <w:b w:val="0"/>
          <w:color w:val="000000"/>
          <w:lang w:val="ru-RU"/>
        </w:rPr>
        <w:t>«</w:t>
      </w:r>
      <w:r w:rsidR="00785F18">
        <w:rPr>
          <w:rStyle w:val="Bodytext1"/>
          <w:rFonts w:ascii="Times New Roman" w:hAnsi="Times New Roman" w:cs="Times New Roman"/>
          <w:b w:val="0"/>
          <w:color w:val="000000"/>
          <w:lang w:val="ru-RU"/>
        </w:rPr>
        <w:t>Потребитель</w:t>
      </w:r>
      <w:r w:rsidR="006421D8">
        <w:rPr>
          <w:rStyle w:val="Bodytext1"/>
          <w:rFonts w:ascii="Times New Roman" w:hAnsi="Times New Roman" w:cs="Times New Roman"/>
          <w:b w:val="0"/>
          <w:color w:val="000000"/>
          <w:lang w:val="ru-RU"/>
        </w:rPr>
        <w:t>»</w:t>
      </w:r>
      <w:r w:rsidR="00E907DF" w:rsidRPr="00623CDD">
        <w:rPr>
          <w:rStyle w:val="Bodytext1"/>
          <w:rFonts w:ascii="Times New Roman" w:hAnsi="Times New Roman" w:cs="Times New Roman"/>
          <w:b w:val="0"/>
          <w:color w:val="000000"/>
          <w:lang w:val="ru-RU"/>
        </w:rPr>
        <w:t xml:space="preserve">, являющийся </w:t>
      </w:r>
      <w:r w:rsidR="00832D9F">
        <w:rPr>
          <w:rStyle w:val="Bodytext1"/>
          <w:rFonts w:ascii="Times New Roman" w:hAnsi="Times New Roman" w:cs="Times New Roman"/>
          <w:b w:val="0"/>
          <w:color w:val="000000"/>
          <w:lang w:val="ru-RU"/>
        </w:rPr>
        <w:t>получателем коммунальных услуг водоснабжения</w:t>
      </w:r>
      <w:r w:rsidR="00E907DF" w:rsidRPr="00623CDD">
        <w:rPr>
          <w:rStyle w:val="Bodytext1"/>
          <w:rFonts w:ascii="Times New Roman" w:hAnsi="Times New Roman" w:cs="Times New Roman"/>
          <w:b w:val="0"/>
          <w:color w:val="000000"/>
          <w:lang w:val="ru-RU"/>
        </w:rPr>
        <w:t xml:space="preserve"> на территории </w:t>
      </w:r>
      <w:r>
        <w:rPr>
          <w:rStyle w:val="Bodytext1"/>
          <w:rFonts w:ascii="Times New Roman" w:hAnsi="Times New Roman" w:cs="Times New Roman"/>
          <w:b w:val="0"/>
          <w:color w:val="000000"/>
          <w:lang w:val="ru-RU"/>
        </w:rPr>
        <w:t>Малоархангельского района Орловской области</w:t>
      </w:r>
      <w:r w:rsidR="00EA455C">
        <w:rPr>
          <w:rStyle w:val="Bodytext1"/>
          <w:rFonts w:ascii="Times New Roman" w:hAnsi="Times New Roman" w:cs="Times New Roman"/>
          <w:b w:val="0"/>
          <w:color w:val="000000"/>
          <w:lang w:val="ru-RU"/>
        </w:rPr>
        <w:t xml:space="preserve"> </w:t>
      </w:r>
      <w:r w:rsidR="00E907DF" w:rsidRPr="00623CDD">
        <w:rPr>
          <w:rStyle w:val="Bodytext1"/>
          <w:rFonts w:ascii="Times New Roman" w:hAnsi="Times New Roman" w:cs="Times New Roman"/>
          <w:b w:val="0"/>
          <w:color w:val="000000"/>
          <w:lang w:val="ru-RU"/>
        </w:rPr>
        <w:t>с другой стороны</w:t>
      </w:r>
      <w:r w:rsidR="00EA455C">
        <w:rPr>
          <w:rStyle w:val="Bodytext1"/>
          <w:rFonts w:ascii="Times New Roman" w:hAnsi="Times New Roman" w:cs="Times New Roman"/>
          <w:b w:val="0"/>
          <w:color w:val="000000"/>
          <w:lang w:val="ru-RU"/>
        </w:rPr>
        <w:t xml:space="preserve">, </w:t>
      </w:r>
      <w:r w:rsidR="00E907DF" w:rsidRPr="00623CDD">
        <w:rPr>
          <w:rStyle w:val="Bodytext1"/>
          <w:rFonts w:ascii="Times New Roman" w:hAnsi="Times New Roman" w:cs="Times New Roman"/>
          <w:b w:val="0"/>
          <w:color w:val="000000"/>
          <w:lang w:val="ru-RU"/>
        </w:rPr>
        <w:t>заключили настоящий Публичный договор (далее по тексту - Договор) о нижеследующем:</w:t>
      </w:r>
    </w:p>
    <w:p w:rsidR="001B1962" w:rsidRPr="00623CDD" w:rsidRDefault="001B1962" w:rsidP="0057274D">
      <w:pPr>
        <w:ind w:left="1416" w:firstLine="711"/>
        <w:jc w:val="both"/>
        <w:rPr>
          <w:rFonts w:eastAsia="Liberation Serif"/>
          <w:bCs/>
          <w:lang w:val="ru-RU"/>
        </w:rPr>
      </w:pPr>
    </w:p>
    <w:p w:rsidR="007971E7" w:rsidRDefault="008F49A4" w:rsidP="008F49A4">
      <w:pPr>
        <w:pStyle w:val="Heading110"/>
        <w:keepNext/>
        <w:keepLines/>
        <w:tabs>
          <w:tab w:val="left" w:pos="4770"/>
        </w:tabs>
        <w:spacing w:after="0"/>
        <w:rPr>
          <w:rStyle w:val="Heading11"/>
          <w:rFonts w:ascii="Times New Roman" w:hAnsi="Times New Roman" w:cs="Times New Roman"/>
          <w:b/>
          <w:bCs/>
          <w:color w:val="000000"/>
          <w:lang w:val="ru-RU"/>
        </w:rPr>
      </w:pPr>
      <w:bookmarkStart w:id="0" w:name="bookmark0"/>
      <w:r>
        <w:rPr>
          <w:rStyle w:val="Heading11"/>
          <w:rFonts w:ascii="Times New Roman" w:hAnsi="Times New Roman" w:cs="Times New Roman"/>
          <w:b/>
          <w:bCs/>
          <w:color w:val="000000"/>
          <w:lang w:val="ru-RU"/>
        </w:rPr>
        <w:t>1.</w:t>
      </w:r>
      <w:r w:rsidR="008B665A">
        <w:rPr>
          <w:rStyle w:val="Heading11"/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E907DF" w:rsidRPr="00F53348">
        <w:rPr>
          <w:rStyle w:val="Heading11"/>
          <w:rFonts w:ascii="Times New Roman" w:hAnsi="Times New Roman" w:cs="Times New Roman"/>
          <w:b/>
          <w:bCs/>
          <w:color w:val="000000"/>
          <w:lang w:val="ru-RU"/>
        </w:rPr>
        <w:t>Предмет и срок действия договор</w:t>
      </w:r>
      <w:bookmarkEnd w:id="0"/>
      <w:r w:rsidR="007971E7">
        <w:rPr>
          <w:rStyle w:val="Heading11"/>
          <w:rFonts w:ascii="Times New Roman" w:hAnsi="Times New Roman" w:cs="Times New Roman"/>
          <w:b/>
          <w:bCs/>
          <w:color w:val="000000"/>
          <w:lang w:val="ru-RU"/>
        </w:rPr>
        <w:t>а</w:t>
      </w:r>
    </w:p>
    <w:p w:rsidR="008F49A4" w:rsidRDefault="008F49A4" w:rsidP="0057274D">
      <w:pPr>
        <w:pStyle w:val="Heading110"/>
        <w:keepNext/>
        <w:keepLines/>
        <w:tabs>
          <w:tab w:val="left" w:pos="4770"/>
        </w:tabs>
        <w:spacing w:after="0"/>
        <w:ind w:left="1418" w:firstLine="709"/>
        <w:jc w:val="both"/>
        <w:rPr>
          <w:rStyle w:val="Bodytext1"/>
          <w:rFonts w:ascii="Times New Roman" w:hAnsi="Times New Roman" w:cs="Times New Roman"/>
          <w:color w:val="000000"/>
          <w:lang w:val="ru-RU"/>
        </w:rPr>
      </w:pPr>
    </w:p>
    <w:p w:rsidR="00580E61" w:rsidRPr="00F94DBB" w:rsidRDefault="007971E7" w:rsidP="0057274D">
      <w:pPr>
        <w:pStyle w:val="Heading110"/>
        <w:keepNext/>
        <w:keepLines/>
        <w:tabs>
          <w:tab w:val="left" w:pos="4770"/>
        </w:tabs>
        <w:spacing w:after="0"/>
        <w:ind w:left="1418" w:firstLine="709"/>
        <w:jc w:val="both"/>
        <w:rPr>
          <w:rFonts w:ascii="Times New Roman" w:hAnsi="Times New Roman" w:cs="Times New Roman"/>
          <w:bCs w:val="0"/>
          <w:color w:val="000000" w:themeColor="text1"/>
          <w:lang w:val="ru-RU"/>
        </w:rPr>
      </w:pPr>
      <w:r>
        <w:rPr>
          <w:rStyle w:val="Bodytext1"/>
          <w:rFonts w:ascii="Times New Roman" w:hAnsi="Times New Roman" w:cs="Times New Roman"/>
          <w:color w:val="000000"/>
          <w:lang w:val="ru-RU"/>
        </w:rPr>
        <w:t>1.1.</w:t>
      </w:r>
      <w:r w:rsidR="00FF7106">
        <w:rPr>
          <w:rStyle w:val="Bodytext1"/>
          <w:rFonts w:ascii="Times New Roman" w:hAnsi="Times New Roman" w:cs="Times New Roman"/>
          <w:color w:val="000000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Предметом настоящего Договора, в соответс</w:t>
      </w:r>
      <w:r>
        <w:rPr>
          <w:rStyle w:val="Bodytext1"/>
          <w:rFonts w:ascii="Times New Roman" w:hAnsi="Times New Roman" w:cs="Times New Roman"/>
          <w:color w:val="000000"/>
          <w:lang w:val="ru-RU"/>
        </w:rPr>
        <w:t>твии с Гражданским кодексом Р</w:t>
      </w:r>
      <w:r w:rsidR="009D4817">
        <w:rPr>
          <w:rStyle w:val="Bodytext1"/>
          <w:rFonts w:ascii="Times New Roman" w:hAnsi="Times New Roman" w:cs="Times New Roman"/>
          <w:color w:val="000000"/>
          <w:lang w:val="ru-RU"/>
        </w:rPr>
        <w:t xml:space="preserve">оссийской </w:t>
      </w:r>
      <w:r>
        <w:rPr>
          <w:rStyle w:val="Bodytext1"/>
          <w:rFonts w:ascii="Times New Roman" w:hAnsi="Times New Roman" w:cs="Times New Roman"/>
          <w:color w:val="000000"/>
          <w:lang w:val="ru-RU"/>
        </w:rPr>
        <w:t>Ф</w:t>
      </w:r>
      <w:r w:rsidR="009D4817">
        <w:rPr>
          <w:rStyle w:val="Bodytext1"/>
          <w:rFonts w:ascii="Times New Roman" w:hAnsi="Times New Roman" w:cs="Times New Roman"/>
          <w:color w:val="000000"/>
          <w:lang w:val="ru-RU"/>
        </w:rPr>
        <w:t>едерации</w:t>
      </w:r>
      <w:r>
        <w:rPr>
          <w:rStyle w:val="Bodytext1"/>
          <w:rFonts w:ascii="Times New Roman" w:hAnsi="Times New Roman" w:cs="Times New Roman"/>
          <w:color w:val="000000"/>
          <w:lang w:val="ru-RU"/>
        </w:rPr>
        <w:t>,</w:t>
      </w:r>
      <w:r w:rsidR="009D4817">
        <w:rPr>
          <w:rStyle w:val="Bodytext1"/>
          <w:rFonts w:ascii="Times New Roman" w:hAnsi="Times New Roman" w:cs="Times New Roman"/>
          <w:color w:val="000000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Жилищным кодексом Р</w:t>
      </w:r>
      <w:r w:rsidR="009D4817">
        <w:rPr>
          <w:rStyle w:val="Bodytext1"/>
          <w:rFonts w:ascii="Times New Roman" w:hAnsi="Times New Roman" w:cs="Times New Roman"/>
          <w:color w:val="000000"/>
          <w:lang w:val="ru-RU"/>
        </w:rPr>
        <w:t xml:space="preserve">оссийской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Ф</w:t>
      </w:r>
      <w:r w:rsidR="009D4817">
        <w:rPr>
          <w:rStyle w:val="Bodytext1"/>
          <w:rFonts w:ascii="Times New Roman" w:hAnsi="Times New Roman" w:cs="Times New Roman"/>
          <w:color w:val="000000"/>
          <w:lang w:val="ru-RU"/>
        </w:rPr>
        <w:t>едерации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, </w:t>
      </w:r>
      <w:r w:rsidR="00E907DF" w:rsidRPr="00C412E7">
        <w:rPr>
          <w:rStyle w:val="Bodytext1"/>
          <w:rFonts w:ascii="Times New Roman" w:hAnsi="Times New Roman" w:cs="Times New Roman"/>
          <w:color w:val="000000"/>
          <w:lang w:val="ru-RU"/>
        </w:rPr>
        <w:t>Постановлением Правительства Р</w:t>
      </w:r>
      <w:r w:rsidR="009D4817" w:rsidRPr="00C412E7">
        <w:rPr>
          <w:rStyle w:val="Bodytext1"/>
          <w:rFonts w:ascii="Times New Roman" w:hAnsi="Times New Roman" w:cs="Times New Roman"/>
          <w:color w:val="000000"/>
          <w:lang w:val="ru-RU"/>
        </w:rPr>
        <w:t xml:space="preserve">оссийской </w:t>
      </w:r>
      <w:r w:rsidR="00E907DF" w:rsidRPr="00C412E7">
        <w:rPr>
          <w:rStyle w:val="Bodytext1"/>
          <w:rFonts w:ascii="Times New Roman" w:hAnsi="Times New Roman" w:cs="Times New Roman"/>
          <w:color w:val="000000"/>
          <w:lang w:val="ru-RU"/>
        </w:rPr>
        <w:t>Ф</w:t>
      </w:r>
      <w:r w:rsidR="009D4817" w:rsidRPr="00C412E7">
        <w:rPr>
          <w:rStyle w:val="Bodytext1"/>
          <w:rFonts w:ascii="Times New Roman" w:hAnsi="Times New Roman" w:cs="Times New Roman"/>
          <w:color w:val="000000"/>
          <w:lang w:val="ru-RU"/>
        </w:rPr>
        <w:t xml:space="preserve">едерации от 06 мая </w:t>
      </w:r>
      <w:r w:rsidR="00E907DF" w:rsidRPr="00C412E7">
        <w:rPr>
          <w:rStyle w:val="Bodytext1"/>
          <w:rFonts w:ascii="Times New Roman" w:hAnsi="Times New Roman" w:cs="Times New Roman"/>
          <w:color w:val="000000"/>
          <w:lang w:val="ru-RU"/>
        </w:rPr>
        <w:t>2011 года № 354 «О предоставлении коммунальных услуг собственникам и пользователям помещений в многоквартирных домах и жилых домов» (далее «Правила»</w:t>
      </w:r>
      <w:r w:rsidR="009D4817" w:rsidRPr="00C412E7">
        <w:rPr>
          <w:rStyle w:val="Bodytext1"/>
          <w:rFonts w:ascii="Times New Roman" w:hAnsi="Times New Roman" w:cs="Times New Roman"/>
          <w:color w:val="000000"/>
          <w:lang w:val="ru-RU"/>
        </w:rPr>
        <w:t xml:space="preserve">), Федеральным законом от 07 декабря </w:t>
      </w:r>
      <w:r w:rsidR="00E907DF" w:rsidRPr="00C412E7">
        <w:rPr>
          <w:rStyle w:val="Bodytext1"/>
          <w:rFonts w:ascii="Times New Roman" w:hAnsi="Times New Roman" w:cs="Times New Roman"/>
          <w:color w:val="000000"/>
          <w:lang w:val="ru-RU"/>
        </w:rPr>
        <w:t>2011 года № 416-ФЗ «О водоснабжении и водоотведении»,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 </w:t>
      </w:r>
      <w:r w:rsidR="00E907DF" w:rsidRPr="00F94DBB">
        <w:rPr>
          <w:rStyle w:val="Bodytext1"/>
          <w:rFonts w:ascii="Times New Roman" w:hAnsi="Times New Roman" w:cs="Times New Roman"/>
          <w:color w:val="000000" w:themeColor="text1"/>
          <w:lang w:val="ru-RU"/>
        </w:rPr>
        <w:t>другими законодательными актами Р</w:t>
      </w:r>
      <w:r w:rsidR="009D4817" w:rsidRPr="00F94DBB">
        <w:rPr>
          <w:rStyle w:val="Bodytext1"/>
          <w:rFonts w:ascii="Times New Roman" w:hAnsi="Times New Roman" w:cs="Times New Roman"/>
          <w:color w:val="000000" w:themeColor="text1"/>
          <w:lang w:val="ru-RU"/>
        </w:rPr>
        <w:t xml:space="preserve">оссийской </w:t>
      </w:r>
      <w:r w:rsidR="00E907DF" w:rsidRPr="00F94DBB">
        <w:rPr>
          <w:rStyle w:val="Bodytext1"/>
          <w:rFonts w:ascii="Times New Roman" w:hAnsi="Times New Roman" w:cs="Times New Roman"/>
          <w:color w:val="000000" w:themeColor="text1"/>
          <w:lang w:val="ru-RU"/>
        </w:rPr>
        <w:t>Ф</w:t>
      </w:r>
      <w:r w:rsidR="009D4817" w:rsidRPr="00F94DBB">
        <w:rPr>
          <w:rStyle w:val="Bodytext1"/>
          <w:rFonts w:ascii="Times New Roman" w:hAnsi="Times New Roman" w:cs="Times New Roman"/>
          <w:color w:val="000000" w:themeColor="text1"/>
          <w:lang w:val="ru-RU"/>
        </w:rPr>
        <w:t>едерации</w:t>
      </w:r>
      <w:r w:rsidR="00E907DF" w:rsidRPr="00F94DBB">
        <w:rPr>
          <w:rStyle w:val="Bodytext1"/>
          <w:rFonts w:ascii="Times New Roman" w:hAnsi="Times New Roman" w:cs="Times New Roman"/>
          <w:color w:val="000000" w:themeColor="text1"/>
          <w:lang w:val="ru-RU"/>
        </w:rPr>
        <w:t>, регулирующими предоставление услуг водоснабжения</w:t>
      </w:r>
      <w:r w:rsidR="00E126AF" w:rsidRPr="00F94DBB">
        <w:rPr>
          <w:rStyle w:val="Bodytext1"/>
          <w:rFonts w:ascii="Times New Roman" w:hAnsi="Times New Roman" w:cs="Times New Roman"/>
          <w:color w:val="000000" w:themeColor="text1"/>
          <w:lang w:val="ru-RU"/>
        </w:rPr>
        <w:t>, являе</w:t>
      </w:r>
      <w:r w:rsidR="00C412E7">
        <w:rPr>
          <w:rStyle w:val="Bodytext1"/>
          <w:rFonts w:ascii="Times New Roman" w:hAnsi="Times New Roman" w:cs="Times New Roman"/>
          <w:color w:val="000000" w:themeColor="text1"/>
          <w:lang w:val="ru-RU"/>
        </w:rPr>
        <w:t>тся</w:t>
      </w:r>
      <w:r w:rsidR="00C412E7" w:rsidRPr="00C412E7">
        <w:rPr>
          <w:rStyle w:val="Bodytext1"/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E126AF" w:rsidRPr="00F94DBB">
        <w:rPr>
          <w:rStyle w:val="Bodytext1"/>
          <w:rFonts w:ascii="Times New Roman" w:hAnsi="Times New Roman" w:cs="Times New Roman"/>
          <w:color w:val="000000" w:themeColor="text1"/>
          <w:lang w:val="ru-RU"/>
        </w:rPr>
        <w:t xml:space="preserve">подача Потребителю </w:t>
      </w:r>
      <w:r w:rsidR="00E126AF" w:rsidRPr="00C8611D">
        <w:rPr>
          <w:rFonts w:ascii="Times New Roman" w:hAnsi="Times New Roman" w:cs="Times New Roman"/>
          <w:b w:val="0"/>
          <w:color w:val="000000"/>
          <w:lang w:val="ru-RU"/>
        </w:rPr>
        <w:t xml:space="preserve">через присоединенную водопроводную сеть из централизованных систем </w:t>
      </w:r>
      <w:r w:rsidR="00C412E7" w:rsidRPr="00C8611D">
        <w:rPr>
          <w:rFonts w:ascii="Times New Roman" w:hAnsi="Times New Roman" w:cs="Times New Roman"/>
          <w:b w:val="0"/>
          <w:color w:val="000000"/>
          <w:lang w:val="ru-RU"/>
        </w:rPr>
        <w:t>холодного водоснабжения холодной (питьевой</w:t>
      </w:r>
      <w:r w:rsidR="00E126AF" w:rsidRPr="00C8611D">
        <w:rPr>
          <w:rFonts w:ascii="Times New Roman" w:hAnsi="Times New Roman" w:cs="Times New Roman"/>
          <w:b w:val="0"/>
          <w:color w:val="000000"/>
          <w:lang w:val="ru-RU"/>
        </w:rPr>
        <w:t>) вод</w:t>
      </w:r>
      <w:r w:rsidR="00C412E7" w:rsidRPr="00C8611D">
        <w:rPr>
          <w:rFonts w:ascii="Times New Roman" w:hAnsi="Times New Roman" w:cs="Times New Roman"/>
          <w:b w:val="0"/>
          <w:color w:val="000000"/>
          <w:lang w:val="ru-RU"/>
        </w:rPr>
        <w:t>ы</w:t>
      </w:r>
      <w:r w:rsidR="00F94DBB" w:rsidRPr="00C8611D">
        <w:rPr>
          <w:rStyle w:val="Bodytext1"/>
          <w:rFonts w:ascii="Times New Roman" w:hAnsi="Times New Roman" w:cs="Times New Roman"/>
          <w:b/>
          <w:color w:val="000000" w:themeColor="text1"/>
          <w:lang w:val="ru-RU"/>
        </w:rPr>
        <w:t>.</w:t>
      </w:r>
      <w:r w:rsidR="00626D62">
        <w:rPr>
          <w:rStyle w:val="Bodytext1"/>
          <w:rFonts w:ascii="Times New Roman" w:hAnsi="Times New Roman" w:cs="Times New Roman"/>
          <w:color w:val="000000" w:themeColor="text1"/>
          <w:lang w:val="ru-RU"/>
        </w:rPr>
        <w:t xml:space="preserve"> Потребитель обязуется оплачивать принятую холодную (питьевую) воду.</w:t>
      </w:r>
    </w:p>
    <w:p w:rsidR="00580E61" w:rsidRPr="00F53348" w:rsidRDefault="004B5F70" w:rsidP="0057274D">
      <w:pPr>
        <w:pStyle w:val="Bodytext10"/>
        <w:tabs>
          <w:tab w:val="left" w:pos="2305"/>
        </w:tabs>
        <w:ind w:left="1418" w:firstLine="709"/>
        <w:jc w:val="both"/>
        <w:rPr>
          <w:rFonts w:ascii="Times New Roman" w:hAnsi="Times New Roman" w:cs="Times New Roman"/>
          <w:lang w:val="ru-RU"/>
        </w:rPr>
      </w:pPr>
      <w:r>
        <w:rPr>
          <w:rStyle w:val="Bodytext1"/>
          <w:rFonts w:ascii="Times New Roman" w:hAnsi="Times New Roman" w:cs="Times New Roman"/>
          <w:color w:val="000000"/>
          <w:lang w:val="ru-RU"/>
        </w:rPr>
        <w:t xml:space="preserve">1.2.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Настоящий договор </w:t>
      </w:r>
      <w:r w:rsidR="008506C2">
        <w:rPr>
          <w:rStyle w:val="Bodytext1"/>
          <w:rFonts w:ascii="Times New Roman" w:hAnsi="Times New Roman" w:cs="Times New Roman"/>
          <w:color w:val="000000"/>
          <w:lang w:val="ru-RU"/>
        </w:rPr>
        <w:t>считается заключенным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 с момента подключения</w:t>
      </w:r>
      <w:r w:rsidR="006D5C0D">
        <w:rPr>
          <w:rStyle w:val="Bodytext1"/>
          <w:rFonts w:ascii="Times New Roman" w:hAnsi="Times New Roman" w:cs="Times New Roman"/>
          <w:color w:val="000000"/>
          <w:lang w:val="ru-RU"/>
        </w:rPr>
        <w:t xml:space="preserve"> Потребителя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на </w:t>
      </w:r>
      <w:r w:rsidR="00E907DF" w:rsidRPr="004B5F70">
        <w:rPr>
          <w:rStyle w:val="Bodytext1"/>
          <w:rFonts w:ascii="Times New Roman" w:hAnsi="Times New Roman" w:cs="Times New Roman"/>
          <w:color w:val="000000"/>
          <w:lang w:val="ru-RU"/>
        </w:rPr>
        <w:t xml:space="preserve">территории </w:t>
      </w:r>
      <w:r w:rsidRPr="004B5F70">
        <w:rPr>
          <w:rStyle w:val="Bodytext1"/>
          <w:rFonts w:ascii="Times New Roman" w:hAnsi="Times New Roman" w:cs="Times New Roman"/>
          <w:color w:val="000000"/>
          <w:lang w:val="ru-RU"/>
        </w:rPr>
        <w:t>Малоархангельского района Орловской области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 к системе водоснабжения, но не ранее даты регистрации </w:t>
      </w:r>
      <w:r w:rsidR="00E907DF" w:rsidRPr="00C92502">
        <w:rPr>
          <w:rStyle w:val="Bodytext1"/>
          <w:rFonts w:ascii="Times New Roman" w:hAnsi="Times New Roman" w:cs="Times New Roman"/>
          <w:color w:val="000000"/>
          <w:lang w:val="ru-RU"/>
        </w:rPr>
        <w:t>МУП</w:t>
      </w:r>
      <w:r w:rsidR="00E907DF" w:rsidRPr="00C92502">
        <w:rPr>
          <w:rStyle w:val="Bodytext1"/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C92502" w:rsidRPr="00C92502">
        <w:rPr>
          <w:rFonts w:ascii="Times New Roman" w:hAnsi="Times New Roman" w:cs="Times New Roman"/>
          <w:b w:val="0"/>
          <w:spacing w:val="1"/>
          <w:lang w:val="ru-RU"/>
        </w:rPr>
        <w:t>«Малоархангельский тепловодсервис»</w:t>
      </w:r>
      <w:r w:rsidR="00C92502">
        <w:rPr>
          <w:spacing w:val="1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в качестве юридического лица.</w:t>
      </w:r>
    </w:p>
    <w:p w:rsidR="00580E61" w:rsidRPr="00F53348" w:rsidRDefault="006C6522" w:rsidP="0057274D">
      <w:pPr>
        <w:pStyle w:val="Bodytext10"/>
        <w:tabs>
          <w:tab w:val="left" w:pos="1795"/>
        </w:tabs>
        <w:ind w:left="1418" w:firstLine="709"/>
        <w:jc w:val="both"/>
        <w:rPr>
          <w:rFonts w:ascii="Times New Roman" w:hAnsi="Times New Roman" w:cs="Times New Roman"/>
          <w:lang w:val="ru-RU"/>
        </w:rPr>
      </w:pPr>
      <w:r>
        <w:rPr>
          <w:rStyle w:val="Bodytext1"/>
          <w:rFonts w:ascii="Times New Roman" w:hAnsi="Times New Roman" w:cs="Times New Roman"/>
          <w:color w:val="000000"/>
          <w:lang w:val="ru-RU"/>
        </w:rPr>
        <w:t>1.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З.</w:t>
      </w:r>
      <w:r>
        <w:rPr>
          <w:rStyle w:val="Bodytext1"/>
          <w:rFonts w:ascii="Times New Roman" w:hAnsi="Times New Roman" w:cs="Times New Roman"/>
          <w:color w:val="000000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Учет поставленных ко</w:t>
      </w:r>
      <w:r w:rsidR="00F94DBB">
        <w:rPr>
          <w:rStyle w:val="Bodytext1"/>
          <w:rFonts w:ascii="Times New Roman" w:hAnsi="Times New Roman" w:cs="Times New Roman"/>
          <w:color w:val="000000"/>
          <w:lang w:val="ru-RU"/>
        </w:rPr>
        <w:t xml:space="preserve">ммунальных услуг водоснабжения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производится по показаниям приборов учета, имеющихся у Потребителя, а при их отсутствии </w:t>
      </w:r>
      <w:r w:rsidR="001E6407">
        <w:rPr>
          <w:rStyle w:val="Bodytext1"/>
          <w:rFonts w:ascii="Times New Roman" w:hAnsi="Times New Roman" w:cs="Times New Roman"/>
          <w:color w:val="000000"/>
          <w:lang w:val="ru-RU"/>
        </w:rPr>
        <w:t>–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 </w:t>
      </w:r>
      <w:r w:rsidR="00E907DF" w:rsidRPr="00AF7C77">
        <w:rPr>
          <w:rStyle w:val="Bodytext1"/>
          <w:rFonts w:ascii="Times New Roman" w:hAnsi="Times New Roman" w:cs="Times New Roman"/>
          <w:color w:val="000000"/>
          <w:lang w:val="ru-RU"/>
        </w:rPr>
        <w:t>по</w:t>
      </w:r>
      <w:r w:rsidR="001E6407" w:rsidRPr="00AF7C77">
        <w:rPr>
          <w:rStyle w:val="Bodytext1"/>
          <w:rFonts w:ascii="Times New Roman" w:hAnsi="Times New Roman" w:cs="Times New Roman"/>
          <w:color w:val="000000"/>
          <w:lang w:val="ru-RU"/>
        </w:rPr>
        <w:t xml:space="preserve"> </w:t>
      </w:r>
      <w:r w:rsidR="00E907DF" w:rsidRPr="00AF7C77">
        <w:rPr>
          <w:rStyle w:val="Bodytext1"/>
          <w:rFonts w:ascii="Times New Roman" w:hAnsi="Times New Roman" w:cs="Times New Roman"/>
          <w:color w:val="000000"/>
          <w:lang w:val="ru-RU"/>
        </w:rPr>
        <w:t>установленным действующим законодательство</w:t>
      </w:r>
      <w:r w:rsidR="00AF7C77" w:rsidRPr="00AF7C77">
        <w:rPr>
          <w:rStyle w:val="Bodytext1"/>
          <w:rFonts w:ascii="Times New Roman" w:hAnsi="Times New Roman" w:cs="Times New Roman"/>
          <w:color w:val="000000"/>
          <w:lang w:val="ru-RU"/>
        </w:rPr>
        <w:t>м нормативам</w:t>
      </w:r>
      <w:r w:rsidR="00E907DF" w:rsidRPr="00AF7C77">
        <w:rPr>
          <w:rStyle w:val="Bodytext1"/>
          <w:rFonts w:ascii="Times New Roman" w:hAnsi="Times New Roman" w:cs="Times New Roman"/>
          <w:color w:val="000000"/>
          <w:lang w:val="ru-RU"/>
        </w:rPr>
        <w:t xml:space="preserve"> потребления.</w:t>
      </w:r>
    </w:p>
    <w:p w:rsidR="00580E61" w:rsidRPr="00763CE0" w:rsidRDefault="00E907DF" w:rsidP="00837026">
      <w:pPr>
        <w:pStyle w:val="Other10"/>
        <w:spacing w:after="0" w:line="240" w:lineRule="auto"/>
        <w:ind w:left="1418" w:firstLine="70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3CE0">
        <w:rPr>
          <w:rStyle w:val="Bodytext1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1.4.</w:t>
      </w:r>
      <w:r w:rsidR="001E6407" w:rsidRPr="00763CE0">
        <w:rPr>
          <w:rStyle w:val="Bodytext1"/>
          <w:rFonts w:ascii="Times New Roman" w:hAnsi="Times New Roman" w:cs="Times New Roman"/>
          <w:b w:val="0"/>
          <w:color w:val="000000"/>
          <w:lang w:val="ru-RU"/>
        </w:rPr>
        <w:t xml:space="preserve"> </w:t>
      </w:r>
      <w:r w:rsidRPr="00763CE0">
        <w:rPr>
          <w:rStyle w:val="Bodytext1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При выполнении настоящего договора, а также по всем вопросам, не оговоренным в</w:t>
      </w:r>
      <w:r w:rsidR="00763CE0" w:rsidRPr="00763CE0">
        <w:rPr>
          <w:rStyle w:val="Bodytext1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763CE0">
        <w:rPr>
          <w:rStyle w:val="Bodytext1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настоящем договоре, Стороны обязуются руководствоваться действующим</w:t>
      </w:r>
      <w:r w:rsidR="00763CE0" w:rsidRPr="00763CE0">
        <w:rPr>
          <w:rStyle w:val="Bodytext1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763CE0">
        <w:rPr>
          <w:rStyle w:val="Bodytext1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законодательством Р</w:t>
      </w:r>
      <w:r w:rsidR="00763CE0" w:rsidRPr="00763CE0">
        <w:rPr>
          <w:rStyle w:val="Bodytext1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оссийской </w:t>
      </w:r>
      <w:r w:rsidRPr="00763CE0">
        <w:rPr>
          <w:rStyle w:val="Bodytext1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Ф</w:t>
      </w:r>
      <w:r w:rsidR="00763CE0" w:rsidRPr="00763CE0">
        <w:rPr>
          <w:rStyle w:val="Bodytext1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едерации</w:t>
      </w:r>
      <w:r w:rsidRPr="00763CE0">
        <w:rPr>
          <w:rStyle w:val="Bodytext1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.</w:t>
      </w:r>
    </w:p>
    <w:p w:rsidR="00580E61" w:rsidRDefault="00E907DF" w:rsidP="00295384">
      <w:pPr>
        <w:pStyle w:val="Bodytext10"/>
        <w:numPr>
          <w:ilvl w:val="1"/>
          <w:numId w:val="8"/>
        </w:numPr>
        <w:tabs>
          <w:tab w:val="left" w:pos="1795"/>
        </w:tabs>
        <w:jc w:val="both"/>
        <w:rPr>
          <w:rStyle w:val="Bodytext1"/>
          <w:rFonts w:ascii="Times New Roman" w:hAnsi="Times New Roman" w:cs="Times New Roman"/>
          <w:color w:val="000000"/>
          <w:lang w:val="ru-RU"/>
        </w:rPr>
      </w:pPr>
      <w:r w:rsidRPr="00F53348">
        <w:rPr>
          <w:rStyle w:val="Bodytext1"/>
          <w:rFonts w:ascii="Times New Roman" w:hAnsi="Times New Roman" w:cs="Times New Roman"/>
          <w:color w:val="000000"/>
          <w:lang w:val="ru-RU"/>
        </w:rPr>
        <w:t>Срок действия договора - бессрочно.</w:t>
      </w:r>
    </w:p>
    <w:p w:rsidR="00B709BD" w:rsidRDefault="00B709BD" w:rsidP="00B709BD">
      <w:pPr>
        <w:pStyle w:val="Heading110"/>
        <w:keepNext/>
        <w:keepLines/>
        <w:tabs>
          <w:tab w:val="left" w:pos="5260"/>
        </w:tabs>
        <w:spacing w:after="0"/>
        <w:jc w:val="left"/>
        <w:rPr>
          <w:rStyle w:val="Bodytext1"/>
          <w:rFonts w:ascii="Times New Roman" w:hAnsi="Times New Roman" w:cs="Times New Roman"/>
          <w:color w:val="000000"/>
          <w:lang w:val="ru-RU"/>
        </w:rPr>
      </w:pPr>
      <w:bookmarkStart w:id="1" w:name="bookmark2"/>
    </w:p>
    <w:p w:rsidR="00580E61" w:rsidRDefault="00E907DF" w:rsidP="000160B6">
      <w:pPr>
        <w:pStyle w:val="Heading110"/>
        <w:keepNext/>
        <w:keepLines/>
        <w:numPr>
          <w:ilvl w:val="0"/>
          <w:numId w:val="8"/>
        </w:numPr>
        <w:tabs>
          <w:tab w:val="left" w:pos="5260"/>
        </w:tabs>
        <w:spacing w:after="0"/>
        <w:rPr>
          <w:rStyle w:val="Heading11"/>
          <w:rFonts w:ascii="Times New Roman" w:hAnsi="Times New Roman" w:cs="Times New Roman"/>
          <w:b/>
          <w:bCs/>
          <w:color w:val="000000"/>
          <w:lang w:val="ru-RU"/>
        </w:rPr>
      </w:pPr>
      <w:r w:rsidRPr="00295384">
        <w:rPr>
          <w:rStyle w:val="Heading11"/>
          <w:rFonts w:ascii="Times New Roman" w:hAnsi="Times New Roman" w:cs="Times New Roman"/>
          <w:b/>
          <w:bCs/>
          <w:color w:val="000000"/>
          <w:lang w:val="ru-RU"/>
        </w:rPr>
        <w:t>Обязательства сторон</w:t>
      </w:r>
      <w:bookmarkEnd w:id="1"/>
    </w:p>
    <w:p w:rsidR="000C4A8F" w:rsidRDefault="000C4A8F" w:rsidP="000C4A8F">
      <w:pPr>
        <w:pStyle w:val="Heading110"/>
        <w:keepNext/>
        <w:keepLines/>
        <w:tabs>
          <w:tab w:val="left" w:pos="5260"/>
        </w:tabs>
        <w:spacing w:after="0"/>
        <w:ind w:left="720"/>
        <w:jc w:val="left"/>
        <w:rPr>
          <w:rStyle w:val="Heading11"/>
          <w:rFonts w:ascii="Times New Roman" w:hAnsi="Times New Roman" w:cs="Times New Roman"/>
          <w:b/>
          <w:bCs/>
          <w:color w:val="000000"/>
          <w:lang w:val="ru-RU"/>
        </w:rPr>
      </w:pPr>
    </w:p>
    <w:p w:rsidR="00580E61" w:rsidRPr="00DA4EFA" w:rsidRDefault="000C4A8F" w:rsidP="00B837C7">
      <w:pPr>
        <w:pStyle w:val="Bodytext10"/>
        <w:tabs>
          <w:tab w:val="left" w:pos="2310"/>
        </w:tabs>
        <w:ind w:firstLine="2127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A4EFA">
        <w:rPr>
          <w:rStyle w:val="Bodytext1"/>
          <w:rFonts w:ascii="Times New Roman" w:hAnsi="Times New Roman" w:cs="Times New Roman"/>
          <w:color w:val="000000" w:themeColor="text1"/>
          <w:lang w:val="ru-RU"/>
        </w:rPr>
        <w:t xml:space="preserve">2.1. </w:t>
      </w:r>
      <w:r w:rsidR="008D6030">
        <w:rPr>
          <w:rFonts w:ascii="Times New Roman" w:hAnsi="Times New Roman" w:cs="Times New Roman"/>
          <w:b w:val="0"/>
          <w:noProof/>
          <w:color w:val="000000" w:themeColor="text1"/>
          <w:lang w:val="ru-RU"/>
        </w:rPr>
        <w:t>Предприятие</w:t>
      </w:r>
      <w:r w:rsidR="00DA4EFA" w:rsidRPr="00DA4EFA">
        <w:rPr>
          <w:rStyle w:val="Bodytext1"/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8D6030">
        <w:rPr>
          <w:rStyle w:val="Bodytext1"/>
          <w:rFonts w:ascii="Times New Roman" w:hAnsi="Times New Roman" w:cs="Times New Roman"/>
          <w:color w:val="000000" w:themeColor="text1"/>
          <w:lang w:val="ru-RU"/>
        </w:rPr>
        <w:t>обязано</w:t>
      </w:r>
      <w:r w:rsidR="00E907DF" w:rsidRPr="00DA4EFA">
        <w:rPr>
          <w:rStyle w:val="Bodytext1"/>
          <w:rFonts w:ascii="Times New Roman" w:hAnsi="Times New Roman" w:cs="Times New Roman"/>
          <w:color w:val="000000" w:themeColor="text1"/>
          <w:lang w:val="ru-RU"/>
        </w:rPr>
        <w:t>:</w:t>
      </w:r>
    </w:p>
    <w:p w:rsidR="00580E61" w:rsidRPr="00F53348" w:rsidRDefault="00E907DF" w:rsidP="00B837C7">
      <w:pPr>
        <w:pStyle w:val="Bodytext10"/>
        <w:tabs>
          <w:tab w:val="left" w:pos="1795"/>
        </w:tabs>
        <w:ind w:left="1418" w:firstLine="709"/>
        <w:jc w:val="both"/>
        <w:rPr>
          <w:rFonts w:ascii="Times New Roman" w:hAnsi="Times New Roman" w:cs="Times New Roman"/>
          <w:lang w:val="ru-RU"/>
        </w:rPr>
      </w:pPr>
      <w:r w:rsidRPr="000C4A8F">
        <w:rPr>
          <w:rStyle w:val="Bodytext1"/>
          <w:rFonts w:ascii="Times New Roman" w:hAnsi="Times New Roman" w:cs="Times New Roman"/>
          <w:bCs/>
          <w:color w:val="000000"/>
          <w:lang w:val="ru-RU"/>
        </w:rPr>
        <w:t>2.1.1.</w:t>
      </w:r>
      <w:r w:rsidR="000C4A8F" w:rsidRPr="000C4A8F">
        <w:rPr>
          <w:rStyle w:val="Bodytext1"/>
          <w:rFonts w:ascii="Times New Roman" w:hAnsi="Times New Roman" w:cs="Times New Roman"/>
          <w:bCs/>
          <w:color w:val="000000"/>
          <w:lang w:val="ru-RU"/>
        </w:rPr>
        <w:t xml:space="preserve"> </w:t>
      </w:r>
      <w:r w:rsidRPr="000C4A8F">
        <w:rPr>
          <w:rStyle w:val="Bodytext1"/>
          <w:rFonts w:ascii="Times New Roman" w:hAnsi="Times New Roman" w:cs="Times New Roman"/>
          <w:color w:val="000000"/>
          <w:lang w:val="ru-RU"/>
        </w:rPr>
        <w:t xml:space="preserve">Обеспечить </w:t>
      </w:r>
      <w:r w:rsidRPr="000C4A8F">
        <w:rPr>
          <w:rStyle w:val="Bodytext1"/>
          <w:rFonts w:ascii="Times New Roman" w:hAnsi="Times New Roman" w:cs="Times New Roman"/>
          <w:bCs/>
          <w:color w:val="000000"/>
          <w:lang w:val="ru-RU"/>
        </w:rPr>
        <w:t xml:space="preserve">Потребителю </w:t>
      </w:r>
      <w:r w:rsidR="004556C4">
        <w:rPr>
          <w:rStyle w:val="Bodytext1"/>
          <w:rFonts w:ascii="Times New Roman" w:hAnsi="Times New Roman" w:cs="Times New Roman"/>
          <w:color w:val="000000"/>
          <w:lang w:val="ru-RU"/>
        </w:rPr>
        <w:t xml:space="preserve">поставку услуг водоснабжения </w:t>
      </w:r>
      <w:r w:rsidRPr="000C4A8F">
        <w:rPr>
          <w:rStyle w:val="Bodytext1"/>
          <w:rFonts w:ascii="Times New Roman" w:hAnsi="Times New Roman" w:cs="Times New Roman"/>
          <w:color w:val="000000"/>
          <w:lang w:val="ru-RU"/>
        </w:rPr>
        <w:t>в</w:t>
      </w:r>
      <w:r w:rsidR="000C4A8F">
        <w:rPr>
          <w:rFonts w:ascii="Times New Roman" w:hAnsi="Times New Roman" w:cs="Times New Roman"/>
          <w:lang w:val="ru-RU"/>
        </w:rPr>
        <w:t xml:space="preserve"> </w:t>
      </w:r>
      <w:r w:rsidR="004A7997" w:rsidRPr="004A7997">
        <w:rPr>
          <w:rFonts w:ascii="Times New Roman" w:hAnsi="Times New Roman" w:cs="Times New Roman"/>
        </w:rPr>
        <w:pict>
          <v:rect id="_x0000_s1043" style="position:absolute;left:0;text-align:left;margin-left:0;margin-top:0;width:595pt;height:842pt;z-index:-251661312;mso-position-horizontal-relative:page;mso-position-vertical-relative:page" fillcolor="#fdfdff" stroked="f">
            <w10:wrap anchorx="page" anchory="page"/>
          </v:rect>
        </w:pict>
      </w:r>
      <w:r w:rsidRPr="00F53348">
        <w:rPr>
          <w:rStyle w:val="Bodytext1"/>
          <w:rFonts w:ascii="Times New Roman" w:hAnsi="Times New Roman" w:cs="Times New Roman"/>
          <w:color w:val="000000"/>
          <w:lang w:val="ru-RU"/>
        </w:rPr>
        <w:t>соотв</w:t>
      </w:r>
      <w:r w:rsidR="005C48C8">
        <w:rPr>
          <w:rStyle w:val="Bodytext1"/>
          <w:rFonts w:ascii="Times New Roman" w:hAnsi="Times New Roman" w:cs="Times New Roman"/>
          <w:color w:val="000000"/>
          <w:lang w:val="ru-RU"/>
        </w:rPr>
        <w:t>етствии с условиями договора и з</w:t>
      </w:r>
      <w:r w:rsidRPr="00F53348">
        <w:rPr>
          <w:rStyle w:val="Bodytext1"/>
          <w:rFonts w:ascii="Times New Roman" w:hAnsi="Times New Roman" w:cs="Times New Roman"/>
          <w:color w:val="000000"/>
          <w:lang w:val="ru-RU"/>
        </w:rPr>
        <w:t>аконодательством Российской Федерации.</w:t>
      </w:r>
    </w:p>
    <w:p w:rsidR="00580E61" w:rsidRPr="00F53348" w:rsidRDefault="000C4A8F" w:rsidP="00B837C7">
      <w:pPr>
        <w:pStyle w:val="Bodytext10"/>
        <w:tabs>
          <w:tab w:val="left" w:pos="2119"/>
        </w:tabs>
        <w:ind w:left="1418" w:firstLine="709"/>
        <w:jc w:val="both"/>
        <w:rPr>
          <w:rFonts w:ascii="Times New Roman" w:hAnsi="Times New Roman" w:cs="Times New Roman"/>
          <w:lang w:val="ru-RU"/>
        </w:rPr>
      </w:pPr>
      <w:r>
        <w:rPr>
          <w:rStyle w:val="Bodytext1"/>
          <w:rFonts w:ascii="Times New Roman" w:hAnsi="Times New Roman" w:cs="Times New Roman"/>
          <w:lang w:val="ru-RU"/>
        </w:rPr>
        <w:t xml:space="preserve">2.1.2.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Устранять аварии и иные</w:t>
      </w:r>
      <w:r w:rsidR="00594131">
        <w:rPr>
          <w:rStyle w:val="Bodytext1"/>
          <w:rFonts w:ascii="Times New Roman" w:hAnsi="Times New Roman" w:cs="Times New Roman"/>
          <w:color w:val="000000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нарушения в сроки,</w:t>
      </w:r>
      <w:r w:rsidR="00594131">
        <w:rPr>
          <w:rStyle w:val="Bodytext1"/>
          <w:rFonts w:ascii="Times New Roman" w:hAnsi="Times New Roman" w:cs="Times New Roman"/>
          <w:color w:val="000000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установленные законодательством Р</w:t>
      </w:r>
      <w:r w:rsidR="005C48C8">
        <w:rPr>
          <w:rStyle w:val="Bodytext1"/>
          <w:rFonts w:ascii="Times New Roman" w:hAnsi="Times New Roman" w:cs="Times New Roman"/>
          <w:color w:val="000000"/>
          <w:lang w:val="ru-RU"/>
        </w:rPr>
        <w:t xml:space="preserve">оссийской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Ф</w:t>
      </w:r>
      <w:r w:rsidR="005C48C8">
        <w:rPr>
          <w:rStyle w:val="Bodytext1"/>
          <w:rFonts w:ascii="Times New Roman" w:hAnsi="Times New Roman" w:cs="Times New Roman"/>
          <w:color w:val="000000"/>
          <w:lang w:val="ru-RU"/>
        </w:rPr>
        <w:t>едерации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.</w:t>
      </w:r>
    </w:p>
    <w:p w:rsidR="00580E61" w:rsidRPr="00F53348" w:rsidRDefault="00594131" w:rsidP="00B837C7">
      <w:pPr>
        <w:pStyle w:val="Bodytext10"/>
        <w:tabs>
          <w:tab w:val="left" w:pos="2034"/>
        </w:tabs>
        <w:ind w:left="1418" w:firstLine="709"/>
        <w:jc w:val="both"/>
        <w:rPr>
          <w:rFonts w:ascii="Times New Roman" w:hAnsi="Times New Roman" w:cs="Times New Roman"/>
          <w:lang w:val="ru-RU"/>
        </w:rPr>
      </w:pPr>
      <w:r>
        <w:rPr>
          <w:rStyle w:val="Bodytext1"/>
          <w:rFonts w:ascii="Times New Roman" w:hAnsi="Times New Roman" w:cs="Times New Roman"/>
          <w:color w:val="000000"/>
          <w:lang w:val="ru-RU"/>
        </w:rPr>
        <w:t xml:space="preserve">2.1.3.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Отпускать холодную</w:t>
      </w:r>
      <w:r w:rsidR="005C4F27">
        <w:rPr>
          <w:rStyle w:val="Bodytext1"/>
          <w:rFonts w:ascii="Times New Roman" w:hAnsi="Times New Roman" w:cs="Times New Roman"/>
          <w:color w:val="000000"/>
          <w:lang w:val="ru-RU"/>
        </w:rPr>
        <w:t xml:space="preserve"> (питьевую)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 воду потребителю соответствующую по </w:t>
      </w:r>
      <w:r w:rsidR="006B0454">
        <w:rPr>
          <w:rStyle w:val="Bodytext1"/>
          <w:rFonts w:ascii="Times New Roman" w:hAnsi="Times New Roman" w:cs="Times New Roman"/>
          <w:color w:val="000000"/>
          <w:lang w:val="ru-RU"/>
        </w:rPr>
        <w:t xml:space="preserve">действующим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требования</w:t>
      </w:r>
      <w:r w:rsidR="006B0454">
        <w:rPr>
          <w:rStyle w:val="Bodytext1"/>
          <w:rFonts w:ascii="Times New Roman" w:hAnsi="Times New Roman" w:cs="Times New Roman"/>
          <w:color w:val="000000"/>
          <w:lang w:val="ru-RU"/>
        </w:rPr>
        <w:t>м</w:t>
      </w:r>
      <w:r w:rsidR="00CD612B">
        <w:rPr>
          <w:rStyle w:val="Bodytext1"/>
          <w:rFonts w:ascii="Times New Roman" w:hAnsi="Times New Roman" w:cs="Times New Roman"/>
          <w:color w:val="000000"/>
          <w:lang w:val="ru-RU"/>
        </w:rPr>
        <w:t xml:space="preserve"> к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 качеству воды</w:t>
      </w:r>
      <w:r w:rsidR="007F7550">
        <w:rPr>
          <w:rStyle w:val="Bodytext1"/>
          <w:rFonts w:ascii="Times New Roman" w:hAnsi="Times New Roman" w:cs="Times New Roman"/>
          <w:color w:val="000000"/>
          <w:lang w:val="ru-RU"/>
        </w:rPr>
        <w:t xml:space="preserve"> из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 централизованн</w:t>
      </w:r>
      <w:r w:rsidR="00CD612B">
        <w:rPr>
          <w:rStyle w:val="Bodytext1"/>
          <w:rFonts w:ascii="Times New Roman" w:hAnsi="Times New Roman" w:cs="Times New Roman"/>
          <w:color w:val="000000"/>
          <w:lang w:val="ru-RU"/>
        </w:rPr>
        <w:t>ых систем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 </w:t>
      </w:r>
      <w:r w:rsidR="005C4F27">
        <w:rPr>
          <w:rStyle w:val="Bodytext1"/>
          <w:rFonts w:ascii="Times New Roman" w:hAnsi="Times New Roman" w:cs="Times New Roman"/>
          <w:color w:val="000000"/>
          <w:lang w:val="ru-RU"/>
        </w:rPr>
        <w:t>холодного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 водоснабжения.</w:t>
      </w:r>
    </w:p>
    <w:p w:rsidR="00580E61" w:rsidRPr="00594131" w:rsidRDefault="00594131" w:rsidP="00B837C7">
      <w:pPr>
        <w:pStyle w:val="Bodytext10"/>
        <w:tabs>
          <w:tab w:val="left" w:pos="1922"/>
        </w:tabs>
        <w:ind w:firstLine="2127"/>
        <w:jc w:val="both"/>
        <w:rPr>
          <w:rFonts w:ascii="Times New Roman" w:hAnsi="Times New Roman" w:cs="Times New Roman"/>
          <w:lang w:val="ru-RU"/>
        </w:rPr>
      </w:pPr>
      <w:r w:rsidRPr="00594131">
        <w:rPr>
          <w:rStyle w:val="Bodytext1"/>
          <w:rFonts w:ascii="Times New Roman" w:hAnsi="Times New Roman" w:cs="Times New Roman"/>
          <w:color w:val="000000"/>
          <w:lang w:val="ru-RU"/>
        </w:rPr>
        <w:t xml:space="preserve">2.2. </w:t>
      </w:r>
      <w:r w:rsidR="008D6030">
        <w:rPr>
          <w:rFonts w:ascii="Times New Roman" w:hAnsi="Times New Roman" w:cs="Times New Roman"/>
          <w:b w:val="0"/>
          <w:noProof/>
          <w:lang w:val="ru-RU"/>
        </w:rPr>
        <w:t>Предприятие</w:t>
      </w:r>
      <w:r w:rsidRPr="00594131">
        <w:rPr>
          <w:rStyle w:val="Bodytext1"/>
          <w:rFonts w:ascii="Times New Roman" w:hAnsi="Times New Roman" w:cs="Times New Roman"/>
          <w:color w:val="000000"/>
          <w:lang w:val="ru-RU"/>
        </w:rPr>
        <w:t xml:space="preserve"> </w:t>
      </w:r>
      <w:r w:rsidR="00E907DF" w:rsidRPr="00594131">
        <w:rPr>
          <w:rStyle w:val="Bodytext1"/>
          <w:rFonts w:ascii="Times New Roman" w:hAnsi="Times New Roman" w:cs="Times New Roman"/>
          <w:color w:val="000000"/>
          <w:lang w:val="ru-RU"/>
        </w:rPr>
        <w:t>имеет право:</w:t>
      </w:r>
    </w:p>
    <w:p w:rsidR="00580E61" w:rsidRPr="00785F18" w:rsidRDefault="00594131" w:rsidP="00B837C7">
      <w:pPr>
        <w:pStyle w:val="Bodytext10"/>
        <w:tabs>
          <w:tab w:val="left" w:pos="2053"/>
        </w:tabs>
        <w:ind w:left="1418" w:firstLine="709"/>
        <w:jc w:val="both"/>
        <w:rPr>
          <w:rFonts w:ascii="Times New Roman" w:hAnsi="Times New Roman" w:cs="Times New Roman"/>
          <w:lang w:val="ru-RU"/>
        </w:rPr>
      </w:pPr>
      <w:r>
        <w:rPr>
          <w:rStyle w:val="Bodytext1"/>
          <w:rFonts w:ascii="Times New Roman" w:hAnsi="Times New Roman" w:cs="Times New Roman"/>
          <w:color w:val="000000"/>
          <w:lang w:val="ru-RU"/>
        </w:rPr>
        <w:t xml:space="preserve">2.2.1.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Осуществлять контроль за потреблением воды и сбросом сточных вод путем проведения осмотров состояния инженерного оборудования </w:t>
      </w:r>
      <w:r w:rsidR="00E907DF" w:rsidRPr="00785F18">
        <w:rPr>
          <w:rStyle w:val="Bodytext1"/>
          <w:rFonts w:ascii="Times New Roman" w:hAnsi="Times New Roman" w:cs="Times New Roman"/>
          <w:bCs/>
          <w:color w:val="000000"/>
          <w:lang w:val="ru-RU"/>
        </w:rPr>
        <w:t>Потребителя.</w:t>
      </w:r>
    </w:p>
    <w:p w:rsidR="00580E61" w:rsidRDefault="00B837C7" w:rsidP="00B837C7">
      <w:pPr>
        <w:pStyle w:val="Bodytext10"/>
        <w:tabs>
          <w:tab w:val="left" w:pos="2048"/>
        </w:tabs>
        <w:ind w:left="1418" w:firstLine="709"/>
        <w:jc w:val="both"/>
        <w:rPr>
          <w:rStyle w:val="Bodytext1"/>
          <w:rFonts w:ascii="Times New Roman" w:hAnsi="Times New Roman" w:cs="Times New Roman"/>
          <w:color w:val="000000"/>
          <w:lang w:val="ru-RU"/>
        </w:rPr>
      </w:pPr>
      <w:r>
        <w:rPr>
          <w:rStyle w:val="Bodytext1"/>
          <w:rFonts w:ascii="Times New Roman" w:hAnsi="Times New Roman" w:cs="Times New Roman"/>
          <w:color w:val="000000"/>
          <w:lang w:val="ru-RU"/>
        </w:rPr>
        <w:t>2.2.</w:t>
      </w:r>
      <w:r w:rsidR="00DA4EFA">
        <w:rPr>
          <w:rStyle w:val="Bodytext1"/>
          <w:rFonts w:ascii="Times New Roman" w:hAnsi="Times New Roman" w:cs="Times New Roman"/>
          <w:color w:val="000000"/>
          <w:lang w:val="ru-RU"/>
        </w:rPr>
        <w:t xml:space="preserve">2.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Ограничивать предоставление услуг</w:t>
      </w:r>
      <w:r w:rsidR="00047541">
        <w:rPr>
          <w:rStyle w:val="Bodytext1"/>
          <w:rFonts w:ascii="Times New Roman" w:hAnsi="Times New Roman" w:cs="Times New Roman"/>
          <w:color w:val="000000"/>
          <w:lang w:val="ru-RU"/>
        </w:rPr>
        <w:t xml:space="preserve"> водоснабжения и транспортировки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 сточных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lastRenderedPageBreak/>
        <w:t xml:space="preserve">вод на сроки, установленные </w:t>
      </w:r>
      <w:r w:rsidR="009C1DB9">
        <w:rPr>
          <w:rStyle w:val="Bodytext1"/>
          <w:rFonts w:ascii="Times New Roman" w:hAnsi="Times New Roman" w:cs="Times New Roman"/>
          <w:color w:val="000000"/>
          <w:lang w:val="ru-RU"/>
        </w:rPr>
        <w:t>действующим з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аконодательством.</w:t>
      </w:r>
    </w:p>
    <w:p w:rsidR="00580E61" w:rsidRPr="000563C3" w:rsidRDefault="00764176" w:rsidP="00764176">
      <w:pPr>
        <w:pStyle w:val="Bodytext10"/>
        <w:tabs>
          <w:tab w:val="left" w:pos="5326"/>
        </w:tabs>
        <w:ind w:firstLine="2127"/>
        <w:jc w:val="both"/>
        <w:rPr>
          <w:rStyle w:val="Bodytext1"/>
          <w:rFonts w:ascii="Times New Roman" w:hAnsi="Times New Roman" w:cs="Times New Roman"/>
          <w:bCs/>
          <w:lang w:val="ru-RU"/>
        </w:rPr>
      </w:pPr>
      <w:r w:rsidRPr="000563C3">
        <w:rPr>
          <w:rFonts w:ascii="Times New Roman" w:hAnsi="Times New Roman" w:cs="Times New Roman"/>
          <w:b w:val="0"/>
          <w:lang w:val="ru-RU"/>
        </w:rPr>
        <w:t>2.3.</w:t>
      </w:r>
      <w:r w:rsidR="00DA4EFA" w:rsidRPr="000563C3">
        <w:rPr>
          <w:rStyle w:val="Bodytext1"/>
          <w:rFonts w:ascii="Times New Roman" w:hAnsi="Times New Roman" w:cs="Times New Roman"/>
          <w:bCs/>
          <w:color w:val="000000"/>
          <w:lang w:val="ru-RU"/>
        </w:rPr>
        <w:t xml:space="preserve"> </w:t>
      </w:r>
      <w:r w:rsidR="00E907DF" w:rsidRPr="000563C3">
        <w:rPr>
          <w:rStyle w:val="Bodytext1"/>
          <w:rFonts w:ascii="Times New Roman" w:hAnsi="Times New Roman" w:cs="Times New Roman"/>
          <w:bCs/>
          <w:color w:val="000000"/>
          <w:lang w:val="ru-RU"/>
        </w:rPr>
        <w:t>Потребитель обязан:</w:t>
      </w:r>
    </w:p>
    <w:p w:rsidR="00580E61" w:rsidRPr="00F53348" w:rsidRDefault="00DA4EFA" w:rsidP="00764176">
      <w:pPr>
        <w:pStyle w:val="Heading110"/>
        <w:keepNext/>
        <w:keepLines/>
        <w:spacing w:after="0"/>
        <w:ind w:left="1418" w:firstLine="709"/>
        <w:jc w:val="both"/>
        <w:rPr>
          <w:rFonts w:ascii="Times New Roman" w:hAnsi="Times New Roman" w:cs="Times New Roman"/>
          <w:lang w:val="ru-RU"/>
        </w:rPr>
      </w:pPr>
      <w:r w:rsidRPr="00474548">
        <w:rPr>
          <w:rStyle w:val="Heading11"/>
          <w:rFonts w:ascii="Times New Roman" w:hAnsi="Times New Roman" w:cs="Times New Roman"/>
          <w:bCs/>
          <w:color w:val="4E4A4E"/>
          <w:lang w:val="ru-RU"/>
        </w:rPr>
        <w:t>2.3.1.</w:t>
      </w:r>
      <w:r w:rsidR="00155FFA">
        <w:rPr>
          <w:rStyle w:val="Heading11"/>
          <w:rFonts w:ascii="Times New Roman" w:hAnsi="Times New Roman" w:cs="Times New Roman"/>
          <w:bCs/>
          <w:color w:val="4E4A4E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Оплачивать </w:t>
      </w:r>
      <w:r w:rsidR="00E907DF" w:rsidRPr="00155FFA">
        <w:rPr>
          <w:rStyle w:val="Bodytext1"/>
          <w:rFonts w:ascii="Times New Roman" w:hAnsi="Times New Roman" w:cs="Times New Roman"/>
          <w:color w:val="000000" w:themeColor="text1"/>
          <w:lang w:val="ru-RU"/>
        </w:rPr>
        <w:t xml:space="preserve">услуги </w:t>
      </w:r>
      <w:r w:rsidR="008D6030">
        <w:rPr>
          <w:rFonts w:ascii="Times New Roman" w:hAnsi="Times New Roman" w:cs="Times New Roman"/>
          <w:b w:val="0"/>
          <w:noProof/>
          <w:color w:val="000000" w:themeColor="text1"/>
          <w:lang w:val="ru-RU"/>
        </w:rPr>
        <w:t>Предприятия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 в порядке и сроки, установленные настоящим договором.</w:t>
      </w:r>
    </w:p>
    <w:p w:rsidR="00580E61" w:rsidRPr="00F53348" w:rsidRDefault="004556C4" w:rsidP="002D28C9">
      <w:pPr>
        <w:pStyle w:val="Bodytext10"/>
        <w:tabs>
          <w:tab w:val="left" w:pos="2034"/>
        </w:tabs>
        <w:ind w:left="1418" w:firstLine="709"/>
        <w:jc w:val="both"/>
        <w:rPr>
          <w:rFonts w:ascii="Times New Roman" w:hAnsi="Times New Roman" w:cs="Times New Roman"/>
          <w:lang w:val="ru-RU"/>
        </w:rPr>
      </w:pPr>
      <w:r>
        <w:rPr>
          <w:rStyle w:val="Bodytext1"/>
          <w:rFonts w:ascii="Times New Roman" w:hAnsi="Times New Roman" w:cs="Times New Roman"/>
          <w:color w:val="000000"/>
          <w:lang w:val="ru-RU"/>
        </w:rPr>
        <w:t>2.3.2</w:t>
      </w:r>
      <w:r w:rsidR="002D28C9">
        <w:rPr>
          <w:rStyle w:val="Bodytext1"/>
          <w:rFonts w:ascii="Times New Roman" w:hAnsi="Times New Roman" w:cs="Times New Roman"/>
          <w:color w:val="000000"/>
          <w:lang w:val="ru-RU"/>
        </w:rPr>
        <w:t xml:space="preserve">.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Сообщать </w:t>
      </w:r>
      <w:r w:rsidR="00DC4162">
        <w:rPr>
          <w:rFonts w:ascii="Times New Roman" w:hAnsi="Times New Roman" w:cs="Times New Roman"/>
          <w:b w:val="0"/>
          <w:noProof/>
          <w:color w:val="000000" w:themeColor="text1"/>
          <w:lang w:val="ru-RU"/>
        </w:rPr>
        <w:t>Предприятию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 обо всех изменениях основании и условии пользования коммунальными услугами и их оплаты не позднее 10 рабочих дней с даты произошедших изменений, а также немедленно о неисправности и нарушениях в работе средств измерений, срыве или нарушении целостности пломб на приборах учета в день их обнаружения, немедленно принимать меры к ликвидации утечек на линии </w:t>
      </w:r>
      <w:r w:rsidR="00E907DF" w:rsidRPr="00785F18">
        <w:rPr>
          <w:rStyle w:val="Bodytext1"/>
          <w:rFonts w:ascii="Times New Roman" w:hAnsi="Times New Roman" w:cs="Times New Roman"/>
          <w:bCs/>
          <w:color w:val="000000"/>
          <w:lang w:val="ru-RU"/>
        </w:rPr>
        <w:t>Потребителя</w:t>
      </w:r>
      <w:r w:rsidR="00E907DF" w:rsidRPr="00F53348">
        <w:rPr>
          <w:rStyle w:val="Bodytext1"/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от места врезки в сети </w:t>
      </w:r>
      <w:r w:rsidR="00185817">
        <w:rPr>
          <w:rFonts w:ascii="Times New Roman" w:hAnsi="Times New Roman" w:cs="Times New Roman"/>
          <w:b w:val="0"/>
          <w:noProof/>
          <w:color w:val="000000" w:themeColor="text1"/>
          <w:lang w:val="ru-RU"/>
        </w:rPr>
        <w:t>Предприятия</w:t>
      </w:r>
      <w:r w:rsidR="002D28C9">
        <w:rPr>
          <w:rFonts w:ascii="Times New Roman" w:hAnsi="Times New Roman" w:cs="Times New Roman"/>
          <w:b w:val="0"/>
          <w:noProof/>
          <w:color w:val="000000" w:themeColor="text1"/>
          <w:lang w:val="ru-RU"/>
        </w:rPr>
        <w:t>.</w:t>
      </w:r>
    </w:p>
    <w:p w:rsidR="00580E61" w:rsidRPr="00F53348" w:rsidRDefault="004556C4" w:rsidP="002D28C9">
      <w:pPr>
        <w:pStyle w:val="Bodytext10"/>
        <w:tabs>
          <w:tab w:val="left" w:pos="2058"/>
        </w:tabs>
        <w:ind w:left="1418" w:firstLine="709"/>
        <w:jc w:val="both"/>
        <w:rPr>
          <w:rFonts w:ascii="Times New Roman" w:hAnsi="Times New Roman" w:cs="Times New Roman"/>
          <w:lang w:val="ru-RU"/>
        </w:rPr>
      </w:pPr>
      <w:r>
        <w:rPr>
          <w:rStyle w:val="Bodytext1"/>
          <w:rFonts w:ascii="Times New Roman" w:hAnsi="Times New Roman" w:cs="Times New Roman"/>
          <w:lang w:val="ru-RU"/>
        </w:rPr>
        <w:t>2.3.3</w:t>
      </w:r>
      <w:r w:rsidR="002D28C9">
        <w:rPr>
          <w:rStyle w:val="Bodytext1"/>
          <w:rFonts w:ascii="Times New Roman" w:hAnsi="Times New Roman" w:cs="Times New Roman"/>
          <w:lang w:val="ru-RU"/>
        </w:rPr>
        <w:t xml:space="preserve">.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Следить </w:t>
      </w:r>
      <w:r w:rsidR="002D28C9">
        <w:rPr>
          <w:rStyle w:val="Bodytext1"/>
          <w:rFonts w:ascii="Times New Roman" w:hAnsi="Times New Roman" w:cs="Times New Roman"/>
          <w:lang w:val="ru-RU"/>
        </w:rPr>
        <w:t xml:space="preserve">за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окончанием</w:t>
      </w:r>
      <w:r w:rsidR="002D28C9">
        <w:rPr>
          <w:rStyle w:val="Bodytext1"/>
          <w:rFonts w:ascii="Times New Roman" w:hAnsi="Times New Roman" w:cs="Times New Roman"/>
          <w:color w:val="000000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срока</w:t>
      </w:r>
      <w:r w:rsidR="002D28C9">
        <w:rPr>
          <w:rStyle w:val="Bodytext1"/>
          <w:rFonts w:ascii="Times New Roman" w:hAnsi="Times New Roman" w:cs="Times New Roman"/>
          <w:color w:val="000000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действия поверки на средствах</w:t>
      </w:r>
      <w:r w:rsidR="002D28C9">
        <w:rPr>
          <w:rStyle w:val="Bodytext1"/>
          <w:rFonts w:ascii="Times New Roman" w:hAnsi="Times New Roman" w:cs="Times New Roman"/>
          <w:color w:val="000000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измерений. </w:t>
      </w:r>
      <w:r w:rsidR="00E907DF" w:rsidRPr="002D28C9">
        <w:rPr>
          <w:rStyle w:val="Bodytext1"/>
          <w:rFonts w:ascii="Times New Roman" w:hAnsi="Times New Roman" w:cs="Times New Roman"/>
          <w:color w:val="000000"/>
          <w:lang w:val="ru-RU"/>
        </w:rPr>
        <w:t>До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 окончания межповерочного интервала своевременно производить очередную поверку или замену счетчика на новый.</w:t>
      </w:r>
    </w:p>
    <w:p w:rsidR="00580E61" w:rsidRPr="00F53348" w:rsidRDefault="004556C4" w:rsidP="002D28C9">
      <w:pPr>
        <w:pStyle w:val="Bodytext10"/>
        <w:tabs>
          <w:tab w:val="left" w:pos="2039"/>
        </w:tabs>
        <w:ind w:left="1418" w:firstLine="709"/>
        <w:jc w:val="both"/>
        <w:rPr>
          <w:rFonts w:ascii="Times New Roman" w:hAnsi="Times New Roman" w:cs="Times New Roman"/>
          <w:lang w:val="ru-RU"/>
        </w:rPr>
      </w:pPr>
      <w:r>
        <w:rPr>
          <w:rStyle w:val="Bodytext1"/>
          <w:rFonts w:ascii="Times New Roman" w:hAnsi="Times New Roman" w:cs="Times New Roman"/>
          <w:color w:val="000000"/>
          <w:lang w:val="ru-RU"/>
        </w:rPr>
        <w:t>2.3.4</w:t>
      </w:r>
      <w:r w:rsidR="002D28C9">
        <w:rPr>
          <w:rStyle w:val="Bodytext1"/>
          <w:rFonts w:ascii="Times New Roman" w:hAnsi="Times New Roman" w:cs="Times New Roman"/>
          <w:color w:val="000000"/>
          <w:lang w:val="ru-RU"/>
        </w:rPr>
        <w:t xml:space="preserve">.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Беспрепятственно допускать представителей </w:t>
      </w:r>
      <w:r w:rsidR="00185817">
        <w:rPr>
          <w:rFonts w:ascii="Times New Roman" w:hAnsi="Times New Roman" w:cs="Times New Roman"/>
          <w:b w:val="0"/>
          <w:noProof/>
          <w:color w:val="000000" w:themeColor="text1"/>
          <w:lang w:val="ru-RU"/>
        </w:rPr>
        <w:t>Предприятия</w:t>
      </w:r>
      <w:r w:rsidR="006C4454">
        <w:rPr>
          <w:rStyle w:val="Bodytext1"/>
          <w:rFonts w:ascii="Times New Roman" w:hAnsi="Times New Roman" w:cs="Times New Roman"/>
          <w:color w:val="000000"/>
          <w:lang w:val="ru-RU"/>
        </w:rPr>
        <w:t xml:space="preserve"> и иных лиц, надлежащим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 образом уполномоченных для контрольного снятия показаний прибора учета воды, осмотра инженерного оборудования </w:t>
      </w:r>
      <w:r w:rsidR="00E907DF" w:rsidRPr="00785F18">
        <w:rPr>
          <w:rStyle w:val="Bodytext1"/>
          <w:rFonts w:ascii="Times New Roman" w:hAnsi="Times New Roman" w:cs="Times New Roman"/>
          <w:bCs/>
          <w:color w:val="000000"/>
          <w:lang w:val="ru-RU"/>
        </w:rPr>
        <w:t>Потребителя,</w:t>
      </w:r>
      <w:r w:rsidR="00E907DF" w:rsidRPr="00F53348">
        <w:rPr>
          <w:rStyle w:val="Bodytext1"/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соответствия фактической численности и количества проживающих (зарегистрированных), проверки учета водомером работы каждого крана, унитаза, стиральной машин</w:t>
      </w:r>
      <w:r w:rsidR="0081708F">
        <w:rPr>
          <w:rStyle w:val="Bodytext1"/>
          <w:rFonts w:ascii="Times New Roman" w:hAnsi="Times New Roman" w:cs="Times New Roman"/>
          <w:color w:val="000000"/>
          <w:lang w:val="ru-RU"/>
        </w:rPr>
        <w:t xml:space="preserve">ы,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проверки качества опломбировки и целостности пломб на узлах учета, проверки соответствия степени благоустройства и сантехнического оборудования норме водопотребления, проверки наличия подсобного хозяйства, поливочных площадей, теплиц и т.д., перевод жилого фонда в нежилой, и иных оснований и условий пользования коммунальными услугами.</w:t>
      </w:r>
    </w:p>
    <w:p w:rsidR="0081708F" w:rsidRDefault="004556C4" w:rsidP="0081708F">
      <w:pPr>
        <w:pStyle w:val="Bodytext10"/>
        <w:tabs>
          <w:tab w:val="left" w:pos="2019"/>
        </w:tabs>
        <w:ind w:firstLine="2127"/>
        <w:rPr>
          <w:rFonts w:ascii="Times New Roman" w:hAnsi="Times New Roman" w:cs="Times New Roman"/>
          <w:lang w:val="ru-RU"/>
        </w:rPr>
      </w:pPr>
      <w:r>
        <w:rPr>
          <w:rStyle w:val="Bodytext1"/>
          <w:rFonts w:ascii="Times New Roman" w:hAnsi="Times New Roman" w:cs="Times New Roman"/>
          <w:color w:val="000000"/>
          <w:lang w:val="ru-RU"/>
        </w:rPr>
        <w:t>2.3.5</w:t>
      </w:r>
      <w:r w:rsidR="0081708F">
        <w:rPr>
          <w:rStyle w:val="Bodytext1"/>
          <w:rFonts w:ascii="Times New Roman" w:hAnsi="Times New Roman" w:cs="Times New Roman"/>
          <w:color w:val="000000"/>
          <w:lang w:val="ru-RU"/>
        </w:rPr>
        <w:t>.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Установить приборы учета и контроля на границе балансовой принадлежности.</w:t>
      </w:r>
    </w:p>
    <w:p w:rsidR="00580E61" w:rsidRPr="0081708F" w:rsidRDefault="0081708F" w:rsidP="0081708F">
      <w:pPr>
        <w:pStyle w:val="Bodytext10"/>
        <w:tabs>
          <w:tab w:val="left" w:pos="2019"/>
        </w:tabs>
        <w:ind w:firstLine="2127"/>
        <w:rPr>
          <w:rFonts w:ascii="Times New Roman" w:hAnsi="Times New Roman" w:cs="Times New Roman"/>
          <w:lang w:val="ru-RU"/>
        </w:rPr>
      </w:pPr>
      <w:r w:rsidRPr="00785F18">
        <w:rPr>
          <w:rFonts w:ascii="Times New Roman" w:hAnsi="Times New Roman" w:cs="Times New Roman"/>
          <w:b w:val="0"/>
          <w:lang w:val="ru-RU"/>
        </w:rPr>
        <w:t xml:space="preserve">2.4. </w:t>
      </w:r>
      <w:r w:rsidR="00E907DF" w:rsidRPr="00785F18">
        <w:rPr>
          <w:rStyle w:val="Bodytext1"/>
          <w:rFonts w:ascii="Times New Roman" w:hAnsi="Times New Roman" w:cs="Times New Roman"/>
          <w:bCs/>
          <w:color w:val="000000"/>
          <w:lang w:val="ru-RU"/>
        </w:rPr>
        <w:t>Потребителю</w:t>
      </w:r>
      <w:r w:rsidR="00E907DF" w:rsidRPr="00785F18">
        <w:rPr>
          <w:rStyle w:val="Bodytext1"/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E907DF" w:rsidRPr="0081708F">
        <w:rPr>
          <w:rStyle w:val="Bodytext1"/>
          <w:rFonts w:ascii="Times New Roman" w:hAnsi="Times New Roman" w:cs="Times New Roman"/>
          <w:color w:val="000000"/>
          <w:lang w:val="ru-RU"/>
        </w:rPr>
        <w:t>запрещается:</w:t>
      </w:r>
    </w:p>
    <w:p w:rsidR="00580E61" w:rsidRPr="00F53348" w:rsidRDefault="0081708F" w:rsidP="00785F18">
      <w:pPr>
        <w:pStyle w:val="Bodytext10"/>
        <w:tabs>
          <w:tab w:val="left" w:pos="2209"/>
        </w:tabs>
        <w:ind w:left="1418" w:firstLine="709"/>
        <w:jc w:val="both"/>
        <w:rPr>
          <w:rFonts w:ascii="Times New Roman" w:hAnsi="Times New Roman" w:cs="Times New Roman"/>
          <w:lang w:val="ru-RU"/>
        </w:rPr>
      </w:pPr>
      <w:r>
        <w:rPr>
          <w:rStyle w:val="Bodytext1"/>
          <w:rFonts w:ascii="Times New Roman" w:hAnsi="Times New Roman" w:cs="Times New Roman"/>
          <w:lang w:val="ru-RU"/>
        </w:rPr>
        <w:t>2.4.1.</w:t>
      </w:r>
      <w:r w:rsidR="00DC2CEA">
        <w:rPr>
          <w:rStyle w:val="Bodytext1"/>
          <w:rFonts w:ascii="Times New Roman" w:hAnsi="Times New Roman" w:cs="Times New Roman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Самовольно присоединяться </w:t>
      </w:r>
      <w:r w:rsidR="00785F18">
        <w:rPr>
          <w:rStyle w:val="Bodytext1"/>
          <w:rFonts w:ascii="Times New Roman" w:hAnsi="Times New Roman" w:cs="Times New Roman"/>
          <w:lang w:val="ru-RU"/>
        </w:rPr>
        <w:t>к</w:t>
      </w:r>
      <w:r w:rsidR="00627DAA">
        <w:rPr>
          <w:rStyle w:val="Bodytext1"/>
          <w:rFonts w:ascii="Times New Roman" w:hAnsi="Times New Roman" w:cs="Times New Roman"/>
          <w:color w:val="4E4A4E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инженерным</w:t>
      </w:r>
      <w:r w:rsidR="00785F18">
        <w:rPr>
          <w:rStyle w:val="Bodytext1"/>
          <w:rFonts w:ascii="Times New Roman" w:hAnsi="Times New Roman" w:cs="Times New Roman"/>
          <w:color w:val="000000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системам</w:t>
      </w:r>
      <w:r w:rsidR="00627DAA">
        <w:rPr>
          <w:rStyle w:val="Bodytext1"/>
          <w:rFonts w:ascii="Times New Roman" w:hAnsi="Times New Roman" w:cs="Times New Roman"/>
          <w:color w:val="000000"/>
          <w:lang w:val="ru-RU"/>
        </w:rPr>
        <w:t xml:space="preserve"> водоснабжения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 или присоединяться к ним в обход индивидуальных приб</w:t>
      </w:r>
      <w:r w:rsidR="003A6E6D">
        <w:rPr>
          <w:rStyle w:val="Bodytext1"/>
          <w:rFonts w:ascii="Times New Roman" w:hAnsi="Times New Roman" w:cs="Times New Roman"/>
          <w:color w:val="000000"/>
          <w:lang w:val="ru-RU"/>
        </w:rPr>
        <w:t>оров учета, вносить изменения в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 инженерные системы</w:t>
      </w:r>
      <w:r w:rsidR="003A6E6D">
        <w:rPr>
          <w:rStyle w:val="Bodytext1"/>
          <w:rFonts w:ascii="Times New Roman" w:hAnsi="Times New Roman" w:cs="Times New Roman"/>
          <w:color w:val="000000"/>
          <w:lang w:val="ru-RU"/>
        </w:rPr>
        <w:t xml:space="preserve"> водоснабжения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 без внесения в установленном порядке изменений.</w:t>
      </w:r>
    </w:p>
    <w:p w:rsidR="00580E61" w:rsidRDefault="00785F18" w:rsidP="00785F18">
      <w:pPr>
        <w:pStyle w:val="Bodytext10"/>
        <w:tabs>
          <w:tab w:val="left" w:pos="2209"/>
        </w:tabs>
        <w:ind w:left="1418" w:firstLine="709"/>
        <w:jc w:val="both"/>
        <w:rPr>
          <w:rStyle w:val="Bodytext1"/>
          <w:rFonts w:ascii="Times New Roman" w:hAnsi="Times New Roman" w:cs="Times New Roman"/>
          <w:color w:val="000000"/>
          <w:lang w:val="ru-RU"/>
        </w:rPr>
      </w:pPr>
      <w:r>
        <w:rPr>
          <w:rStyle w:val="Bodytext1"/>
          <w:rFonts w:ascii="Times New Roman" w:hAnsi="Times New Roman" w:cs="Times New Roman"/>
          <w:lang w:val="ru-RU"/>
        </w:rPr>
        <w:t xml:space="preserve">2.4.2.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Самовольно нарушать пломбы</w:t>
      </w:r>
      <w:r>
        <w:rPr>
          <w:rStyle w:val="Bodytext1"/>
          <w:rFonts w:ascii="Times New Roman" w:hAnsi="Times New Roman" w:cs="Times New Roman"/>
          <w:color w:val="000000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на приборах </w:t>
      </w:r>
      <w:r w:rsidR="00E907DF" w:rsidRPr="00F53348">
        <w:rPr>
          <w:rStyle w:val="Bodytext1"/>
          <w:rFonts w:ascii="Times New Roman" w:hAnsi="Times New Roman" w:cs="Times New Roman"/>
          <w:color w:val="4E4A4E"/>
        </w:rPr>
        <w:t>y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чета и</w:t>
      </w:r>
      <w:r>
        <w:rPr>
          <w:rStyle w:val="Bodytext1"/>
          <w:rFonts w:ascii="Times New Roman" w:hAnsi="Times New Roman" w:cs="Times New Roman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в местах их подключени</w:t>
      </w:r>
      <w:r>
        <w:rPr>
          <w:rStyle w:val="Bodytext1"/>
          <w:rFonts w:ascii="Times New Roman" w:hAnsi="Times New Roman" w:cs="Times New Roman"/>
          <w:color w:val="000000"/>
          <w:lang w:val="ru-RU"/>
        </w:rPr>
        <w:t>я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 (крепления), демонтировать приборы учета и осуществлять несанкционированное вмешательство в работу указанных приборов учета.</w:t>
      </w:r>
    </w:p>
    <w:p w:rsidR="001B1962" w:rsidRPr="00F53348" w:rsidRDefault="001B1962" w:rsidP="00785F18">
      <w:pPr>
        <w:pStyle w:val="Bodytext10"/>
        <w:tabs>
          <w:tab w:val="left" w:pos="2209"/>
        </w:tabs>
        <w:ind w:left="1418" w:firstLine="709"/>
        <w:jc w:val="both"/>
        <w:rPr>
          <w:rFonts w:ascii="Times New Roman" w:hAnsi="Times New Roman" w:cs="Times New Roman"/>
          <w:lang w:val="ru-RU"/>
        </w:rPr>
      </w:pPr>
    </w:p>
    <w:p w:rsidR="00580E61" w:rsidRDefault="00E907DF" w:rsidP="001B1962">
      <w:pPr>
        <w:pStyle w:val="Bodytext40"/>
        <w:tabs>
          <w:tab w:val="left" w:pos="1277"/>
        </w:tabs>
        <w:spacing w:after="0" w:line="240" w:lineRule="auto"/>
        <w:ind w:right="420"/>
        <w:jc w:val="center"/>
        <w:rPr>
          <w:rStyle w:val="Bodytext1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1962">
        <w:rPr>
          <w:rStyle w:val="Bodytext4"/>
          <w:rFonts w:ascii="Times New Roman" w:hAnsi="Times New Roman" w:cs="Times New Roman"/>
          <w:color w:val="000000"/>
          <w:sz w:val="24"/>
          <w:szCs w:val="24"/>
          <w:lang w:val="ru-RU"/>
        </w:rPr>
        <w:t>'</w:t>
      </w:r>
      <w:r w:rsidRPr="001B1962">
        <w:rPr>
          <w:rStyle w:val="Bodytext4"/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1B1962" w:rsidRPr="001B1962">
        <w:rPr>
          <w:rStyle w:val="Bodytext1"/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3.</w:t>
      </w:r>
      <w:r w:rsidR="001B1962">
        <w:rPr>
          <w:rStyle w:val="Bodytext1"/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 xml:space="preserve"> </w:t>
      </w:r>
      <w:r w:rsidR="001B1962" w:rsidRPr="001B1962">
        <w:rPr>
          <w:rStyle w:val="Bodytext1"/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>Поря</w:t>
      </w:r>
      <w:r w:rsidR="00213B32">
        <w:rPr>
          <w:rStyle w:val="Bodytext1"/>
          <w:rFonts w:ascii="Times New Roman" w:hAnsi="Times New Roman" w:cs="Times New Roman"/>
          <w:color w:val="000000"/>
          <w:sz w:val="24"/>
          <w:szCs w:val="24"/>
          <w:lang w:val="ru-RU"/>
        </w:rPr>
        <w:t>док расчетов</w:t>
      </w:r>
    </w:p>
    <w:p w:rsidR="001B1962" w:rsidRPr="001B1962" w:rsidRDefault="001B1962" w:rsidP="001B1962">
      <w:pPr>
        <w:pStyle w:val="Bodytext40"/>
        <w:tabs>
          <w:tab w:val="left" w:pos="1277"/>
        </w:tabs>
        <w:spacing w:after="0" w:line="240" w:lineRule="auto"/>
        <w:ind w:right="4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73F74" w:rsidRPr="00E0463C" w:rsidRDefault="00A73F74" w:rsidP="004A32BC">
      <w:pPr>
        <w:pStyle w:val="Bodytext10"/>
        <w:tabs>
          <w:tab w:val="left" w:pos="2017"/>
        </w:tabs>
        <w:ind w:left="1418" w:firstLine="709"/>
        <w:jc w:val="both"/>
        <w:rPr>
          <w:rStyle w:val="Bodytext1"/>
          <w:rFonts w:ascii="Times New Roman" w:hAnsi="Times New Roman" w:cs="Times New Roman"/>
          <w:color w:val="000000"/>
          <w:lang w:val="ru-RU"/>
        </w:rPr>
      </w:pPr>
      <w:r w:rsidRPr="00232C4A">
        <w:rPr>
          <w:rStyle w:val="Bodytext1"/>
          <w:rFonts w:ascii="Times New Roman" w:hAnsi="Times New Roman" w:cs="Times New Roman"/>
          <w:lang w:val="ru-RU"/>
        </w:rPr>
        <w:t xml:space="preserve">3.1. </w:t>
      </w:r>
      <w:r w:rsidR="00E907DF" w:rsidRPr="00232C4A">
        <w:rPr>
          <w:rStyle w:val="Bodytext1"/>
          <w:rFonts w:ascii="Times New Roman" w:hAnsi="Times New Roman" w:cs="Times New Roman"/>
          <w:color w:val="000000"/>
          <w:lang w:val="ru-RU"/>
        </w:rPr>
        <w:t xml:space="preserve">Тариф на услуги водоснабжения для населения устанавливается </w:t>
      </w:r>
      <w:r w:rsidR="002E421A" w:rsidRPr="00232C4A">
        <w:rPr>
          <w:rStyle w:val="Bodytext1"/>
          <w:rFonts w:ascii="Times New Roman" w:hAnsi="Times New Roman" w:cs="Times New Roman"/>
          <w:color w:val="000000"/>
          <w:lang w:val="ru-RU"/>
        </w:rPr>
        <w:t>Приказом Управления по тарифам и ценовой политике Орловской области.</w:t>
      </w:r>
    </w:p>
    <w:p w:rsidR="0025461C" w:rsidRPr="004A32BC" w:rsidRDefault="002D3F67" w:rsidP="004A32BC">
      <w:pPr>
        <w:pStyle w:val="Bodytext10"/>
        <w:tabs>
          <w:tab w:val="left" w:pos="2036"/>
        </w:tabs>
        <w:ind w:left="1418" w:firstLine="709"/>
        <w:jc w:val="both"/>
        <w:rPr>
          <w:rFonts w:ascii="Times New Roman" w:hAnsi="Times New Roman" w:cs="Times New Roman"/>
          <w:b w:val="0"/>
          <w:color w:val="000000" w:themeColor="text1"/>
          <w:lang w:val="ru-RU"/>
        </w:rPr>
      </w:pPr>
      <w:r>
        <w:rPr>
          <w:rStyle w:val="Bodytext1"/>
          <w:rFonts w:ascii="Times New Roman" w:hAnsi="Times New Roman" w:cs="Times New Roman"/>
          <w:color w:val="000000" w:themeColor="text1"/>
          <w:lang w:val="ru-RU"/>
        </w:rPr>
        <w:t>3.2</w:t>
      </w:r>
      <w:r w:rsidR="00A73F74" w:rsidRPr="0051477E">
        <w:rPr>
          <w:rStyle w:val="Bodytext1"/>
          <w:rFonts w:ascii="Times New Roman" w:hAnsi="Times New Roman" w:cs="Times New Roman"/>
          <w:color w:val="000000" w:themeColor="text1"/>
          <w:lang w:val="ru-RU"/>
        </w:rPr>
        <w:t>.</w:t>
      </w:r>
      <w:r w:rsidR="004A32BC" w:rsidRPr="0051477E">
        <w:rPr>
          <w:rStyle w:val="Bodytext1"/>
          <w:rFonts w:ascii="Times New Roman" w:hAnsi="Times New Roman" w:cs="Times New Roman"/>
          <w:color w:val="000000" w:themeColor="text1"/>
          <w:lang w:val="ru-RU"/>
        </w:rPr>
        <w:t xml:space="preserve"> Потребитель </w:t>
      </w:r>
      <w:r w:rsidR="004A32BC" w:rsidRPr="001C450F">
        <w:rPr>
          <w:rFonts w:ascii="Times New Roman" w:hAnsi="Times New Roman" w:cs="Times New Roman"/>
          <w:b w:val="0"/>
          <w:color w:val="000000" w:themeColor="text1"/>
          <w:lang w:val="ru-RU"/>
        </w:rPr>
        <w:t>производит</w:t>
      </w:r>
      <w:r w:rsidR="004A32BC" w:rsidRPr="001C450F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A32BC" w:rsidRPr="001C450F">
        <w:rPr>
          <w:rFonts w:ascii="Times New Roman" w:hAnsi="Times New Roman" w:cs="Times New Roman"/>
          <w:b w:val="0"/>
          <w:color w:val="000000"/>
          <w:lang w:val="ru-RU"/>
        </w:rPr>
        <w:t>оплату</w:t>
      </w:r>
      <w:r w:rsidR="004A32BC" w:rsidRPr="001C450F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A32BC" w:rsidRPr="001C450F">
        <w:rPr>
          <w:rFonts w:ascii="Times New Roman" w:hAnsi="Times New Roman" w:cs="Times New Roman"/>
          <w:b w:val="0"/>
          <w:color w:val="000000"/>
          <w:lang w:val="ru-RU"/>
        </w:rPr>
        <w:t>предоставляемых</w:t>
      </w:r>
      <w:r w:rsidR="004A32BC" w:rsidRPr="001C450F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A32BC" w:rsidRPr="001C450F">
        <w:rPr>
          <w:rFonts w:ascii="Times New Roman" w:hAnsi="Times New Roman" w:cs="Times New Roman"/>
          <w:b w:val="0"/>
          <w:color w:val="000000"/>
          <w:lang w:val="ru-RU"/>
        </w:rPr>
        <w:t>услуг</w:t>
      </w:r>
      <w:r w:rsidR="004A32BC" w:rsidRPr="001C450F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A32BC" w:rsidRPr="001C450F">
        <w:rPr>
          <w:rFonts w:ascii="Times New Roman" w:hAnsi="Times New Roman" w:cs="Times New Roman"/>
          <w:b w:val="0"/>
          <w:color w:val="000000"/>
          <w:lang w:val="ru-RU"/>
        </w:rPr>
        <w:t>в соответствии с действующими тарифами до 25-го числа месяца, следующего за расчётным</w:t>
      </w:r>
      <w:r w:rsidR="004A32BC" w:rsidRPr="001C450F">
        <w:rPr>
          <w:rFonts w:ascii="Times New Roman" w:hAnsi="Times New Roman" w:cs="Times New Roman"/>
          <w:b w:val="0"/>
          <w:color w:val="000000" w:themeColor="text1"/>
          <w:lang w:val="ru-RU"/>
        </w:rPr>
        <w:t>.</w:t>
      </w:r>
    </w:p>
    <w:p w:rsidR="0025461C" w:rsidRDefault="002D3F67" w:rsidP="004A32BC">
      <w:pPr>
        <w:pStyle w:val="Bodytext10"/>
        <w:tabs>
          <w:tab w:val="left" w:pos="2036"/>
        </w:tabs>
        <w:ind w:left="1418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 w:val="0"/>
          <w:lang w:val="ru-RU"/>
        </w:rPr>
        <w:t>3.3</w:t>
      </w:r>
      <w:r w:rsidR="0025461C" w:rsidRPr="0025461C">
        <w:rPr>
          <w:rFonts w:ascii="Times New Roman" w:hAnsi="Times New Roman" w:cs="Times New Roman"/>
          <w:b w:val="0"/>
          <w:lang w:val="ru-RU"/>
        </w:rPr>
        <w:t>.</w:t>
      </w:r>
      <w:r w:rsidR="0025461C">
        <w:rPr>
          <w:rFonts w:ascii="Times New Roman" w:hAnsi="Times New Roman" w:cs="Times New Roman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Оплата за потребленную воду и услуги водоо</w:t>
      </w:r>
      <w:r w:rsidR="001C59F4">
        <w:rPr>
          <w:rStyle w:val="Bodytext1"/>
          <w:rFonts w:ascii="Times New Roman" w:hAnsi="Times New Roman" w:cs="Times New Roman"/>
          <w:color w:val="000000"/>
          <w:lang w:val="ru-RU"/>
        </w:rPr>
        <w:t xml:space="preserve">тведения производится в кассу и на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расчетный счет </w:t>
      </w:r>
      <w:r w:rsidR="00185817">
        <w:rPr>
          <w:rStyle w:val="Bodytext1"/>
          <w:rFonts w:ascii="Times New Roman" w:hAnsi="Times New Roman" w:cs="Times New Roman"/>
          <w:color w:val="000000"/>
          <w:lang w:val="ru-RU"/>
        </w:rPr>
        <w:t>Предприятия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.</w:t>
      </w:r>
    </w:p>
    <w:p w:rsidR="0025461C" w:rsidRDefault="002D3F67" w:rsidP="004A32BC">
      <w:pPr>
        <w:pStyle w:val="Bodytext10"/>
        <w:tabs>
          <w:tab w:val="left" w:pos="2036"/>
        </w:tabs>
        <w:ind w:left="1418" w:firstLine="709"/>
        <w:jc w:val="both"/>
        <w:rPr>
          <w:rStyle w:val="Bodytext1"/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 w:val="0"/>
          <w:lang w:val="ru-RU"/>
        </w:rPr>
        <w:t>3.4</w:t>
      </w:r>
      <w:r w:rsidR="0025461C" w:rsidRPr="004A32BC">
        <w:rPr>
          <w:rFonts w:ascii="Times New Roman" w:hAnsi="Times New Roman" w:cs="Times New Roman"/>
          <w:b w:val="0"/>
          <w:lang w:val="ru-RU"/>
        </w:rPr>
        <w:t>.</w:t>
      </w:r>
      <w:r w:rsidR="0025461C">
        <w:rPr>
          <w:rFonts w:ascii="Times New Roman" w:hAnsi="Times New Roman" w:cs="Times New Roman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Оплата работ по ограничению отпуска </w:t>
      </w:r>
      <w:r w:rsidR="00E907DF" w:rsidRPr="004A32BC">
        <w:rPr>
          <w:rStyle w:val="Bodytext1"/>
          <w:rFonts w:ascii="Times New Roman" w:hAnsi="Times New Roman" w:cs="Times New Roman"/>
          <w:bCs/>
          <w:color w:val="000000"/>
          <w:lang w:val="ru-RU"/>
        </w:rPr>
        <w:t>Потребителю</w:t>
      </w:r>
      <w:r w:rsidR="00E907DF" w:rsidRPr="00F53348">
        <w:rPr>
          <w:rStyle w:val="Bodytext1"/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холодной воды, вызванных нарушением </w:t>
      </w:r>
      <w:r w:rsidR="00E907DF" w:rsidRPr="004A32BC">
        <w:rPr>
          <w:rStyle w:val="Bodytext1"/>
          <w:rFonts w:ascii="Times New Roman" w:hAnsi="Times New Roman" w:cs="Times New Roman"/>
          <w:bCs/>
          <w:color w:val="000000"/>
          <w:lang w:val="ru-RU"/>
        </w:rPr>
        <w:t>Потребителем</w:t>
      </w:r>
      <w:r w:rsidR="00E907DF" w:rsidRPr="00F53348">
        <w:rPr>
          <w:rStyle w:val="Bodytext1"/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условий договора, и последующему подключению производится </w:t>
      </w:r>
      <w:r w:rsidR="00E907DF" w:rsidRPr="004A32BC">
        <w:rPr>
          <w:rStyle w:val="Bodytext1"/>
          <w:rFonts w:ascii="Times New Roman" w:hAnsi="Times New Roman" w:cs="Times New Roman"/>
          <w:bCs/>
          <w:color w:val="000000"/>
          <w:lang w:val="ru-RU"/>
        </w:rPr>
        <w:t>Потребителем</w:t>
      </w:r>
      <w:r w:rsidR="00E907DF" w:rsidRPr="00F53348">
        <w:rPr>
          <w:rStyle w:val="Bodytext1"/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дополнительно по расценкам </w:t>
      </w:r>
      <w:r w:rsidR="00185817">
        <w:rPr>
          <w:rStyle w:val="Bodytext1"/>
          <w:rFonts w:ascii="Times New Roman" w:hAnsi="Times New Roman" w:cs="Times New Roman"/>
          <w:color w:val="000000"/>
          <w:lang w:val="ru-RU"/>
        </w:rPr>
        <w:t>Предприятия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.</w:t>
      </w:r>
    </w:p>
    <w:p w:rsidR="0025461C" w:rsidRDefault="0025461C" w:rsidP="0025461C">
      <w:pPr>
        <w:pStyle w:val="Bodytext10"/>
        <w:tabs>
          <w:tab w:val="left" w:pos="2036"/>
        </w:tabs>
        <w:ind w:left="1418" w:firstLine="709"/>
        <w:rPr>
          <w:rStyle w:val="Bodytext1"/>
          <w:rFonts w:ascii="Times New Roman" w:hAnsi="Times New Roman" w:cs="Times New Roman"/>
          <w:color w:val="000000"/>
          <w:lang w:val="ru-RU"/>
        </w:rPr>
      </w:pPr>
    </w:p>
    <w:p w:rsidR="0025461C" w:rsidRDefault="0025461C" w:rsidP="0025461C">
      <w:pPr>
        <w:pStyle w:val="Bodytext10"/>
        <w:tabs>
          <w:tab w:val="left" w:pos="2017"/>
        </w:tabs>
        <w:jc w:val="center"/>
        <w:rPr>
          <w:rStyle w:val="Bodytext1"/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 </w:t>
      </w:r>
      <w:r w:rsidR="00E907DF" w:rsidRPr="0025461C">
        <w:rPr>
          <w:rStyle w:val="Bodytext1"/>
          <w:rFonts w:ascii="Times New Roman" w:hAnsi="Times New Roman" w:cs="Times New Roman"/>
          <w:b/>
          <w:bCs/>
          <w:color w:val="000000"/>
          <w:lang w:val="ru-RU"/>
        </w:rPr>
        <w:t>Порядок учета</w:t>
      </w:r>
    </w:p>
    <w:p w:rsidR="00E65AA6" w:rsidRDefault="00E65AA6" w:rsidP="0025461C">
      <w:pPr>
        <w:pStyle w:val="Bodytext10"/>
        <w:tabs>
          <w:tab w:val="left" w:pos="2017"/>
        </w:tabs>
        <w:jc w:val="center"/>
        <w:rPr>
          <w:rStyle w:val="Bodytext1"/>
          <w:rFonts w:ascii="Times New Roman" w:hAnsi="Times New Roman" w:cs="Times New Roman"/>
          <w:b/>
          <w:bCs/>
          <w:color w:val="000000"/>
          <w:lang w:val="ru-RU"/>
        </w:rPr>
      </w:pPr>
    </w:p>
    <w:p w:rsidR="004A32BC" w:rsidRDefault="0025461C" w:rsidP="0025461C">
      <w:pPr>
        <w:pStyle w:val="Bodytext10"/>
        <w:tabs>
          <w:tab w:val="left" w:pos="2127"/>
        </w:tabs>
        <w:ind w:left="1418" w:firstLine="709"/>
        <w:jc w:val="both"/>
        <w:rPr>
          <w:rStyle w:val="Bodytext1"/>
          <w:rFonts w:ascii="Times New Roman" w:hAnsi="Times New Roman" w:cs="Times New Roman"/>
          <w:color w:val="000000"/>
          <w:lang w:val="ru-RU"/>
        </w:rPr>
      </w:pPr>
      <w:r w:rsidRPr="0025461C">
        <w:rPr>
          <w:rStyle w:val="Bodytext1"/>
          <w:rFonts w:ascii="Times New Roman" w:hAnsi="Times New Roman" w:cs="Times New Roman"/>
          <w:bCs/>
          <w:color w:val="000000"/>
          <w:lang w:val="ru-RU"/>
        </w:rPr>
        <w:t xml:space="preserve">4.1. </w:t>
      </w:r>
      <w:r w:rsidR="00E907DF" w:rsidRPr="0025461C">
        <w:rPr>
          <w:rStyle w:val="Bodytext1"/>
          <w:rFonts w:ascii="Times New Roman" w:hAnsi="Times New Roman" w:cs="Times New Roman"/>
          <w:color w:val="000000"/>
          <w:lang w:val="ru-RU"/>
        </w:rPr>
        <w:t xml:space="preserve">Количество полученной </w:t>
      </w:r>
      <w:r>
        <w:rPr>
          <w:rStyle w:val="Bodytext1"/>
          <w:rFonts w:ascii="Times New Roman" w:hAnsi="Times New Roman" w:cs="Times New Roman"/>
          <w:bCs/>
          <w:color w:val="000000"/>
          <w:lang w:val="ru-RU"/>
        </w:rPr>
        <w:t xml:space="preserve">Потребителем </w:t>
      </w:r>
      <w:r w:rsidR="00E907DF" w:rsidRPr="0025461C">
        <w:rPr>
          <w:rStyle w:val="Bodytext1"/>
          <w:rFonts w:ascii="Times New Roman" w:hAnsi="Times New Roman" w:cs="Times New Roman"/>
          <w:color w:val="000000"/>
          <w:lang w:val="ru-RU"/>
        </w:rPr>
        <w:t xml:space="preserve">холодной воды определяется в соответствии с данными учета фактического потребления воды по показаниям индивидуальных приборов учета, а также общедомовых приборов </w:t>
      </w:r>
      <w:r w:rsidR="00E907DF" w:rsidRPr="0025461C">
        <w:rPr>
          <w:rStyle w:val="Bodytext1"/>
          <w:rFonts w:ascii="Times New Roman" w:hAnsi="Times New Roman" w:cs="Times New Roman"/>
          <w:bCs/>
          <w:color w:val="000000"/>
          <w:lang w:val="ru-RU"/>
        </w:rPr>
        <w:t xml:space="preserve">учета, </w:t>
      </w:r>
      <w:r w:rsidR="00E907DF" w:rsidRPr="0025461C">
        <w:rPr>
          <w:rStyle w:val="Bodytext1"/>
          <w:rFonts w:ascii="Times New Roman" w:hAnsi="Times New Roman" w:cs="Times New Roman"/>
          <w:color w:val="000000"/>
          <w:lang w:val="ru-RU"/>
        </w:rPr>
        <w:t xml:space="preserve">установленных на границах сетей (при их наличии). В многоквартирных жилых домах </w:t>
      </w:r>
      <w:r w:rsidR="00E907DF" w:rsidRPr="0025461C">
        <w:rPr>
          <w:rStyle w:val="Bodytext1"/>
          <w:rFonts w:ascii="Times New Roman" w:hAnsi="Times New Roman" w:cs="Times New Roman"/>
          <w:bCs/>
          <w:color w:val="000000"/>
          <w:lang w:val="ru-RU"/>
        </w:rPr>
        <w:t xml:space="preserve">расчет </w:t>
      </w:r>
      <w:r w:rsidR="00E907DF" w:rsidRPr="0025461C">
        <w:rPr>
          <w:rStyle w:val="Bodytext1"/>
          <w:rFonts w:ascii="Times New Roman" w:hAnsi="Times New Roman" w:cs="Times New Roman"/>
          <w:color w:val="000000"/>
          <w:lang w:val="ru-RU"/>
        </w:rPr>
        <w:t xml:space="preserve">за услуги водоснабжения осуществляется на основании показаний индивидуальных приборов учета. </w:t>
      </w:r>
    </w:p>
    <w:p w:rsidR="0025461C" w:rsidRDefault="0025461C" w:rsidP="0025461C">
      <w:pPr>
        <w:pStyle w:val="Bodytext10"/>
        <w:tabs>
          <w:tab w:val="left" w:pos="2127"/>
        </w:tabs>
        <w:ind w:left="1418" w:firstLine="709"/>
        <w:jc w:val="both"/>
        <w:rPr>
          <w:rFonts w:ascii="Times New Roman" w:hAnsi="Times New Roman" w:cs="Times New Roman"/>
          <w:b w:val="0"/>
          <w:bCs w:val="0"/>
          <w:color w:val="000000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lang w:val="ru-RU"/>
        </w:rPr>
        <w:t xml:space="preserve">4.2.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При отсутствии индивидуальных приборов учета воды,</w:t>
      </w:r>
      <w:r>
        <w:rPr>
          <w:rStyle w:val="Bodytext1"/>
          <w:rFonts w:ascii="Times New Roman" w:hAnsi="Times New Roman" w:cs="Times New Roman"/>
          <w:color w:val="000000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расчет за</w:t>
      </w:r>
      <w:r>
        <w:rPr>
          <w:rStyle w:val="Bodytext1"/>
          <w:rFonts w:ascii="Times New Roman" w:hAnsi="Times New Roman" w:cs="Times New Roman"/>
          <w:color w:val="000000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услуги водоснабжения производится по нормам водопотребления для населения, определяемым по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lastRenderedPageBreak/>
        <w:t>степени санитарно- технического оборудования жилого дома и количества проживающих (зарегистрированных), включая детей, с учетом личного подсобного хозяйства, поливочных площадей, транспорта и т.д.</w:t>
      </w:r>
    </w:p>
    <w:p w:rsidR="00C64991" w:rsidRDefault="0025461C" w:rsidP="00C64991">
      <w:pPr>
        <w:pStyle w:val="Bodytext10"/>
        <w:tabs>
          <w:tab w:val="left" w:pos="2127"/>
        </w:tabs>
        <w:ind w:left="1418" w:firstLine="709"/>
        <w:jc w:val="both"/>
        <w:rPr>
          <w:rFonts w:ascii="Times New Roman" w:hAnsi="Times New Roman" w:cs="Times New Roman"/>
          <w:b w:val="0"/>
          <w:bCs w:val="0"/>
          <w:color w:val="000000"/>
          <w:lang w:val="ru-RU"/>
        </w:rPr>
      </w:pPr>
      <w:r w:rsidRPr="00153851">
        <w:rPr>
          <w:rFonts w:ascii="Times New Roman" w:hAnsi="Times New Roman" w:cs="Times New Roman"/>
          <w:b w:val="0"/>
          <w:bCs w:val="0"/>
          <w:color w:val="000000"/>
          <w:lang w:val="ru-RU"/>
        </w:rPr>
        <w:t xml:space="preserve">4.3. </w:t>
      </w:r>
      <w:r w:rsidR="00E907DF" w:rsidRPr="00153851">
        <w:rPr>
          <w:rStyle w:val="Bodytext1"/>
          <w:rFonts w:ascii="Times New Roman" w:hAnsi="Times New Roman" w:cs="Times New Roman"/>
          <w:color w:val="000000"/>
          <w:lang w:val="ru-RU"/>
        </w:rPr>
        <w:t>Снятие</w:t>
      </w:r>
      <w:r w:rsidRPr="00153851">
        <w:rPr>
          <w:rStyle w:val="Bodytext1"/>
          <w:rFonts w:ascii="Times New Roman" w:hAnsi="Times New Roman" w:cs="Times New Roman"/>
          <w:color w:val="000000"/>
          <w:lang w:val="ru-RU"/>
        </w:rPr>
        <w:t xml:space="preserve"> </w:t>
      </w:r>
      <w:r w:rsidR="00E907DF" w:rsidRPr="00153851">
        <w:rPr>
          <w:rStyle w:val="Bodytext1"/>
          <w:rFonts w:ascii="Times New Roman" w:hAnsi="Times New Roman" w:cs="Times New Roman"/>
          <w:color w:val="000000"/>
          <w:lang w:val="ru-RU"/>
        </w:rPr>
        <w:t>показаний</w:t>
      </w:r>
      <w:r w:rsidRPr="00153851">
        <w:rPr>
          <w:rStyle w:val="Bodytext1"/>
          <w:rFonts w:ascii="Times New Roman" w:hAnsi="Times New Roman" w:cs="Times New Roman"/>
          <w:color w:val="7D787D"/>
          <w:lang w:val="ru-RU"/>
        </w:rPr>
        <w:t xml:space="preserve"> </w:t>
      </w:r>
      <w:r w:rsidR="00E907DF" w:rsidRPr="00153851">
        <w:rPr>
          <w:rStyle w:val="Bodytext1"/>
          <w:rFonts w:ascii="Times New Roman" w:hAnsi="Times New Roman" w:cs="Times New Roman"/>
          <w:color w:val="000000"/>
          <w:lang w:val="ru-RU"/>
        </w:rPr>
        <w:t>приборов учета</w:t>
      </w:r>
      <w:r w:rsidRPr="00153851">
        <w:rPr>
          <w:rStyle w:val="Bodytext1"/>
          <w:rFonts w:ascii="Times New Roman" w:hAnsi="Times New Roman" w:cs="Times New Roman"/>
          <w:color w:val="4E4A4E"/>
          <w:lang w:val="ru-RU"/>
        </w:rPr>
        <w:t xml:space="preserve"> </w:t>
      </w:r>
      <w:r w:rsidR="00E907DF" w:rsidRPr="00153851">
        <w:rPr>
          <w:rStyle w:val="Bodytext1"/>
          <w:rFonts w:ascii="Times New Roman" w:hAnsi="Times New Roman" w:cs="Times New Roman"/>
          <w:color w:val="000000"/>
          <w:lang w:val="ru-RU"/>
        </w:rPr>
        <w:t>производится Потребителем</w:t>
      </w:r>
      <w:r w:rsidRPr="00153851">
        <w:rPr>
          <w:rStyle w:val="Bodytext1"/>
          <w:rFonts w:ascii="Times New Roman" w:hAnsi="Times New Roman" w:cs="Times New Roman"/>
          <w:color w:val="000000"/>
          <w:lang w:val="ru-RU"/>
        </w:rPr>
        <w:t xml:space="preserve"> </w:t>
      </w:r>
      <w:r w:rsidR="00E907DF" w:rsidRPr="00153851">
        <w:rPr>
          <w:rStyle w:val="Bodytext1"/>
          <w:rFonts w:ascii="Times New Roman" w:hAnsi="Times New Roman" w:cs="Times New Roman"/>
          <w:color w:val="000000"/>
          <w:lang w:val="ru-RU"/>
        </w:rPr>
        <w:t>ежемесячно,</w:t>
      </w:r>
      <w:r w:rsidR="00C64991" w:rsidRPr="00153851">
        <w:rPr>
          <w:rStyle w:val="Bodytext1"/>
          <w:rFonts w:ascii="Times New Roman" w:hAnsi="Times New Roman" w:cs="Times New Roman"/>
          <w:color w:val="000000"/>
          <w:lang w:val="ru-RU"/>
        </w:rPr>
        <w:t xml:space="preserve"> </w:t>
      </w:r>
      <w:r w:rsidR="00E907DF" w:rsidRPr="00153851">
        <w:rPr>
          <w:rStyle w:val="Bodytext1"/>
          <w:rFonts w:ascii="Times New Roman" w:hAnsi="Times New Roman" w:cs="Times New Roman"/>
          <w:color w:val="000000"/>
          <w:lang w:val="ru-RU"/>
        </w:rPr>
        <w:t xml:space="preserve">с </w:t>
      </w:r>
      <w:r w:rsidR="00153851" w:rsidRPr="00153851">
        <w:rPr>
          <w:rStyle w:val="Bodytext1"/>
          <w:rFonts w:ascii="Times New Roman" w:hAnsi="Times New Roman" w:cs="Times New Roman"/>
          <w:color w:val="000000"/>
          <w:lang w:val="ru-RU"/>
        </w:rPr>
        <w:t>20</w:t>
      </w:r>
      <w:r w:rsidR="00C64991" w:rsidRPr="00153851">
        <w:rPr>
          <w:rStyle w:val="Bodytext1"/>
          <w:rFonts w:ascii="Times New Roman" w:hAnsi="Times New Roman" w:cs="Times New Roman"/>
          <w:color w:val="000000"/>
          <w:lang w:val="ru-RU"/>
        </w:rPr>
        <w:t xml:space="preserve"> </w:t>
      </w:r>
      <w:r w:rsidR="00E907DF" w:rsidRPr="00153851">
        <w:rPr>
          <w:rStyle w:val="Bodytext1"/>
          <w:rFonts w:ascii="Times New Roman" w:hAnsi="Times New Roman" w:cs="Times New Roman"/>
          <w:color w:val="000000"/>
          <w:lang w:val="ru-RU"/>
        </w:rPr>
        <w:t>до</w:t>
      </w:r>
      <w:r w:rsidR="00C64991" w:rsidRPr="00153851">
        <w:rPr>
          <w:rStyle w:val="Bodytext1"/>
          <w:rFonts w:ascii="Times New Roman" w:hAnsi="Times New Roman" w:cs="Times New Roman"/>
          <w:color w:val="000000"/>
          <w:lang w:val="ru-RU"/>
        </w:rPr>
        <w:t xml:space="preserve"> </w:t>
      </w:r>
      <w:r w:rsidR="00E907DF" w:rsidRPr="00153851">
        <w:rPr>
          <w:rStyle w:val="Bodytext1"/>
          <w:rFonts w:ascii="Times New Roman" w:hAnsi="Times New Roman" w:cs="Times New Roman"/>
          <w:color w:val="4E4A4E"/>
          <w:lang w:val="ru-RU"/>
        </w:rPr>
        <w:t>2</w:t>
      </w:r>
      <w:r w:rsidR="00153851" w:rsidRPr="00153851">
        <w:rPr>
          <w:rStyle w:val="Bodytext1"/>
          <w:rFonts w:ascii="Times New Roman" w:hAnsi="Times New Roman" w:cs="Times New Roman"/>
          <w:color w:val="000000"/>
          <w:lang w:val="ru-RU"/>
        </w:rPr>
        <w:t>5</w:t>
      </w:r>
      <w:r w:rsidR="00E907DF" w:rsidRPr="00153851">
        <w:rPr>
          <w:rStyle w:val="Bodytext1"/>
          <w:rFonts w:ascii="Times New Roman" w:hAnsi="Times New Roman" w:cs="Times New Roman"/>
          <w:color w:val="000000"/>
          <w:lang w:val="ru-RU"/>
        </w:rPr>
        <w:t xml:space="preserve"> числа каждого месяца.</w:t>
      </w:r>
    </w:p>
    <w:p w:rsidR="0089500A" w:rsidRDefault="00C64991" w:rsidP="0089500A">
      <w:pPr>
        <w:pStyle w:val="Bodytext10"/>
        <w:tabs>
          <w:tab w:val="left" w:pos="2127"/>
        </w:tabs>
        <w:ind w:left="1418" w:firstLine="709"/>
        <w:jc w:val="both"/>
        <w:rPr>
          <w:rStyle w:val="Bodytext1"/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 w:val="0"/>
          <w:bCs w:val="0"/>
          <w:color w:val="000000"/>
          <w:lang w:val="ru-RU"/>
        </w:rPr>
        <w:t xml:space="preserve">4.4.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3а правильность показаний </w:t>
      </w:r>
      <w:r>
        <w:rPr>
          <w:rStyle w:val="Bodytext1"/>
          <w:rFonts w:ascii="Times New Roman" w:hAnsi="Times New Roman" w:cs="Times New Roman"/>
          <w:color w:val="000000"/>
          <w:lang w:val="ru-RU"/>
        </w:rPr>
        <w:t>приборов учета ответственность н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есет </w:t>
      </w:r>
      <w:r w:rsidR="00E907DF" w:rsidRPr="003C1FF9">
        <w:rPr>
          <w:rStyle w:val="Bodytext1"/>
          <w:rFonts w:ascii="Times New Roman" w:hAnsi="Times New Roman" w:cs="Times New Roman"/>
          <w:bCs/>
          <w:color w:val="000000"/>
          <w:lang w:val="ru-RU"/>
        </w:rPr>
        <w:t>Потребитель</w:t>
      </w:r>
      <w:r w:rsidR="00E907DF" w:rsidRPr="00F53348">
        <w:rPr>
          <w:rStyle w:val="Bodytext1"/>
          <w:rFonts w:ascii="Times New Roman" w:hAnsi="Times New Roman" w:cs="Times New Roman"/>
          <w:b/>
          <w:bCs/>
          <w:color w:val="000000"/>
          <w:lang w:val="ru-RU"/>
        </w:rPr>
        <w:t>.</w:t>
      </w:r>
    </w:p>
    <w:p w:rsidR="0089500A" w:rsidRDefault="0089500A" w:rsidP="0089500A">
      <w:pPr>
        <w:pStyle w:val="Bodytext10"/>
        <w:tabs>
          <w:tab w:val="left" w:pos="2127"/>
        </w:tabs>
        <w:ind w:left="1418" w:firstLine="709"/>
        <w:jc w:val="both"/>
        <w:rPr>
          <w:rFonts w:ascii="Times New Roman" w:hAnsi="Times New Roman" w:cs="Times New Roman"/>
          <w:lang w:val="ru-RU"/>
        </w:rPr>
      </w:pPr>
    </w:p>
    <w:p w:rsidR="0089500A" w:rsidRDefault="004A7997" w:rsidP="0089500A">
      <w:pPr>
        <w:pStyle w:val="Bodytext10"/>
        <w:tabs>
          <w:tab w:val="left" w:pos="2127"/>
        </w:tabs>
        <w:jc w:val="center"/>
        <w:rPr>
          <w:rStyle w:val="Heading11"/>
          <w:rFonts w:ascii="Times New Roman" w:hAnsi="Times New Roman" w:cs="Times New Roman"/>
          <w:b/>
          <w:bCs/>
          <w:color w:val="000000"/>
          <w:lang w:val="ru-RU"/>
        </w:rPr>
      </w:pPr>
      <w:r w:rsidRPr="004A7997">
        <w:rPr>
          <w:rFonts w:ascii="Times New Roman" w:hAnsi="Times New Roman" w:cs="Times New Roman"/>
        </w:rPr>
        <w:pict>
          <v:rect id="_x0000_s1041" style="position:absolute;left:0;text-align:left;margin-left:0;margin-top:0;width:595pt;height:842pt;z-index:-251658240;mso-position-horizontal-relative:page;mso-position-vertical-relative:page" fillcolor="#fdfdff" stroked="f">
            <w10:wrap anchorx="page" anchory="page"/>
          </v:rect>
        </w:pict>
      </w:r>
      <w:bookmarkStart w:id="2" w:name="bookmark6"/>
      <w:r w:rsidR="0089500A">
        <w:rPr>
          <w:rStyle w:val="Heading11"/>
          <w:rFonts w:ascii="Times New Roman" w:hAnsi="Times New Roman" w:cs="Times New Roman"/>
          <w:b/>
          <w:bCs/>
          <w:color w:val="000000"/>
          <w:lang w:val="ru-RU"/>
        </w:rPr>
        <w:t xml:space="preserve">5. </w:t>
      </w:r>
      <w:r w:rsidR="00E907DF" w:rsidRPr="00C64991">
        <w:rPr>
          <w:rStyle w:val="Heading11"/>
          <w:rFonts w:ascii="Times New Roman" w:hAnsi="Times New Roman" w:cs="Times New Roman"/>
          <w:b/>
          <w:bCs/>
          <w:color w:val="000000"/>
          <w:lang w:val="ru-RU"/>
        </w:rPr>
        <w:t>Ответственность сторон</w:t>
      </w:r>
      <w:bookmarkEnd w:id="2"/>
    </w:p>
    <w:p w:rsidR="0089500A" w:rsidRDefault="0089500A" w:rsidP="0089500A">
      <w:pPr>
        <w:pStyle w:val="Bodytext10"/>
        <w:tabs>
          <w:tab w:val="left" w:pos="2127"/>
        </w:tabs>
        <w:jc w:val="center"/>
        <w:rPr>
          <w:rStyle w:val="Heading11"/>
          <w:rFonts w:ascii="Times New Roman" w:hAnsi="Times New Roman" w:cs="Times New Roman"/>
          <w:b/>
          <w:bCs/>
          <w:color w:val="000000"/>
          <w:lang w:val="ru-RU"/>
        </w:rPr>
      </w:pPr>
    </w:p>
    <w:p w:rsidR="00D53140" w:rsidRDefault="0089500A" w:rsidP="00D53140">
      <w:pPr>
        <w:pStyle w:val="Bodytext10"/>
        <w:tabs>
          <w:tab w:val="left" w:pos="2127"/>
        </w:tabs>
        <w:ind w:left="1418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89500A">
        <w:rPr>
          <w:rStyle w:val="Heading11"/>
          <w:rFonts w:ascii="Times New Roman" w:hAnsi="Times New Roman" w:cs="Times New Roman"/>
          <w:bCs/>
          <w:color w:val="000000"/>
          <w:lang w:val="ru-RU"/>
        </w:rPr>
        <w:t>5.1.</w:t>
      </w:r>
      <w:r>
        <w:rPr>
          <w:rStyle w:val="Heading11"/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Стороны несут установленную законодательством Российской Федерации ответственность за невыполнение или ненадлежащее выполнение условий настоящего договора в соответствии с нормами действующего законодательства Р</w:t>
      </w:r>
      <w:r w:rsidR="00D53140">
        <w:rPr>
          <w:rStyle w:val="Bodytext1"/>
          <w:rFonts w:ascii="Times New Roman" w:hAnsi="Times New Roman" w:cs="Times New Roman"/>
          <w:color w:val="000000"/>
          <w:lang w:val="ru-RU"/>
        </w:rPr>
        <w:t xml:space="preserve">оссийской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Ф</w:t>
      </w:r>
      <w:r w:rsidR="00D53140">
        <w:rPr>
          <w:rStyle w:val="Bodytext1"/>
          <w:rFonts w:ascii="Times New Roman" w:hAnsi="Times New Roman" w:cs="Times New Roman"/>
          <w:color w:val="000000"/>
          <w:lang w:val="ru-RU"/>
        </w:rPr>
        <w:t>едерации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.</w:t>
      </w:r>
    </w:p>
    <w:p w:rsidR="00D53140" w:rsidRDefault="00D53140" w:rsidP="00D53140">
      <w:pPr>
        <w:pStyle w:val="Bodytext10"/>
        <w:tabs>
          <w:tab w:val="left" w:pos="2127"/>
        </w:tabs>
        <w:ind w:left="1418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3C1FF9">
        <w:rPr>
          <w:rFonts w:ascii="Times New Roman" w:hAnsi="Times New Roman" w:cs="Times New Roman"/>
          <w:b w:val="0"/>
          <w:color w:val="000000"/>
          <w:lang w:val="ru-RU"/>
        </w:rPr>
        <w:t xml:space="preserve">5.2. </w:t>
      </w:r>
      <w:r w:rsidR="00E907DF" w:rsidRPr="003C1FF9">
        <w:rPr>
          <w:rStyle w:val="Bodytext1"/>
          <w:rFonts w:ascii="Times New Roman" w:hAnsi="Times New Roman" w:cs="Times New Roman"/>
          <w:bCs/>
          <w:color w:val="000000"/>
          <w:lang w:val="ru-RU"/>
        </w:rPr>
        <w:t>Потребители</w:t>
      </w:r>
      <w:r w:rsidR="00FE32AA">
        <w:rPr>
          <w:rStyle w:val="Bodytext1"/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несут</w:t>
      </w:r>
      <w:r>
        <w:rPr>
          <w:rStyle w:val="Bodytext1"/>
          <w:rFonts w:ascii="Times New Roman" w:hAnsi="Times New Roman" w:cs="Times New Roman"/>
          <w:color w:val="000000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ответственность</w:t>
      </w:r>
      <w:r>
        <w:rPr>
          <w:rStyle w:val="Bodytext1"/>
          <w:rFonts w:ascii="Times New Roman" w:hAnsi="Times New Roman" w:cs="Times New Roman"/>
          <w:color w:val="000000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за обслуживани</w:t>
      </w:r>
      <w:r>
        <w:rPr>
          <w:rStyle w:val="Bodytext1"/>
          <w:rFonts w:ascii="Times New Roman" w:hAnsi="Times New Roman" w:cs="Times New Roman"/>
          <w:color w:val="000000"/>
          <w:lang w:val="ru-RU"/>
        </w:rPr>
        <w:t>е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 и сохранность сетей водоснабжения от места их присоединения к сетям водопровода.</w:t>
      </w:r>
    </w:p>
    <w:p w:rsidR="00E70F34" w:rsidRDefault="00D53140" w:rsidP="00E70F34">
      <w:pPr>
        <w:pStyle w:val="Bodytext10"/>
        <w:tabs>
          <w:tab w:val="left" w:pos="2127"/>
        </w:tabs>
        <w:ind w:left="1418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3C1FF9">
        <w:rPr>
          <w:rFonts w:ascii="Times New Roman" w:hAnsi="Times New Roman" w:cs="Times New Roman"/>
          <w:b w:val="0"/>
          <w:color w:val="000000"/>
          <w:lang w:val="ru-RU"/>
        </w:rPr>
        <w:t>5</w:t>
      </w:r>
      <w:r w:rsidRPr="003C1FF9">
        <w:rPr>
          <w:rStyle w:val="Bodytext1"/>
          <w:rFonts w:ascii="Times New Roman" w:hAnsi="Times New Roman" w:cs="Times New Roman"/>
          <w:bCs/>
          <w:color w:val="000000"/>
          <w:lang w:val="ru-RU"/>
        </w:rPr>
        <w:t>.3.</w:t>
      </w:r>
      <w:r w:rsidRPr="003C1FF9">
        <w:rPr>
          <w:rStyle w:val="Bodytext1"/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E907DF" w:rsidRPr="003C1FF9">
        <w:rPr>
          <w:rStyle w:val="Bodytext1"/>
          <w:rFonts w:ascii="Times New Roman" w:hAnsi="Times New Roman" w:cs="Times New Roman"/>
          <w:bCs/>
          <w:color w:val="000000"/>
          <w:lang w:val="ru-RU"/>
        </w:rPr>
        <w:t>Потребитель</w:t>
      </w:r>
      <w:r w:rsidR="00E907DF" w:rsidRPr="00F53348">
        <w:rPr>
          <w:rStyle w:val="Bodytext1"/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несет</w:t>
      </w:r>
      <w:r>
        <w:rPr>
          <w:rStyle w:val="Bodytext1"/>
          <w:rFonts w:ascii="Times New Roman" w:hAnsi="Times New Roman" w:cs="Times New Roman"/>
          <w:color w:val="000000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ответственность за</w:t>
      </w:r>
      <w:r>
        <w:rPr>
          <w:rStyle w:val="Bodytext1"/>
          <w:rFonts w:ascii="Times New Roman" w:hAnsi="Times New Roman" w:cs="Times New Roman"/>
          <w:color w:val="000000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самовольное</w:t>
      </w:r>
      <w:r>
        <w:rPr>
          <w:rStyle w:val="Bodytext1"/>
          <w:rFonts w:ascii="Times New Roman" w:hAnsi="Times New Roman" w:cs="Times New Roman"/>
          <w:color w:val="000000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подключение</w:t>
      </w:r>
      <w:r>
        <w:rPr>
          <w:rStyle w:val="Bodytext1"/>
          <w:rFonts w:ascii="Times New Roman" w:hAnsi="Times New Roman" w:cs="Times New Roman"/>
          <w:color w:val="000000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дополнительны</w:t>
      </w:r>
      <w:r>
        <w:rPr>
          <w:rStyle w:val="Bodytext1"/>
          <w:rFonts w:ascii="Times New Roman" w:hAnsi="Times New Roman" w:cs="Times New Roman"/>
          <w:color w:val="000000"/>
          <w:lang w:val="ru-RU"/>
        </w:rPr>
        <w:t>х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 Потребителей к системам водоснабжения, за сохранность приборов учета расхода воды и других водопроводных устройств, опломбированных </w:t>
      </w:r>
      <w:r w:rsidR="00FD1AF9">
        <w:rPr>
          <w:rStyle w:val="Bodytext1"/>
          <w:rFonts w:ascii="Times New Roman" w:hAnsi="Times New Roman" w:cs="Times New Roman"/>
          <w:color w:val="000000"/>
          <w:lang w:val="ru-RU"/>
        </w:rPr>
        <w:t>Предприятием</w:t>
      </w:r>
      <w:r w:rsidR="004E7051">
        <w:rPr>
          <w:rStyle w:val="Bodytext1"/>
          <w:rFonts w:ascii="Times New Roman" w:hAnsi="Times New Roman" w:cs="Times New Roman"/>
          <w:color w:val="000000"/>
          <w:lang w:val="ru-RU"/>
        </w:rPr>
        <w:t>.</w:t>
      </w:r>
    </w:p>
    <w:p w:rsidR="00580E61" w:rsidRDefault="00E70F34" w:rsidP="00E70F34">
      <w:pPr>
        <w:pStyle w:val="Bodytext10"/>
        <w:tabs>
          <w:tab w:val="left" w:pos="2127"/>
        </w:tabs>
        <w:ind w:left="1418" w:firstLine="709"/>
        <w:jc w:val="both"/>
        <w:rPr>
          <w:rStyle w:val="Bodytext1"/>
          <w:rFonts w:ascii="Times New Roman" w:hAnsi="Times New Roman" w:cs="Times New Roman"/>
          <w:color w:val="000000"/>
          <w:lang w:val="ru-RU"/>
        </w:rPr>
      </w:pPr>
      <w:r w:rsidRPr="00E07A59">
        <w:rPr>
          <w:rFonts w:ascii="Times New Roman" w:hAnsi="Times New Roman" w:cs="Times New Roman"/>
          <w:b w:val="0"/>
          <w:color w:val="000000"/>
          <w:lang w:val="ru-RU"/>
        </w:rPr>
        <w:t>5.4.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В случае возникновения аварийных ситуаций на сетях </w:t>
      </w:r>
      <w:r w:rsidR="00E907DF" w:rsidRPr="00E07A59">
        <w:rPr>
          <w:rStyle w:val="Bodytext1"/>
          <w:rFonts w:ascii="Times New Roman" w:hAnsi="Times New Roman" w:cs="Times New Roman"/>
          <w:bCs/>
          <w:color w:val="000000"/>
          <w:lang w:val="ru-RU"/>
        </w:rPr>
        <w:t>Потребителя</w:t>
      </w:r>
      <w:r w:rsidR="00E907DF" w:rsidRPr="00F53348">
        <w:rPr>
          <w:rStyle w:val="Bodytext1"/>
          <w:rFonts w:ascii="Times New Roman" w:hAnsi="Times New Roman" w:cs="Times New Roman"/>
          <w:b/>
          <w:bCs/>
          <w:color w:val="000000"/>
          <w:lang w:val="ru-RU"/>
        </w:rPr>
        <w:t xml:space="preserve">, </w:t>
      </w:r>
      <w:r w:rsidR="00FD1AF9">
        <w:rPr>
          <w:rStyle w:val="Bodytext1"/>
          <w:rFonts w:ascii="Times New Roman" w:hAnsi="Times New Roman" w:cs="Times New Roman"/>
          <w:color w:val="000000"/>
          <w:lang w:val="ru-RU"/>
        </w:rPr>
        <w:t>Предприятие</w:t>
      </w:r>
      <w:r>
        <w:rPr>
          <w:rStyle w:val="Bodytext1"/>
          <w:rFonts w:ascii="Times New Roman" w:hAnsi="Times New Roman" w:cs="Times New Roman"/>
          <w:color w:val="000000"/>
          <w:lang w:val="ru-RU"/>
        </w:rPr>
        <w:t xml:space="preserve"> вправе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произв</w:t>
      </w:r>
      <w:r w:rsidR="00233672">
        <w:rPr>
          <w:rStyle w:val="Bodytext1"/>
          <w:rFonts w:ascii="Times New Roman" w:hAnsi="Times New Roman" w:cs="Times New Roman"/>
          <w:color w:val="000000"/>
          <w:lang w:val="ru-RU"/>
        </w:rPr>
        <w:t xml:space="preserve">ести отключение водоснабжения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для предотвращения последствий аварии, либо произвести экстренный ремонт без предварительного уведомления </w:t>
      </w:r>
      <w:r w:rsidR="00E907DF" w:rsidRPr="00E07A59">
        <w:rPr>
          <w:rStyle w:val="Bodytext1"/>
          <w:rFonts w:ascii="Times New Roman" w:hAnsi="Times New Roman" w:cs="Times New Roman"/>
          <w:bCs/>
          <w:color w:val="000000"/>
          <w:lang w:val="ru-RU"/>
        </w:rPr>
        <w:t>Потребителя</w:t>
      </w:r>
      <w:r w:rsidR="00E907DF" w:rsidRPr="00F53348">
        <w:rPr>
          <w:rStyle w:val="Bodytext1"/>
          <w:rFonts w:ascii="Times New Roman" w:hAnsi="Times New Roman" w:cs="Times New Roman"/>
          <w:b/>
          <w:bCs/>
          <w:color w:val="000000"/>
          <w:lang w:val="ru-RU"/>
        </w:rPr>
        <w:t xml:space="preserve">.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В этом случае </w:t>
      </w:r>
      <w:r w:rsidR="00E907DF" w:rsidRPr="00E07A59">
        <w:rPr>
          <w:rStyle w:val="Bodytext1"/>
          <w:rFonts w:ascii="Times New Roman" w:hAnsi="Times New Roman" w:cs="Times New Roman"/>
          <w:bCs/>
          <w:color w:val="000000"/>
          <w:lang w:val="ru-RU"/>
        </w:rPr>
        <w:t>Потребитель</w:t>
      </w:r>
      <w:r w:rsidR="00E907DF" w:rsidRPr="00F53348">
        <w:rPr>
          <w:rStyle w:val="Bodytext1"/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обязан произвести оплату стоимости работ по отключению сетей и стоимости выполнения аварийных работ на основании цен, утвержденных </w:t>
      </w:r>
      <w:r w:rsidR="00B938A0">
        <w:rPr>
          <w:rStyle w:val="Bodytext1"/>
          <w:rFonts w:ascii="Times New Roman" w:hAnsi="Times New Roman" w:cs="Times New Roman"/>
          <w:color w:val="000000"/>
          <w:lang w:val="ru-RU"/>
        </w:rPr>
        <w:t>Предприятием</w:t>
      </w:r>
      <w:r w:rsidR="00233672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и действующего на момент выполнения работ в объеме отраженном в оформленном наряд-заказе.</w:t>
      </w:r>
    </w:p>
    <w:p w:rsidR="00233672" w:rsidRPr="00E70F34" w:rsidRDefault="00233672" w:rsidP="00E70F34">
      <w:pPr>
        <w:pStyle w:val="Bodytext10"/>
        <w:tabs>
          <w:tab w:val="left" w:pos="2127"/>
        </w:tabs>
        <w:ind w:left="1418" w:firstLine="709"/>
        <w:jc w:val="both"/>
        <w:rPr>
          <w:rFonts w:ascii="Times New Roman" w:hAnsi="Times New Roman" w:cs="Times New Roman"/>
          <w:color w:val="000000"/>
          <w:lang w:val="ru-RU"/>
        </w:rPr>
      </w:pPr>
    </w:p>
    <w:p w:rsidR="00580E61" w:rsidRDefault="00E70F34" w:rsidP="00C30AE1">
      <w:pPr>
        <w:pStyle w:val="Bodytext10"/>
        <w:tabs>
          <w:tab w:val="left" w:pos="5478"/>
        </w:tabs>
        <w:jc w:val="center"/>
        <w:rPr>
          <w:rStyle w:val="Bodytext1"/>
          <w:rFonts w:ascii="Times New Roman" w:hAnsi="Times New Roman" w:cs="Times New Roman"/>
          <w:b/>
          <w:color w:val="000000"/>
          <w:lang w:val="ru-RU"/>
        </w:rPr>
      </w:pPr>
      <w:r w:rsidRPr="00E70F34">
        <w:rPr>
          <w:rStyle w:val="Bodytext1"/>
          <w:rFonts w:ascii="Times New Roman" w:hAnsi="Times New Roman" w:cs="Times New Roman"/>
          <w:b/>
          <w:color w:val="000000"/>
          <w:lang w:val="ru-RU"/>
        </w:rPr>
        <w:t xml:space="preserve">6. </w:t>
      </w:r>
      <w:r>
        <w:rPr>
          <w:rStyle w:val="Bodytext1"/>
          <w:rFonts w:ascii="Times New Roman" w:hAnsi="Times New Roman" w:cs="Times New Roman"/>
          <w:b/>
          <w:color w:val="000000"/>
          <w:lang w:val="ru-RU"/>
        </w:rPr>
        <w:t>Особые условия</w:t>
      </w:r>
    </w:p>
    <w:p w:rsidR="00C30AE1" w:rsidRPr="00E70F34" w:rsidRDefault="00C30AE1" w:rsidP="00C30AE1">
      <w:pPr>
        <w:pStyle w:val="Bodytext10"/>
        <w:tabs>
          <w:tab w:val="left" w:pos="5478"/>
        </w:tabs>
        <w:jc w:val="center"/>
        <w:rPr>
          <w:rFonts w:ascii="Times New Roman" w:hAnsi="Times New Roman" w:cs="Times New Roman"/>
          <w:b w:val="0"/>
          <w:lang w:val="ru-RU"/>
        </w:rPr>
      </w:pPr>
    </w:p>
    <w:p w:rsidR="00241801" w:rsidRDefault="001D0363" w:rsidP="00C30AE1">
      <w:pPr>
        <w:pStyle w:val="Bodytext10"/>
        <w:tabs>
          <w:tab w:val="left" w:pos="2024"/>
        </w:tabs>
        <w:ind w:left="1418" w:firstLine="709"/>
        <w:jc w:val="both"/>
        <w:rPr>
          <w:rFonts w:ascii="Times New Roman" w:hAnsi="Times New Roman" w:cs="Times New Roman"/>
          <w:lang w:val="ru-RU"/>
        </w:rPr>
      </w:pPr>
      <w:r>
        <w:rPr>
          <w:rStyle w:val="Bodytext1"/>
          <w:rFonts w:ascii="Times New Roman" w:hAnsi="Times New Roman" w:cs="Times New Roman"/>
          <w:color w:val="000000"/>
          <w:lang w:val="ru-RU"/>
        </w:rPr>
        <w:t xml:space="preserve">6.1. </w:t>
      </w:r>
      <w:r w:rsidR="00B938A0">
        <w:rPr>
          <w:rStyle w:val="Bodytext1"/>
          <w:rFonts w:ascii="Times New Roman" w:hAnsi="Times New Roman" w:cs="Times New Roman"/>
          <w:color w:val="000000"/>
          <w:lang w:val="ru-RU"/>
        </w:rPr>
        <w:t>Предприятие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 имеет право ограничить подачу холодной воды в следующих случаях:</w:t>
      </w:r>
    </w:p>
    <w:p w:rsidR="00241801" w:rsidRDefault="00241801" w:rsidP="00C30AE1">
      <w:pPr>
        <w:pStyle w:val="Bodytext10"/>
        <w:tabs>
          <w:tab w:val="left" w:pos="2024"/>
        </w:tabs>
        <w:ind w:left="1418" w:firstLine="709"/>
        <w:jc w:val="both"/>
        <w:rPr>
          <w:rFonts w:ascii="Times New Roman" w:hAnsi="Times New Roman" w:cs="Times New Roman"/>
          <w:lang w:val="ru-RU"/>
        </w:rPr>
      </w:pPr>
      <w:r w:rsidRPr="00473B5D">
        <w:rPr>
          <w:rFonts w:ascii="Times New Roman" w:hAnsi="Times New Roman" w:cs="Times New Roman"/>
          <w:b w:val="0"/>
          <w:lang w:val="ru-RU"/>
        </w:rPr>
        <w:t>6.1.1.</w:t>
      </w:r>
      <w:r>
        <w:rPr>
          <w:rFonts w:ascii="Times New Roman" w:hAnsi="Times New Roman" w:cs="Times New Roman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При получении соответствующего предписания уполномоченных органов.</w:t>
      </w:r>
    </w:p>
    <w:p w:rsidR="00D222E4" w:rsidRDefault="00241801" w:rsidP="00C30AE1">
      <w:pPr>
        <w:pStyle w:val="Bodytext10"/>
        <w:tabs>
          <w:tab w:val="left" w:pos="2024"/>
        </w:tabs>
        <w:ind w:left="1418" w:firstLine="709"/>
        <w:jc w:val="both"/>
        <w:rPr>
          <w:rFonts w:ascii="Times New Roman" w:hAnsi="Times New Roman" w:cs="Times New Roman"/>
          <w:lang w:val="ru-RU"/>
        </w:rPr>
      </w:pPr>
      <w:r w:rsidRPr="00473B5D">
        <w:rPr>
          <w:rFonts w:ascii="Times New Roman" w:hAnsi="Times New Roman" w:cs="Times New Roman"/>
          <w:b w:val="0"/>
          <w:lang w:val="ru-RU"/>
        </w:rPr>
        <w:t>6</w:t>
      </w:r>
      <w:r w:rsidRPr="00473B5D">
        <w:rPr>
          <w:rFonts w:ascii="Times New Roman" w:hAnsi="Times New Roman" w:cs="Times New Roman"/>
          <w:lang w:val="ru-RU"/>
        </w:rPr>
        <w:t>.</w:t>
      </w:r>
      <w:r w:rsidRPr="00473B5D">
        <w:rPr>
          <w:rStyle w:val="Bodytext1"/>
          <w:rFonts w:ascii="Times New Roman" w:hAnsi="Times New Roman" w:cs="Times New Roman"/>
          <w:color w:val="000000"/>
          <w:lang w:val="ru-RU"/>
        </w:rPr>
        <w:t>1</w:t>
      </w:r>
      <w:r>
        <w:rPr>
          <w:rStyle w:val="Bodytext1"/>
          <w:rFonts w:ascii="Times New Roman" w:hAnsi="Times New Roman" w:cs="Times New Roman"/>
          <w:color w:val="000000"/>
          <w:lang w:val="ru-RU"/>
        </w:rPr>
        <w:t xml:space="preserve">.2.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При выявлении</w:t>
      </w:r>
      <w:r>
        <w:rPr>
          <w:rStyle w:val="Bodytext1"/>
          <w:rFonts w:ascii="Times New Roman" w:hAnsi="Times New Roman" w:cs="Times New Roman"/>
          <w:color w:val="000000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факта</w:t>
      </w:r>
      <w:r>
        <w:rPr>
          <w:rStyle w:val="Bodytext1"/>
          <w:rFonts w:ascii="Times New Roman" w:hAnsi="Times New Roman" w:cs="Times New Roman"/>
          <w:color w:val="000000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самовольного</w:t>
      </w:r>
      <w:r>
        <w:rPr>
          <w:rStyle w:val="Bodytext1"/>
          <w:rFonts w:ascii="Times New Roman" w:hAnsi="Times New Roman" w:cs="Times New Roman"/>
          <w:color w:val="7D787D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подключения</w:t>
      </w:r>
      <w:r>
        <w:rPr>
          <w:rStyle w:val="Bodytext1"/>
          <w:rFonts w:ascii="Times New Roman" w:hAnsi="Times New Roman" w:cs="Times New Roman"/>
          <w:color w:val="000000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Потребителем</w:t>
      </w:r>
      <w:r>
        <w:rPr>
          <w:rStyle w:val="Bodytext1"/>
          <w:rFonts w:ascii="Times New Roman" w:hAnsi="Times New Roman" w:cs="Times New Roman"/>
          <w:color w:val="000000"/>
          <w:lang w:val="ru-RU"/>
        </w:rPr>
        <w:t xml:space="preserve"> к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инженерным системам водопровода </w:t>
      </w:r>
      <w:r w:rsidR="004D03DE">
        <w:rPr>
          <w:rStyle w:val="Bodytext1"/>
          <w:rFonts w:ascii="Times New Roman" w:hAnsi="Times New Roman" w:cs="Times New Roman"/>
          <w:color w:val="000000"/>
          <w:lang w:val="ru-RU"/>
        </w:rPr>
        <w:t>Предприятия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.</w:t>
      </w:r>
    </w:p>
    <w:p w:rsidR="00D222E4" w:rsidRDefault="00D222E4" w:rsidP="00C30AE1">
      <w:pPr>
        <w:pStyle w:val="Bodytext10"/>
        <w:tabs>
          <w:tab w:val="left" w:pos="2024"/>
        </w:tabs>
        <w:ind w:left="1418" w:firstLine="709"/>
        <w:jc w:val="both"/>
        <w:rPr>
          <w:rFonts w:ascii="Times New Roman" w:hAnsi="Times New Roman" w:cs="Times New Roman"/>
          <w:lang w:val="ru-RU"/>
        </w:rPr>
      </w:pPr>
      <w:r w:rsidRPr="00473B5D">
        <w:rPr>
          <w:rFonts w:ascii="Times New Roman" w:hAnsi="Times New Roman" w:cs="Times New Roman"/>
          <w:b w:val="0"/>
          <w:lang w:val="ru-RU"/>
        </w:rPr>
        <w:t>6.</w:t>
      </w:r>
      <w:r>
        <w:rPr>
          <w:rStyle w:val="Bodytext1"/>
          <w:rFonts w:ascii="Times New Roman" w:hAnsi="Times New Roman" w:cs="Times New Roman"/>
          <w:color w:val="000000"/>
          <w:lang w:val="ru-RU"/>
        </w:rPr>
        <w:t xml:space="preserve">1.3.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 xml:space="preserve">При обнаружении аварийной ситуации на участке находящейся на балансовой принадлежности водопроводных сетей принадлежащих </w:t>
      </w:r>
      <w:r w:rsidR="00E907DF" w:rsidRPr="00266D42">
        <w:rPr>
          <w:rStyle w:val="Bodytext1"/>
          <w:rFonts w:ascii="Times New Roman" w:hAnsi="Times New Roman" w:cs="Times New Roman"/>
          <w:bCs/>
          <w:color w:val="000000"/>
          <w:lang w:val="ru-RU"/>
        </w:rPr>
        <w:t>Потребителю</w:t>
      </w:r>
      <w:r w:rsidR="00E907DF" w:rsidRPr="00F53348">
        <w:rPr>
          <w:rStyle w:val="Bodytext1"/>
          <w:rFonts w:ascii="Times New Roman" w:hAnsi="Times New Roman" w:cs="Times New Roman"/>
          <w:b/>
          <w:bCs/>
          <w:color w:val="000000"/>
          <w:lang w:val="ru-RU"/>
        </w:rPr>
        <w:t>.</w:t>
      </w:r>
    </w:p>
    <w:p w:rsidR="005908A8" w:rsidRDefault="00D222E4" w:rsidP="00C30AE1">
      <w:pPr>
        <w:pStyle w:val="Bodytext10"/>
        <w:tabs>
          <w:tab w:val="left" w:pos="2024"/>
        </w:tabs>
        <w:ind w:left="1418" w:firstLine="709"/>
        <w:jc w:val="both"/>
        <w:rPr>
          <w:rFonts w:ascii="Times New Roman" w:hAnsi="Times New Roman" w:cs="Times New Roman"/>
          <w:lang w:val="ru-RU"/>
        </w:rPr>
      </w:pPr>
      <w:r>
        <w:rPr>
          <w:rStyle w:val="Bodytext1"/>
          <w:rFonts w:ascii="Times New Roman" w:hAnsi="Times New Roman" w:cs="Times New Roman"/>
          <w:color w:val="000000"/>
          <w:lang w:val="ru-RU"/>
        </w:rPr>
        <w:t xml:space="preserve">6.1.4.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При просрочке</w:t>
      </w:r>
      <w:r>
        <w:rPr>
          <w:rStyle w:val="Bodytext1"/>
          <w:rFonts w:ascii="Times New Roman" w:hAnsi="Times New Roman" w:cs="Times New Roman"/>
          <w:color w:val="7D787D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оплаты за</w:t>
      </w:r>
      <w:r>
        <w:rPr>
          <w:rStyle w:val="Bodytext1"/>
          <w:rFonts w:ascii="Times New Roman" w:hAnsi="Times New Roman" w:cs="Times New Roman"/>
          <w:color w:val="7D787D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два</w:t>
      </w:r>
      <w:r>
        <w:rPr>
          <w:rStyle w:val="Bodytext1"/>
          <w:rFonts w:ascii="Times New Roman" w:hAnsi="Times New Roman" w:cs="Times New Roman"/>
          <w:color w:val="000000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расчетных</w:t>
      </w:r>
      <w:r>
        <w:rPr>
          <w:rStyle w:val="Bodytext1"/>
          <w:rFonts w:ascii="Times New Roman" w:hAnsi="Times New Roman" w:cs="Times New Roman"/>
          <w:color w:val="000000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периода.</w:t>
      </w:r>
    </w:p>
    <w:p w:rsidR="005908A8" w:rsidRDefault="005908A8" w:rsidP="00C30AE1">
      <w:pPr>
        <w:pStyle w:val="Bodytext10"/>
        <w:tabs>
          <w:tab w:val="left" w:pos="2024"/>
        </w:tabs>
        <w:ind w:left="1418" w:firstLine="709"/>
        <w:jc w:val="both"/>
        <w:rPr>
          <w:rFonts w:ascii="Times New Roman" w:hAnsi="Times New Roman" w:cs="Times New Roman"/>
          <w:lang w:val="ru-RU"/>
        </w:rPr>
      </w:pPr>
      <w:r w:rsidRPr="00473B5D">
        <w:rPr>
          <w:rFonts w:ascii="Times New Roman" w:hAnsi="Times New Roman" w:cs="Times New Roman"/>
          <w:b w:val="0"/>
          <w:lang w:val="ru-RU"/>
        </w:rPr>
        <w:t xml:space="preserve">6.1.5.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Недопущения</w:t>
      </w:r>
      <w:r>
        <w:rPr>
          <w:rStyle w:val="Bodytext1"/>
          <w:rFonts w:ascii="Times New Roman" w:hAnsi="Times New Roman" w:cs="Times New Roman"/>
          <w:color w:val="7D787D"/>
          <w:lang w:val="ru-RU"/>
        </w:rPr>
        <w:t xml:space="preserve">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абонентом</w:t>
      </w:r>
      <w:r>
        <w:rPr>
          <w:rStyle w:val="Bodytext1"/>
          <w:rFonts w:ascii="Times New Roman" w:hAnsi="Times New Roman" w:cs="Times New Roman"/>
          <w:color w:val="000000"/>
          <w:lang w:val="ru-RU"/>
        </w:rPr>
        <w:t xml:space="preserve"> </w:t>
      </w:r>
      <w:r w:rsidR="00E907DF" w:rsidRPr="005908A8">
        <w:rPr>
          <w:rStyle w:val="Bodytext1"/>
          <w:rFonts w:ascii="Times New Roman" w:hAnsi="Times New Roman" w:cs="Times New Roman"/>
          <w:color w:val="000000"/>
          <w:lang w:val="ru-RU"/>
        </w:rPr>
        <w:t>полномочного</w:t>
      </w:r>
      <w:r w:rsidRPr="005908A8">
        <w:rPr>
          <w:rStyle w:val="Bodytext1"/>
          <w:rFonts w:ascii="Times New Roman" w:hAnsi="Times New Roman" w:cs="Times New Roman"/>
          <w:color w:val="7D787D"/>
          <w:lang w:val="ru-RU"/>
        </w:rPr>
        <w:t xml:space="preserve"> </w:t>
      </w:r>
      <w:r w:rsidR="00E907DF" w:rsidRPr="005908A8">
        <w:rPr>
          <w:rStyle w:val="Bodytext1"/>
          <w:rFonts w:ascii="Times New Roman" w:hAnsi="Times New Roman" w:cs="Times New Roman"/>
          <w:color w:val="000000"/>
          <w:lang w:val="ru-RU"/>
        </w:rPr>
        <w:t>представителя</w:t>
      </w:r>
      <w:r>
        <w:rPr>
          <w:rStyle w:val="Bodytext1"/>
          <w:rFonts w:ascii="Times New Roman" w:hAnsi="Times New Roman" w:cs="Times New Roman"/>
          <w:color w:val="000000"/>
          <w:lang w:val="ru-RU"/>
        </w:rPr>
        <w:t xml:space="preserve"> </w:t>
      </w:r>
      <w:r w:rsidR="004D03DE">
        <w:rPr>
          <w:rStyle w:val="Bodytext1"/>
          <w:rFonts w:ascii="Times New Roman" w:hAnsi="Times New Roman" w:cs="Times New Roman"/>
          <w:color w:val="000000"/>
          <w:lang w:val="ru-RU"/>
        </w:rPr>
        <w:t xml:space="preserve">Предприятия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к осмотру узла учета для контроля и снятия показаний приборов учета и установки пломб.</w:t>
      </w:r>
    </w:p>
    <w:p w:rsidR="005908A8" w:rsidRDefault="005908A8" w:rsidP="00C30AE1">
      <w:pPr>
        <w:pStyle w:val="Bodytext10"/>
        <w:tabs>
          <w:tab w:val="left" w:pos="2024"/>
        </w:tabs>
        <w:ind w:left="1418" w:firstLine="709"/>
        <w:jc w:val="both"/>
        <w:rPr>
          <w:rStyle w:val="Bodytext1"/>
          <w:rFonts w:ascii="Times New Roman" w:hAnsi="Times New Roman" w:cs="Times New Roman"/>
          <w:color w:val="000000"/>
          <w:lang w:val="ru-RU"/>
        </w:rPr>
      </w:pPr>
      <w:r w:rsidRPr="007E56A7">
        <w:rPr>
          <w:rFonts w:ascii="Times New Roman" w:hAnsi="Times New Roman" w:cs="Times New Roman"/>
          <w:b w:val="0"/>
          <w:lang w:val="ru-RU"/>
        </w:rPr>
        <w:t>6</w:t>
      </w:r>
      <w:r>
        <w:rPr>
          <w:rFonts w:ascii="Times New Roman" w:hAnsi="Times New Roman" w:cs="Times New Roman"/>
          <w:lang w:val="ru-RU"/>
        </w:rPr>
        <w:t>.</w:t>
      </w:r>
      <w:r>
        <w:rPr>
          <w:rStyle w:val="Bodytext1"/>
          <w:rFonts w:ascii="Times New Roman" w:hAnsi="Times New Roman" w:cs="Times New Roman"/>
          <w:color w:val="000000"/>
          <w:lang w:val="ru-RU"/>
        </w:rPr>
        <w:t xml:space="preserve">1.6. 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Попадания неразрешенных сбросу сточных вод и загрязняющих веществ в сис</w:t>
      </w:r>
      <w:r w:rsidR="007E56A7">
        <w:rPr>
          <w:rStyle w:val="Bodytext1"/>
          <w:rFonts w:ascii="Times New Roman" w:hAnsi="Times New Roman" w:cs="Times New Roman"/>
          <w:color w:val="000000"/>
          <w:lang w:val="ru-RU"/>
        </w:rPr>
        <w:t>тему коммунального водоснабжения</w:t>
      </w:r>
      <w:r w:rsidR="00E907DF" w:rsidRPr="00F53348">
        <w:rPr>
          <w:rStyle w:val="Bodytext1"/>
          <w:rFonts w:ascii="Times New Roman" w:hAnsi="Times New Roman" w:cs="Times New Roman"/>
          <w:color w:val="000000"/>
          <w:lang w:val="ru-RU"/>
        </w:rPr>
        <w:t>.</w:t>
      </w:r>
    </w:p>
    <w:p w:rsidR="00C30AE1" w:rsidRDefault="00C30AE1" w:rsidP="00C30AE1">
      <w:pPr>
        <w:pStyle w:val="Bodytext10"/>
        <w:tabs>
          <w:tab w:val="left" w:pos="2024"/>
        </w:tabs>
        <w:ind w:left="1418" w:firstLine="709"/>
        <w:jc w:val="both"/>
        <w:rPr>
          <w:rFonts w:ascii="Times New Roman" w:hAnsi="Times New Roman" w:cs="Times New Roman"/>
          <w:lang w:val="ru-RU"/>
        </w:rPr>
      </w:pPr>
    </w:p>
    <w:p w:rsidR="00580E61" w:rsidRPr="000B040D" w:rsidRDefault="00761E28" w:rsidP="00595781">
      <w:pPr>
        <w:pStyle w:val="Bodytext10"/>
        <w:tabs>
          <w:tab w:val="left" w:pos="1864"/>
        </w:tabs>
        <w:spacing w:line="259" w:lineRule="auto"/>
        <w:ind w:left="1418" w:firstLine="709"/>
        <w:jc w:val="center"/>
        <w:rPr>
          <w:rStyle w:val="Heading11"/>
          <w:rFonts w:ascii="Times New Roman" w:hAnsi="Times New Roman" w:cs="Times New Roman"/>
          <w:b/>
          <w:bCs/>
          <w:color w:val="000000"/>
          <w:lang w:val="ru-RU"/>
        </w:rPr>
      </w:pPr>
      <w:bookmarkStart w:id="3" w:name="bookmark12"/>
      <w:r>
        <w:rPr>
          <w:rStyle w:val="Heading11"/>
          <w:rFonts w:ascii="Times New Roman" w:hAnsi="Times New Roman" w:cs="Times New Roman"/>
          <w:b/>
          <w:bCs/>
          <w:color w:val="000000"/>
          <w:lang w:val="ru-RU"/>
        </w:rPr>
        <w:t>7</w:t>
      </w:r>
      <w:r w:rsidR="00E907DF" w:rsidRPr="000B040D">
        <w:rPr>
          <w:rStyle w:val="Heading11"/>
          <w:rFonts w:ascii="Times New Roman" w:hAnsi="Times New Roman" w:cs="Times New Roman"/>
          <w:b/>
          <w:bCs/>
          <w:color w:val="000000"/>
          <w:lang w:val="ru-RU"/>
        </w:rPr>
        <w:t>.</w:t>
      </w:r>
      <w:r w:rsidR="00595781" w:rsidRPr="000B040D">
        <w:rPr>
          <w:rStyle w:val="Heading11"/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E907DF" w:rsidRPr="000B040D">
        <w:rPr>
          <w:rStyle w:val="Heading11"/>
          <w:rFonts w:ascii="Times New Roman" w:hAnsi="Times New Roman" w:cs="Times New Roman"/>
          <w:b/>
          <w:bCs/>
          <w:color w:val="000000"/>
          <w:lang w:val="ru-RU"/>
        </w:rPr>
        <w:t xml:space="preserve">Реквизиты </w:t>
      </w:r>
      <w:bookmarkEnd w:id="3"/>
      <w:r w:rsidR="009066B6">
        <w:rPr>
          <w:rStyle w:val="Heading11"/>
          <w:rFonts w:ascii="Times New Roman" w:hAnsi="Times New Roman" w:cs="Times New Roman"/>
          <w:b/>
          <w:bCs/>
          <w:color w:val="000000"/>
          <w:lang w:val="ru-RU"/>
        </w:rPr>
        <w:t>Предприятия</w:t>
      </w:r>
    </w:p>
    <w:p w:rsidR="00595781" w:rsidRPr="000B040D" w:rsidRDefault="00595781" w:rsidP="00595781">
      <w:pPr>
        <w:pStyle w:val="Bodytext10"/>
        <w:tabs>
          <w:tab w:val="left" w:pos="1864"/>
        </w:tabs>
        <w:spacing w:line="259" w:lineRule="auto"/>
        <w:ind w:left="1418" w:firstLine="709"/>
        <w:jc w:val="center"/>
        <w:rPr>
          <w:rFonts w:ascii="Times New Roman" w:hAnsi="Times New Roman" w:cs="Times New Roman"/>
          <w:b w:val="0"/>
          <w:bCs w:val="0"/>
          <w:color w:val="000000"/>
          <w:lang w:val="ru-RU"/>
        </w:rPr>
      </w:pPr>
    </w:p>
    <w:p w:rsidR="00BC7861" w:rsidRPr="00FB52D3" w:rsidRDefault="00E907DF" w:rsidP="00026CEA">
      <w:pPr>
        <w:pStyle w:val="Bodytext10"/>
        <w:spacing w:after="220" w:line="269" w:lineRule="auto"/>
        <w:ind w:left="1416" w:firstLine="708"/>
        <w:jc w:val="both"/>
        <w:rPr>
          <w:rFonts w:ascii="Times New Roman" w:hAnsi="Times New Roman" w:cs="Times New Roman"/>
          <w:b w:val="0"/>
          <w:color w:val="000000" w:themeColor="text1"/>
          <w:lang w:val="ru-RU"/>
        </w:rPr>
      </w:pPr>
      <w:r w:rsidRPr="00FB52D3">
        <w:rPr>
          <w:rStyle w:val="Bodytext1"/>
          <w:rFonts w:ascii="Times New Roman" w:hAnsi="Times New Roman" w:cs="Times New Roman"/>
          <w:color w:val="000000"/>
          <w:lang w:val="ru-RU"/>
        </w:rPr>
        <w:t xml:space="preserve">Юридический адрес: </w:t>
      </w:r>
      <w:r w:rsidR="00BC7861" w:rsidRPr="00FB52D3">
        <w:rPr>
          <w:rFonts w:ascii="Times New Roman" w:hAnsi="Times New Roman" w:cs="Times New Roman"/>
          <w:b w:val="0"/>
          <w:color w:val="000000" w:themeColor="text1"/>
          <w:lang w:val="ru-RU"/>
        </w:rPr>
        <w:t xml:space="preserve">Россия, 303370, Орловская область, Малоархангельский район, город Малоархангельск, ул. </w:t>
      </w:r>
      <w:r w:rsidR="00BC7861" w:rsidRPr="00026CEA">
        <w:rPr>
          <w:rFonts w:ascii="Times New Roman" w:hAnsi="Times New Roman" w:cs="Times New Roman"/>
          <w:b w:val="0"/>
          <w:color w:val="000000" w:themeColor="text1"/>
          <w:lang w:val="ru-RU"/>
        </w:rPr>
        <w:t>Заводская, д. 17</w:t>
      </w:r>
    </w:p>
    <w:p w:rsidR="00581A17" w:rsidRPr="00FB52D3" w:rsidRDefault="00E907DF" w:rsidP="00026CEA">
      <w:pPr>
        <w:pStyle w:val="Bodytext10"/>
        <w:spacing w:after="220" w:line="269" w:lineRule="auto"/>
        <w:ind w:left="1416" w:firstLine="708"/>
        <w:jc w:val="both"/>
        <w:rPr>
          <w:rFonts w:ascii="Times New Roman" w:hAnsi="Times New Roman" w:cs="Times New Roman"/>
          <w:b w:val="0"/>
          <w:color w:val="000000" w:themeColor="text1"/>
          <w:lang w:val="ru-RU"/>
        </w:rPr>
      </w:pPr>
      <w:r w:rsidRPr="00FB52D3">
        <w:rPr>
          <w:rStyle w:val="Bodytext1"/>
          <w:rFonts w:ascii="Times New Roman" w:hAnsi="Times New Roman" w:cs="Times New Roman"/>
          <w:color w:val="000000"/>
          <w:lang w:val="ru-RU"/>
        </w:rPr>
        <w:t xml:space="preserve">Фактический адрес: </w:t>
      </w:r>
      <w:r w:rsidR="00BC7861" w:rsidRPr="00FB52D3">
        <w:rPr>
          <w:rFonts w:ascii="Times New Roman" w:hAnsi="Times New Roman" w:cs="Times New Roman"/>
          <w:b w:val="0"/>
          <w:color w:val="000000" w:themeColor="text1"/>
          <w:lang w:val="ru-RU"/>
        </w:rPr>
        <w:t>Россия, 303370, Орловская область, Малоархангельский район, город Малоархангельск, ул. Заводская, д. 17</w:t>
      </w:r>
    </w:p>
    <w:p w:rsidR="00581A17" w:rsidRPr="00025F92" w:rsidRDefault="004A7997" w:rsidP="00026CEA">
      <w:pPr>
        <w:pStyle w:val="Bodytext10"/>
        <w:spacing w:after="220" w:line="269" w:lineRule="auto"/>
        <w:ind w:left="1416" w:firstLine="708"/>
        <w:jc w:val="both"/>
        <w:rPr>
          <w:rFonts w:ascii="Times New Roman" w:hAnsi="Times New Roman" w:cs="Times New Roman"/>
          <w:b w:val="0"/>
          <w:color w:val="000000" w:themeColor="text1"/>
          <w:lang w:val="ru-RU"/>
        </w:rPr>
      </w:pPr>
      <w:r w:rsidRPr="004A7997">
        <w:rPr>
          <w:rFonts w:ascii="Times New Roman" w:hAnsi="Times New Roman" w:cs="Times New Roman"/>
          <w:b w:val="0"/>
          <w:color w:val="000000" w:themeColor="text1"/>
        </w:rPr>
        <w:pict>
          <v:rect id="_x0000_s1039" style="position:absolute;left:0;text-align:left;margin-left:0;margin-top:0;width:595pt;height:842pt;z-index:-251656192;mso-position-horizontal-relative:page;mso-position-vertical-relative:page" fillcolor="#fdfdff" stroked="f">
            <w10:wrap anchorx="page" anchory="page"/>
          </v:rect>
        </w:pict>
      </w:r>
      <w:r w:rsidR="00581A17" w:rsidRPr="00025F92">
        <w:rPr>
          <w:rFonts w:ascii="Times New Roman" w:hAnsi="Times New Roman" w:cs="Times New Roman"/>
          <w:b w:val="0"/>
          <w:color w:val="000000" w:themeColor="text1"/>
          <w:lang w:val="ru-RU"/>
        </w:rPr>
        <w:t>ИНН 5716001798; КПП 571601001; БИК 045402601; счет № 40702810047210120082; Корр.счет 30101810300000000601; Отделение № 8595 Сбербанка России г.Орел; ОГРН  1025701456318; ОКАТО 54232501000; ОКПО 49711563</w:t>
      </w:r>
    </w:p>
    <w:p w:rsidR="00581A17" w:rsidRPr="00FB52D3" w:rsidRDefault="00581A17" w:rsidP="00751257">
      <w:pPr>
        <w:pStyle w:val="Bodytext10"/>
        <w:spacing w:after="240" w:line="259" w:lineRule="auto"/>
        <w:ind w:left="1416" w:firstLine="708"/>
        <w:jc w:val="both"/>
        <w:rPr>
          <w:rStyle w:val="Bodytext1"/>
          <w:rFonts w:ascii="Times New Roman" w:hAnsi="Times New Roman" w:cs="Times New Roman"/>
          <w:color w:val="000000"/>
          <w:lang w:val="ru-RU"/>
        </w:rPr>
      </w:pPr>
      <w:r w:rsidRPr="00FB52D3">
        <w:rPr>
          <w:rStyle w:val="Bodytext1"/>
          <w:rFonts w:ascii="Times New Roman" w:hAnsi="Times New Roman" w:cs="Times New Roman"/>
          <w:color w:val="000000"/>
          <w:lang w:val="ru-RU"/>
        </w:rPr>
        <w:lastRenderedPageBreak/>
        <w:t xml:space="preserve">Режим работы: понедельник - пятница- с </w:t>
      </w:r>
      <w:r w:rsidR="00C46882">
        <w:rPr>
          <w:rStyle w:val="Bodytext1"/>
          <w:rFonts w:ascii="Times New Roman" w:hAnsi="Times New Roman" w:cs="Times New Roman"/>
          <w:color w:val="000000"/>
          <w:lang w:val="ru-RU"/>
        </w:rPr>
        <w:t xml:space="preserve">8:00 </w:t>
      </w:r>
      <w:r w:rsidRPr="00FB52D3">
        <w:rPr>
          <w:rStyle w:val="Bodytext1"/>
          <w:rFonts w:ascii="Times New Roman" w:hAnsi="Times New Roman" w:cs="Times New Roman"/>
          <w:color w:val="000000"/>
          <w:lang w:val="ru-RU"/>
        </w:rPr>
        <w:t>до</w:t>
      </w:r>
      <w:r w:rsidR="00C46882">
        <w:rPr>
          <w:rStyle w:val="Bodytext1"/>
          <w:rFonts w:ascii="Times New Roman" w:hAnsi="Times New Roman" w:cs="Times New Roman"/>
          <w:color w:val="000000"/>
          <w:lang w:val="ru-RU"/>
        </w:rPr>
        <w:t xml:space="preserve"> 17:00</w:t>
      </w:r>
      <w:r w:rsidRPr="00FB52D3">
        <w:rPr>
          <w:rStyle w:val="Bodytext1"/>
          <w:rFonts w:ascii="Times New Roman" w:hAnsi="Times New Roman" w:cs="Times New Roman"/>
          <w:lang w:val="ru-RU"/>
        </w:rPr>
        <w:t xml:space="preserve">, </w:t>
      </w:r>
      <w:r w:rsidR="00C46882">
        <w:rPr>
          <w:rStyle w:val="Bodytext1"/>
          <w:rFonts w:ascii="Times New Roman" w:hAnsi="Times New Roman" w:cs="Times New Roman"/>
          <w:lang w:val="ru-RU"/>
        </w:rPr>
        <w:t xml:space="preserve">перерыв – с 12:00 до 13:00, </w:t>
      </w:r>
      <w:r w:rsidRPr="00FB52D3">
        <w:rPr>
          <w:rStyle w:val="Bodytext1"/>
          <w:rFonts w:ascii="Times New Roman" w:hAnsi="Times New Roman" w:cs="Times New Roman"/>
          <w:color w:val="000000"/>
          <w:lang w:val="ru-RU"/>
        </w:rPr>
        <w:t>выходной - суббота, воскресенье.</w:t>
      </w:r>
    </w:p>
    <w:p w:rsidR="00581A17" w:rsidRPr="00FB52D3" w:rsidRDefault="00581A17" w:rsidP="00581A17">
      <w:pPr>
        <w:rPr>
          <w:lang w:val="ru-RU"/>
        </w:rPr>
      </w:pPr>
      <w:r w:rsidRPr="00FB52D3">
        <w:rPr>
          <w:lang w:val="ru-RU"/>
        </w:rPr>
        <w:t xml:space="preserve">                       </w:t>
      </w:r>
      <w:r w:rsidR="003A5699">
        <w:tab/>
      </w:r>
      <w:r w:rsidR="003A5699">
        <w:tab/>
      </w:r>
      <w:r w:rsidRPr="00FB52D3">
        <w:rPr>
          <w:lang w:val="ru-RU"/>
        </w:rPr>
        <w:t>Тел. 2-31-04; Факс: (486) 79 2-31-04</w:t>
      </w:r>
    </w:p>
    <w:p w:rsidR="00581A17" w:rsidRPr="00FB52D3" w:rsidRDefault="00581A17" w:rsidP="00581A17">
      <w:pPr>
        <w:rPr>
          <w:lang w:val="ru-RU"/>
        </w:rPr>
      </w:pPr>
      <w:r w:rsidRPr="00FB52D3">
        <w:rPr>
          <w:lang w:val="ru-RU"/>
        </w:rPr>
        <w:t xml:space="preserve">                       </w:t>
      </w:r>
      <w:r w:rsidR="003A5699">
        <w:tab/>
      </w:r>
      <w:r w:rsidR="003A5699">
        <w:tab/>
      </w:r>
      <w:r w:rsidRPr="00FB52D3">
        <w:rPr>
          <w:lang w:val="ru-RU"/>
        </w:rPr>
        <w:t xml:space="preserve">Электронная почта: </w:t>
      </w:r>
      <w:r w:rsidRPr="00FB52D3">
        <w:t>tvs</w:t>
      </w:r>
      <w:r w:rsidRPr="00FB52D3">
        <w:rPr>
          <w:lang w:val="ru-RU"/>
        </w:rPr>
        <w:t>00@</w:t>
      </w:r>
      <w:r w:rsidRPr="00FB52D3">
        <w:t>yandex</w:t>
      </w:r>
      <w:r w:rsidRPr="00FB52D3">
        <w:rPr>
          <w:lang w:val="ru-RU"/>
        </w:rPr>
        <w:t>.</w:t>
      </w:r>
      <w:r w:rsidRPr="00FB52D3">
        <w:t>ru</w:t>
      </w:r>
    </w:p>
    <w:p w:rsidR="00581A17" w:rsidRPr="00FB52D3" w:rsidRDefault="00581A17">
      <w:pPr>
        <w:pStyle w:val="Bodytext10"/>
        <w:spacing w:after="240" w:line="259" w:lineRule="auto"/>
        <w:ind w:left="1340" w:firstLine="20"/>
        <w:rPr>
          <w:rStyle w:val="Bodytext1"/>
          <w:rFonts w:ascii="Times New Roman" w:hAnsi="Times New Roman" w:cs="Times New Roman"/>
          <w:color w:val="000000"/>
          <w:lang w:val="ru-RU"/>
        </w:rPr>
      </w:pPr>
    </w:p>
    <w:p w:rsidR="00BC7861" w:rsidRPr="00FB52D3" w:rsidRDefault="00BC7861" w:rsidP="00BC7861">
      <w:pPr>
        <w:pStyle w:val="Bodytext10"/>
        <w:ind w:left="1340" w:firstLine="20"/>
        <w:rPr>
          <w:rFonts w:ascii="Times New Roman" w:hAnsi="Times New Roman" w:cs="Times New Roman"/>
          <w:b w:val="0"/>
          <w:lang w:val="ru-RU"/>
        </w:rPr>
      </w:pPr>
    </w:p>
    <w:p w:rsidR="00BC7861" w:rsidRPr="00FB52D3" w:rsidRDefault="00BC7861" w:rsidP="00BC7861">
      <w:pPr>
        <w:pStyle w:val="Bodytext10"/>
        <w:ind w:left="1340" w:firstLine="20"/>
        <w:rPr>
          <w:rStyle w:val="Bodytext1"/>
          <w:rFonts w:ascii="Times New Roman" w:hAnsi="Times New Roman" w:cs="Times New Roman"/>
          <w:color w:val="000000"/>
          <w:lang w:val="ru-RU"/>
        </w:rPr>
      </w:pPr>
    </w:p>
    <w:p w:rsidR="00BC7861" w:rsidRPr="00FB52D3" w:rsidRDefault="00BC7861" w:rsidP="00BC7861">
      <w:pPr>
        <w:pStyle w:val="Bodytext10"/>
        <w:ind w:left="1340" w:firstLine="20"/>
        <w:rPr>
          <w:rStyle w:val="Bodytext1"/>
          <w:rFonts w:ascii="Times New Roman" w:hAnsi="Times New Roman" w:cs="Times New Roman"/>
          <w:color w:val="000000"/>
          <w:lang w:val="ru-RU"/>
        </w:rPr>
      </w:pPr>
    </w:p>
    <w:p w:rsidR="008F49A4" w:rsidRPr="00FB52D3" w:rsidRDefault="008F49A4" w:rsidP="00BC7861">
      <w:pPr>
        <w:pStyle w:val="Bodytext10"/>
        <w:ind w:left="1340" w:firstLine="20"/>
        <w:rPr>
          <w:rStyle w:val="Bodytext1"/>
          <w:rFonts w:ascii="Times New Roman" w:hAnsi="Times New Roman" w:cs="Times New Roman"/>
          <w:color w:val="000000"/>
          <w:lang w:val="ru-RU"/>
        </w:rPr>
      </w:pPr>
    </w:p>
    <w:p w:rsidR="008F49A4" w:rsidRPr="000B040D" w:rsidRDefault="008F49A4" w:rsidP="00BC7861">
      <w:pPr>
        <w:pStyle w:val="Bodytext10"/>
        <w:ind w:left="1340" w:firstLine="20"/>
        <w:rPr>
          <w:rStyle w:val="Bodytext1"/>
          <w:rFonts w:ascii="Times New Roman" w:hAnsi="Times New Roman" w:cs="Times New Roman"/>
          <w:color w:val="000000"/>
          <w:lang w:val="ru-RU"/>
        </w:rPr>
      </w:pPr>
    </w:p>
    <w:p w:rsidR="008F49A4" w:rsidRPr="000B040D" w:rsidRDefault="008F49A4" w:rsidP="00BC7861">
      <w:pPr>
        <w:pStyle w:val="Bodytext10"/>
        <w:ind w:left="1340" w:firstLine="20"/>
        <w:rPr>
          <w:rStyle w:val="Bodytext1"/>
          <w:rFonts w:ascii="Times New Roman" w:hAnsi="Times New Roman" w:cs="Times New Roman"/>
          <w:color w:val="000000"/>
          <w:lang w:val="ru-RU"/>
        </w:rPr>
      </w:pPr>
    </w:p>
    <w:p w:rsidR="0023392B" w:rsidRDefault="004A7997" w:rsidP="00C30AE1">
      <w:pPr>
        <w:pStyle w:val="Bodytext10"/>
        <w:ind w:left="1340" w:firstLine="20"/>
        <w:rPr>
          <w:rStyle w:val="Bodytext1"/>
          <w:rFonts w:ascii="Times New Roman" w:hAnsi="Times New Roman" w:cs="Times New Roman"/>
          <w:color w:val="000000"/>
          <w:lang w:val="ru-RU"/>
        </w:rPr>
      </w:pPr>
      <w:r w:rsidRPr="004A7997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in;margin-top:12.55pt;width:3.55pt;height:14.45pt;z-index:-251654144;mso-position-horizontal-relative:page" filled="f" stroked="f">
            <v:textbox inset="0,0,0,0">
              <w:txbxContent>
                <w:p w:rsidR="00580E61" w:rsidRPr="00581A17" w:rsidRDefault="00580E61" w:rsidP="00581A17">
                  <w:pPr>
                    <w:rPr>
                      <w:szCs w:val="22"/>
                      <w:lang w:val="ru-RU"/>
                    </w:rPr>
                  </w:pPr>
                </w:p>
              </w:txbxContent>
            </v:textbox>
            <w10:wrap type="topAndBottom" anchorx="page"/>
          </v:shape>
        </w:pict>
      </w:r>
      <w:r w:rsidR="0023392B">
        <w:rPr>
          <w:rStyle w:val="Bodytext1"/>
          <w:rFonts w:ascii="Times New Roman" w:hAnsi="Times New Roman" w:cs="Times New Roman"/>
          <w:color w:val="000000"/>
          <w:lang w:val="ru-RU"/>
        </w:rPr>
        <w:t>Исполняющий обязанности</w:t>
      </w:r>
    </w:p>
    <w:p w:rsidR="00581A17" w:rsidRDefault="0023392B" w:rsidP="00C30AE1">
      <w:pPr>
        <w:pStyle w:val="Bodytext10"/>
        <w:ind w:left="1340" w:firstLine="20"/>
        <w:rPr>
          <w:rStyle w:val="Bodytext1"/>
          <w:rFonts w:ascii="Times New Roman" w:hAnsi="Times New Roman" w:cs="Times New Roman"/>
          <w:color w:val="000000"/>
          <w:lang w:val="ru-RU"/>
        </w:rPr>
      </w:pPr>
      <w:r>
        <w:rPr>
          <w:rStyle w:val="Bodytext1"/>
          <w:rFonts w:ascii="Times New Roman" w:hAnsi="Times New Roman" w:cs="Times New Roman"/>
          <w:color w:val="000000"/>
          <w:lang w:val="ru-RU"/>
        </w:rPr>
        <w:t>д</w:t>
      </w:r>
      <w:r w:rsidR="00E907DF" w:rsidRPr="000B040D">
        <w:rPr>
          <w:rStyle w:val="Bodytext1"/>
          <w:rFonts w:ascii="Times New Roman" w:hAnsi="Times New Roman" w:cs="Times New Roman"/>
          <w:color w:val="000000"/>
          <w:lang w:val="ru-RU"/>
        </w:rPr>
        <w:t>иректор</w:t>
      </w:r>
      <w:r>
        <w:rPr>
          <w:rStyle w:val="Bodytext1"/>
          <w:rFonts w:ascii="Times New Roman" w:hAnsi="Times New Roman" w:cs="Times New Roman"/>
          <w:color w:val="000000"/>
          <w:lang w:val="ru-RU"/>
        </w:rPr>
        <w:t>а</w:t>
      </w:r>
      <w:r w:rsidR="00581A17">
        <w:rPr>
          <w:rStyle w:val="Bodytext1"/>
          <w:rFonts w:ascii="Times New Roman" w:hAnsi="Times New Roman" w:cs="Times New Roman"/>
          <w:color w:val="000000"/>
          <w:lang w:val="ru-RU"/>
        </w:rPr>
        <w:t xml:space="preserve"> МУП                                                    </w:t>
      </w:r>
      <w:r>
        <w:rPr>
          <w:rStyle w:val="Bodytext1"/>
          <w:rFonts w:ascii="Times New Roman" w:hAnsi="Times New Roman" w:cs="Times New Roman"/>
          <w:color w:val="000000"/>
          <w:lang w:val="ru-RU"/>
        </w:rPr>
        <w:t xml:space="preserve">                               </w:t>
      </w:r>
      <w:r w:rsidR="00581A17" w:rsidRPr="000B040D">
        <w:rPr>
          <w:rStyle w:val="Bodytext1"/>
          <w:rFonts w:ascii="Times New Roman" w:hAnsi="Times New Roman" w:cs="Times New Roman"/>
          <w:color w:val="000000"/>
          <w:lang w:val="ru-RU"/>
        </w:rPr>
        <w:t>Титов Максим Александрович</w:t>
      </w:r>
    </w:p>
    <w:p w:rsidR="001B4B84" w:rsidRDefault="00581A17" w:rsidP="00C30AE1">
      <w:pPr>
        <w:pStyle w:val="Bodytext10"/>
        <w:ind w:left="1340" w:firstLine="20"/>
        <w:rPr>
          <w:rStyle w:val="Bodytext1"/>
          <w:rFonts w:ascii="Times New Roman" w:hAnsi="Times New Roman" w:cs="Times New Roman"/>
          <w:color w:val="000000"/>
          <w:lang w:val="ru-RU"/>
        </w:rPr>
      </w:pPr>
      <w:r>
        <w:rPr>
          <w:rStyle w:val="Bodytext1"/>
          <w:rFonts w:ascii="Times New Roman" w:hAnsi="Times New Roman" w:cs="Times New Roman"/>
          <w:color w:val="000000"/>
          <w:lang w:val="ru-RU"/>
        </w:rPr>
        <w:t>«Малоархангельский тепловодсервис»</w:t>
      </w:r>
    </w:p>
    <w:p w:rsidR="001B4B84" w:rsidRDefault="001B4B84" w:rsidP="00C30AE1">
      <w:pPr>
        <w:pStyle w:val="Bodytext10"/>
        <w:ind w:left="1340" w:firstLine="20"/>
        <w:rPr>
          <w:rStyle w:val="Bodytext1"/>
          <w:rFonts w:ascii="Times New Roman" w:hAnsi="Times New Roman" w:cs="Times New Roman"/>
          <w:color w:val="000000"/>
          <w:lang w:val="ru-RU"/>
        </w:rPr>
      </w:pPr>
    </w:p>
    <w:p w:rsidR="001B4B84" w:rsidRDefault="001B4B84" w:rsidP="00C30AE1">
      <w:pPr>
        <w:pStyle w:val="Bodytext10"/>
        <w:ind w:left="1340" w:firstLine="20"/>
        <w:rPr>
          <w:rStyle w:val="Bodytext1"/>
          <w:rFonts w:ascii="Times New Roman" w:hAnsi="Times New Roman" w:cs="Times New Roman"/>
          <w:color w:val="000000"/>
          <w:lang w:val="ru-RU"/>
        </w:rPr>
      </w:pPr>
    </w:p>
    <w:p w:rsidR="001B4B84" w:rsidRDefault="001B4B84" w:rsidP="00C30AE1">
      <w:pPr>
        <w:pStyle w:val="Bodytext10"/>
        <w:ind w:left="1340" w:firstLine="20"/>
        <w:rPr>
          <w:rStyle w:val="Bodytext1"/>
          <w:rFonts w:ascii="Times New Roman" w:hAnsi="Times New Roman" w:cs="Times New Roman"/>
          <w:color w:val="000000"/>
          <w:lang w:val="ru-RU"/>
        </w:rPr>
      </w:pPr>
    </w:p>
    <w:p w:rsidR="001B4B84" w:rsidRDefault="001B4B84" w:rsidP="00C30AE1">
      <w:pPr>
        <w:pStyle w:val="Bodytext10"/>
        <w:ind w:left="1340" w:firstLine="20"/>
        <w:rPr>
          <w:rStyle w:val="Bodytext1"/>
          <w:rFonts w:ascii="Times New Roman" w:hAnsi="Times New Roman" w:cs="Times New Roman"/>
          <w:color w:val="000000"/>
          <w:lang w:val="ru-RU"/>
        </w:rPr>
      </w:pPr>
    </w:p>
    <w:p w:rsidR="001B4B84" w:rsidRDefault="001B4B84" w:rsidP="00C30AE1">
      <w:pPr>
        <w:pStyle w:val="Bodytext10"/>
        <w:ind w:left="1340" w:firstLine="20"/>
        <w:rPr>
          <w:rStyle w:val="Bodytext1"/>
          <w:rFonts w:ascii="Times New Roman" w:hAnsi="Times New Roman" w:cs="Times New Roman"/>
          <w:color w:val="000000"/>
          <w:lang w:val="ru-RU"/>
        </w:rPr>
      </w:pPr>
    </w:p>
    <w:p w:rsidR="001B4B84" w:rsidRDefault="001B4B84" w:rsidP="00C30AE1">
      <w:pPr>
        <w:pStyle w:val="Bodytext10"/>
        <w:ind w:left="1340" w:firstLine="20"/>
        <w:rPr>
          <w:rStyle w:val="Bodytext1"/>
          <w:rFonts w:ascii="Times New Roman" w:hAnsi="Times New Roman" w:cs="Times New Roman"/>
          <w:color w:val="000000"/>
          <w:lang w:val="ru-RU"/>
        </w:rPr>
      </w:pPr>
    </w:p>
    <w:p w:rsidR="001B4B84" w:rsidRDefault="001B4B84" w:rsidP="00C30AE1">
      <w:pPr>
        <w:pStyle w:val="Bodytext10"/>
        <w:ind w:left="1340" w:firstLine="20"/>
        <w:rPr>
          <w:rStyle w:val="Bodytext1"/>
          <w:rFonts w:ascii="Times New Roman" w:hAnsi="Times New Roman" w:cs="Times New Roman"/>
          <w:color w:val="000000"/>
          <w:lang w:val="ru-RU"/>
        </w:rPr>
      </w:pPr>
    </w:p>
    <w:p w:rsidR="001B4B84" w:rsidRDefault="001B4B84" w:rsidP="00C30AE1">
      <w:pPr>
        <w:pStyle w:val="Bodytext10"/>
        <w:ind w:left="1340" w:firstLine="20"/>
        <w:rPr>
          <w:rStyle w:val="Bodytext1"/>
          <w:rFonts w:ascii="Times New Roman" w:hAnsi="Times New Roman" w:cs="Times New Roman"/>
          <w:color w:val="000000"/>
          <w:lang w:val="ru-RU"/>
        </w:rPr>
      </w:pPr>
    </w:p>
    <w:p w:rsidR="001B4B84" w:rsidRDefault="001B4B84" w:rsidP="00C30AE1">
      <w:pPr>
        <w:pStyle w:val="Bodytext10"/>
        <w:ind w:left="1340" w:firstLine="20"/>
        <w:rPr>
          <w:rStyle w:val="Bodytext1"/>
          <w:rFonts w:ascii="Times New Roman" w:hAnsi="Times New Roman" w:cs="Times New Roman"/>
          <w:color w:val="000000"/>
          <w:lang w:val="ru-RU"/>
        </w:rPr>
      </w:pPr>
    </w:p>
    <w:p w:rsidR="001B4B84" w:rsidRDefault="001B4B84" w:rsidP="00C30AE1">
      <w:pPr>
        <w:pStyle w:val="Bodytext10"/>
        <w:ind w:left="1340" w:firstLine="20"/>
        <w:rPr>
          <w:rStyle w:val="Bodytext1"/>
          <w:rFonts w:ascii="Times New Roman" w:hAnsi="Times New Roman" w:cs="Times New Roman"/>
          <w:color w:val="000000"/>
          <w:lang w:val="ru-RU"/>
        </w:rPr>
      </w:pPr>
    </w:p>
    <w:p w:rsidR="001B4B84" w:rsidRDefault="001B4B84" w:rsidP="00C30AE1">
      <w:pPr>
        <w:pStyle w:val="Bodytext10"/>
        <w:ind w:left="1340" w:firstLine="20"/>
        <w:rPr>
          <w:rStyle w:val="Bodytext1"/>
          <w:rFonts w:ascii="Times New Roman" w:hAnsi="Times New Roman" w:cs="Times New Roman"/>
          <w:color w:val="000000"/>
          <w:lang w:val="ru-RU"/>
        </w:rPr>
      </w:pPr>
    </w:p>
    <w:p w:rsidR="001B4B84" w:rsidRDefault="001B4B84" w:rsidP="00C30AE1">
      <w:pPr>
        <w:pStyle w:val="Bodytext10"/>
        <w:ind w:left="1340" w:firstLine="20"/>
        <w:rPr>
          <w:rStyle w:val="Bodytext1"/>
          <w:rFonts w:ascii="Times New Roman" w:hAnsi="Times New Roman" w:cs="Times New Roman"/>
          <w:color w:val="000000"/>
          <w:lang w:val="ru-RU"/>
        </w:rPr>
      </w:pPr>
    </w:p>
    <w:p w:rsidR="001B4B84" w:rsidRDefault="001B4B84" w:rsidP="00C30AE1">
      <w:pPr>
        <w:pStyle w:val="Bodytext10"/>
        <w:ind w:left="1340" w:firstLine="20"/>
        <w:rPr>
          <w:rStyle w:val="Bodytext1"/>
          <w:rFonts w:ascii="Times New Roman" w:hAnsi="Times New Roman" w:cs="Times New Roman"/>
          <w:color w:val="000000"/>
          <w:lang w:val="ru-RU"/>
        </w:rPr>
      </w:pPr>
    </w:p>
    <w:p w:rsidR="00C30AE1" w:rsidRDefault="00E907DF" w:rsidP="00C30AE1">
      <w:pPr>
        <w:pStyle w:val="Bodytext10"/>
        <w:ind w:left="1340" w:firstLine="20"/>
        <w:rPr>
          <w:rStyle w:val="Bodytext1"/>
          <w:rFonts w:ascii="Times New Roman" w:hAnsi="Times New Roman" w:cs="Times New Roman"/>
          <w:color w:val="000000"/>
          <w:lang w:val="ru-RU"/>
        </w:rPr>
      </w:pPr>
      <w:r w:rsidRPr="000B040D">
        <w:rPr>
          <w:rStyle w:val="Bodytext1"/>
          <w:rFonts w:ascii="Times New Roman" w:hAnsi="Times New Roman" w:cs="Times New Roman"/>
          <w:color w:val="000000"/>
          <w:lang w:val="ru-RU"/>
        </w:rPr>
        <w:t xml:space="preserve"> </w:t>
      </w:r>
      <w:r w:rsidR="00C30AE1">
        <w:rPr>
          <w:rStyle w:val="Bodytext1"/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</w:t>
      </w:r>
    </w:p>
    <w:p w:rsidR="00BC7861" w:rsidRDefault="00BC7861" w:rsidP="00C30AE1">
      <w:pPr>
        <w:pStyle w:val="Bodytext10"/>
        <w:ind w:left="1340" w:firstLine="20"/>
        <w:rPr>
          <w:rFonts w:ascii="Times New Roman" w:hAnsi="Times New Roman" w:cs="Times New Roman"/>
          <w:b w:val="0"/>
          <w:bCs w:val="0"/>
          <w:color w:val="000000"/>
          <w:lang w:val="ru-RU"/>
        </w:rPr>
      </w:pPr>
    </w:p>
    <w:p w:rsidR="00C30AE1" w:rsidRPr="000B040D" w:rsidRDefault="00C30AE1" w:rsidP="00C30AE1">
      <w:pPr>
        <w:pStyle w:val="Bodytext10"/>
        <w:ind w:left="1340" w:firstLine="20"/>
        <w:rPr>
          <w:rFonts w:ascii="Times New Roman" w:hAnsi="Times New Roman" w:cs="Times New Roman"/>
          <w:b w:val="0"/>
          <w:bCs w:val="0"/>
          <w:color w:val="000000"/>
          <w:lang w:val="ru-RU"/>
        </w:rPr>
      </w:pPr>
    </w:p>
    <w:p w:rsidR="00BC7861" w:rsidRPr="000B040D" w:rsidRDefault="00BC7861" w:rsidP="00581A17">
      <w:pPr>
        <w:pStyle w:val="Bodytext10"/>
        <w:ind w:left="1340"/>
        <w:jc w:val="both"/>
        <w:rPr>
          <w:rFonts w:ascii="Times New Roman" w:hAnsi="Times New Roman" w:cs="Times New Roman"/>
          <w:lang w:val="ru-RU"/>
        </w:rPr>
      </w:pPr>
    </w:p>
    <w:sectPr w:rsidR="00BC7861" w:rsidRPr="000B040D" w:rsidSect="00580E61">
      <w:pgSz w:w="11900" w:h="16840"/>
      <w:pgMar w:top="1143" w:right="603" w:bottom="1260" w:left="109" w:header="715" w:footer="832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67B" w:rsidRDefault="004B667B" w:rsidP="00580E61">
      <w:r>
        <w:separator/>
      </w:r>
    </w:p>
  </w:endnote>
  <w:endnote w:type="continuationSeparator" w:id="0">
    <w:p w:rsidR="004B667B" w:rsidRDefault="004B667B" w:rsidP="00580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67B" w:rsidRDefault="004B667B"/>
  </w:footnote>
  <w:footnote w:type="continuationSeparator" w:id="0">
    <w:p w:rsidR="004B667B" w:rsidRDefault="004B66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A3C"/>
    <w:multiLevelType w:val="multilevel"/>
    <w:tmpl w:val="2F321A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65109C6"/>
    <w:multiLevelType w:val="multilevel"/>
    <w:tmpl w:val="20388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">
    <w:nsid w:val="086660FE"/>
    <w:multiLevelType w:val="multilevel"/>
    <w:tmpl w:val="5B6C9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3">
    <w:nsid w:val="0ED239F0"/>
    <w:multiLevelType w:val="multilevel"/>
    <w:tmpl w:val="EBD03E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2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2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0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4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302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25016" w:hanging="1800"/>
      </w:pPr>
      <w:rPr>
        <w:rFonts w:hint="default"/>
        <w:color w:val="000000"/>
      </w:rPr>
    </w:lvl>
  </w:abstractNum>
  <w:abstractNum w:abstractNumId="4">
    <w:nsid w:val="21BA0DBB"/>
    <w:multiLevelType w:val="multilevel"/>
    <w:tmpl w:val="F490BD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480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6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78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9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096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2680" w:hanging="1800"/>
      </w:pPr>
      <w:rPr>
        <w:rFonts w:hint="default"/>
        <w:b w:val="0"/>
        <w:color w:val="000000"/>
      </w:rPr>
    </w:lvl>
  </w:abstractNum>
  <w:abstractNum w:abstractNumId="5">
    <w:nsid w:val="26DB5DF5"/>
    <w:multiLevelType w:val="multilevel"/>
    <w:tmpl w:val="A6F824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6">
    <w:nsid w:val="28853B55"/>
    <w:multiLevelType w:val="multilevel"/>
    <w:tmpl w:val="CF7EBF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7">
    <w:nsid w:val="2F1A3485"/>
    <w:multiLevelType w:val="multilevel"/>
    <w:tmpl w:val="3F74CA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8">
    <w:nsid w:val="335C0936"/>
    <w:multiLevelType w:val="hybridMultilevel"/>
    <w:tmpl w:val="82FC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32A21"/>
    <w:multiLevelType w:val="multilevel"/>
    <w:tmpl w:val="02AA6E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0">
    <w:nsid w:val="4156390D"/>
    <w:multiLevelType w:val="multilevel"/>
    <w:tmpl w:val="AB8486A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E17B6A"/>
    <w:multiLevelType w:val="multilevel"/>
    <w:tmpl w:val="3DDED0BE"/>
    <w:lvl w:ilvl="0">
      <w:start w:val="1"/>
      <w:numFmt w:val="decimal"/>
      <w:lvlText w:val="%1."/>
      <w:lvlJc w:val="left"/>
      <w:rPr>
        <w:rFonts w:ascii="Times New Roman" w:eastAsia="Liberation Serif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2">
      <w:start w:val="2"/>
      <w:numFmt w:val="decimal"/>
      <w:lvlText w:val="%1.%2.%3.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853F80"/>
    <w:multiLevelType w:val="multilevel"/>
    <w:tmpl w:val="812875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3">
    <w:nsid w:val="5994555D"/>
    <w:multiLevelType w:val="multilevel"/>
    <w:tmpl w:val="102A7302"/>
    <w:lvl w:ilvl="0">
      <w:start w:val="8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8"/>
      <w:numFmt w:val="decimal"/>
      <w:lvlText w:val="%1.%2.%3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3C61E8"/>
    <w:multiLevelType w:val="multilevel"/>
    <w:tmpl w:val="AEF448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5">
    <w:nsid w:val="5DC80B87"/>
    <w:multiLevelType w:val="multilevel"/>
    <w:tmpl w:val="BEBA5E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6">
    <w:nsid w:val="62F7681B"/>
    <w:multiLevelType w:val="multilevel"/>
    <w:tmpl w:val="26A4D436"/>
    <w:lvl w:ilvl="0">
      <w:start w:val="4"/>
      <w:numFmt w:val="decimal"/>
      <w:lvlText w:val="%1"/>
      <w:lvlJc w:val="left"/>
      <w:rPr>
        <w:rFonts w:ascii="Liberation Serif" w:eastAsia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F61CC9"/>
    <w:multiLevelType w:val="multilevel"/>
    <w:tmpl w:val="7DD0F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5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96" w:hanging="1800"/>
      </w:pPr>
      <w:rPr>
        <w:rFonts w:hint="default"/>
      </w:rPr>
    </w:lvl>
  </w:abstractNum>
  <w:abstractNum w:abstractNumId="18">
    <w:nsid w:val="645D1DBA"/>
    <w:multiLevelType w:val="multilevel"/>
    <w:tmpl w:val="23D4D4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9">
    <w:nsid w:val="661A419E"/>
    <w:multiLevelType w:val="multilevel"/>
    <w:tmpl w:val="030EA93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 w:val="0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0">
    <w:nsid w:val="66F4690B"/>
    <w:multiLevelType w:val="multilevel"/>
    <w:tmpl w:val="2D160E2A"/>
    <w:lvl w:ilvl="0">
      <w:start w:val="3"/>
      <w:numFmt w:val="decimal"/>
      <w:lvlText w:val="%1"/>
      <w:lvlJc w:val="left"/>
    </w:lvl>
    <w:lvl w:ilvl="1">
      <w:start w:val="1"/>
      <w:numFmt w:val="decimal"/>
      <w:lvlText w:val="%1.%2.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856F44"/>
    <w:multiLevelType w:val="multilevel"/>
    <w:tmpl w:val="83E44BCE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21"/>
  </w:num>
  <w:num w:numId="5">
    <w:abstractNumId w:val="10"/>
  </w:num>
  <w:num w:numId="6">
    <w:abstractNumId w:val="13"/>
  </w:num>
  <w:num w:numId="7">
    <w:abstractNumId w:val="2"/>
  </w:num>
  <w:num w:numId="8">
    <w:abstractNumId w:val="17"/>
  </w:num>
  <w:num w:numId="9">
    <w:abstractNumId w:val="5"/>
  </w:num>
  <w:num w:numId="10">
    <w:abstractNumId w:val="9"/>
  </w:num>
  <w:num w:numId="11">
    <w:abstractNumId w:val="6"/>
  </w:num>
  <w:num w:numId="12">
    <w:abstractNumId w:val="7"/>
  </w:num>
  <w:num w:numId="13">
    <w:abstractNumId w:val="12"/>
  </w:num>
  <w:num w:numId="14">
    <w:abstractNumId w:val="14"/>
  </w:num>
  <w:num w:numId="15">
    <w:abstractNumId w:val="18"/>
  </w:num>
  <w:num w:numId="16">
    <w:abstractNumId w:val="15"/>
  </w:num>
  <w:num w:numId="17">
    <w:abstractNumId w:val="1"/>
  </w:num>
  <w:num w:numId="18">
    <w:abstractNumId w:val="3"/>
  </w:num>
  <w:num w:numId="19">
    <w:abstractNumId w:val="19"/>
  </w:num>
  <w:num w:numId="20">
    <w:abstractNumId w:val="0"/>
  </w:num>
  <w:num w:numId="21">
    <w:abstractNumId w:val="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80E61"/>
    <w:rsid w:val="00001D71"/>
    <w:rsid w:val="000160B6"/>
    <w:rsid w:val="00025F92"/>
    <w:rsid w:val="00026CEA"/>
    <w:rsid w:val="00047541"/>
    <w:rsid w:val="000563C3"/>
    <w:rsid w:val="00064024"/>
    <w:rsid w:val="000B040D"/>
    <w:rsid w:val="000C4A8F"/>
    <w:rsid w:val="000F6F0C"/>
    <w:rsid w:val="00131B4F"/>
    <w:rsid w:val="00141185"/>
    <w:rsid w:val="00153851"/>
    <w:rsid w:val="00155FFA"/>
    <w:rsid w:val="00185817"/>
    <w:rsid w:val="001B1962"/>
    <w:rsid w:val="001B4B84"/>
    <w:rsid w:val="001C450F"/>
    <w:rsid w:val="001C59F4"/>
    <w:rsid w:val="001D0363"/>
    <w:rsid w:val="001E6407"/>
    <w:rsid w:val="001F6514"/>
    <w:rsid w:val="00212261"/>
    <w:rsid w:val="00213B32"/>
    <w:rsid w:val="00232C4A"/>
    <w:rsid w:val="00233672"/>
    <w:rsid w:val="0023392B"/>
    <w:rsid w:val="00241801"/>
    <w:rsid w:val="0025461C"/>
    <w:rsid w:val="00266D42"/>
    <w:rsid w:val="00295384"/>
    <w:rsid w:val="002C4AF8"/>
    <w:rsid w:val="002D28C9"/>
    <w:rsid w:val="002D3F67"/>
    <w:rsid w:val="002E421A"/>
    <w:rsid w:val="00337BFB"/>
    <w:rsid w:val="00340263"/>
    <w:rsid w:val="00342910"/>
    <w:rsid w:val="0034543C"/>
    <w:rsid w:val="003649B9"/>
    <w:rsid w:val="003749D9"/>
    <w:rsid w:val="003A5699"/>
    <w:rsid w:val="003A6E6D"/>
    <w:rsid w:val="003C1FF9"/>
    <w:rsid w:val="004020A3"/>
    <w:rsid w:val="00407972"/>
    <w:rsid w:val="004358A6"/>
    <w:rsid w:val="004543CC"/>
    <w:rsid w:val="004556C4"/>
    <w:rsid w:val="00473B5D"/>
    <w:rsid w:val="00474548"/>
    <w:rsid w:val="004A0BA8"/>
    <w:rsid w:val="004A32BC"/>
    <w:rsid w:val="004A7997"/>
    <w:rsid w:val="004B5E21"/>
    <w:rsid w:val="004B5F70"/>
    <w:rsid w:val="004B667B"/>
    <w:rsid w:val="004D03DE"/>
    <w:rsid w:val="004D69EA"/>
    <w:rsid w:val="004E7051"/>
    <w:rsid w:val="0051477E"/>
    <w:rsid w:val="00517BC3"/>
    <w:rsid w:val="0056499D"/>
    <w:rsid w:val="0057274D"/>
    <w:rsid w:val="00580E61"/>
    <w:rsid w:val="00581A17"/>
    <w:rsid w:val="005908A8"/>
    <w:rsid w:val="00594131"/>
    <w:rsid w:val="00595781"/>
    <w:rsid w:val="005A27E6"/>
    <w:rsid w:val="005A4363"/>
    <w:rsid w:val="005C099C"/>
    <w:rsid w:val="005C48C8"/>
    <w:rsid w:val="005C4F27"/>
    <w:rsid w:val="005F156D"/>
    <w:rsid w:val="00623CDD"/>
    <w:rsid w:val="006256AA"/>
    <w:rsid w:val="00626D62"/>
    <w:rsid w:val="00627DAA"/>
    <w:rsid w:val="006421D8"/>
    <w:rsid w:val="006A0B84"/>
    <w:rsid w:val="006B0454"/>
    <w:rsid w:val="006C4454"/>
    <w:rsid w:val="006C6522"/>
    <w:rsid w:val="006D5C0D"/>
    <w:rsid w:val="0071765C"/>
    <w:rsid w:val="00735DC1"/>
    <w:rsid w:val="00751257"/>
    <w:rsid w:val="00761E28"/>
    <w:rsid w:val="0076248F"/>
    <w:rsid w:val="00763CE0"/>
    <w:rsid w:val="00764176"/>
    <w:rsid w:val="00785F18"/>
    <w:rsid w:val="007971E7"/>
    <w:rsid w:val="007B7249"/>
    <w:rsid w:val="007E56A7"/>
    <w:rsid w:val="007F7550"/>
    <w:rsid w:val="0081708F"/>
    <w:rsid w:val="00832D9F"/>
    <w:rsid w:val="00837026"/>
    <w:rsid w:val="008506C2"/>
    <w:rsid w:val="0089500A"/>
    <w:rsid w:val="008B665A"/>
    <w:rsid w:val="008D6030"/>
    <w:rsid w:val="008F49A4"/>
    <w:rsid w:val="00901472"/>
    <w:rsid w:val="009066B6"/>
    <w:rsid w:val="00946E2F"/>
    <w:rsid w:val="009949C5"/>
    <w:rsid w:val="009C1DB9"/>
    <w:rsid w:val="009D4817"/>
    <w:rsid w:val="009D73EA"/>
    <w:rsid w:val="00A00A6A"/>
    <w:rsid w:val="00A12095"/>
    <w:rsid w:val="00A528E4"/>
    <w:rsid w:val="00A56DA2"/>
    <w:rsid w:val="00A73F74"/>
    <w:rsid w:val="00A85FA1"/>
    <w:rsid w:val="00AA41D5"/>
    <w:rsid w:val="00AB2630"/>
    <w:rsid w:val="00AF7C77"/>
    <w:rsid w:val="00B15B23"/>
    <w:rsid w:val="00B22326"/>
    <w:rsid w:val="00B709BD"/>
    <w:rsid w:val="00B837C7"/>
    <w:rsid w:val="00B938A0"/>
    <w:rsid w:val="00BC7861"/>
    <w:rsid w:val="00BD0086"/>
    <w:rsid w:val="00BD4D53"/>
    <w:rsid w:val="00C056C5"/>
    <w:rsid w:val="00C30AE1"/>
    <w:rsid w:val="00C412E7"/>
    <w:rsid w:val="00C42B97"/>
    <w:rsid w:val="00C46882"/>
    <w:rsid w:val="00C64991"/>
    <w:rsid w:val="00C65278"/>
    <w:rsid w:val="00C8611D"/>
    <w:rsid w:val="00C92502"/>
    <w:rsid w:val="00CD612B"/>
    <w:rsid w:val="00D05CDF"/>
    <w:rsid w:val="00D11498"/>
    <w:rsid w:val="00D222E4"/>
    <w:rsid w:val="00D53140"/>
    <w:rsid w:val="00DA4EFA"/>
    <w:rsid w:val="00DC2CEA"/>
    <w:rsid w:val="00DC4162"/>
    <w:rsid w:val="00DD110D"/>
    <w:rsid w:val="00DF6BA3"/>
    <w:rsid w:val="00E0463C"/>
    <w:rsid w:val="00E07A59"/>
    <w:rsid w:val="00E126AF"/>
    <w:rsid w:val="00E35983"/>
    <w:rsid w:val="00E4332D"/>
    <w:rsid w:val="00E65AA6"/>
    <w:rsid w:val="00E70F34"/>
    <w:rsid w:val="00E82B72"/>
    <w:rsid w:val="00E907DF"/>
    <w:rsid w:val="00EA455C"/>
    <w:rsid w:val="00EA4ECC"/>
    <w:rsid w:val="00EB0BDD"/>
    <w:rsid w:val="00EC7F4E"/>
    <w:rsid w:val="00F04B53"/>
    <w:rsid w:val="00F4178B"/>
    <w:rsid w:val="00F53348"/>
    <w:rsid w:val="00F808BE"/>
    <w:rsid w:val="00F94DBB"/>
    <w:rsid w:val="00FB52D3"/>
    <w:rsid w:val="00FD1AF9"/>
    <w:rsid w:val="00FD5039"/>
    <w:rsid w:val="00FE32AA"/>
    <w:rsid w:val="00FF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0E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1">
    <w:name w:val="Picture caption|1_"/>
    <w:basedOn w:val="a0"/>
    <w:link w:val="Picturecaption10"/>
    <w:rsid w:val="00580E61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color w:val="3E3A3E"/>
      <w:sz w:val="18"/>
      <w:szCs w:val="18"/>
      <w:u w:val="none"/>
    </w:rPr>
  </w:style>
  <w:style w:type="character" w:customStyle="1" w:styleId="Bodytext1">
    <w:name w:val="Body text|1_"/>
    <w:basedOn w:val="a0"/>
    <w:link w:val="Bodytext10"/>
    <w:rsid w:val="00580E61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color w:val="3E3A3E"/>
      <w:u w:val="none"/>
    </w:rPr>
  </w:style>
  <w:style w:type="character" w:customStyle="1" w:styleId="Heading11">
    <w:name w:val="Heading #1|1_"/>
    <w:basedOn w:val="a0"/>
    <w:link w:val="Heading110"/>
    <w:rsid w:val="00580E61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color w:val="3E3A3E"/>
      <w:u w:val="none"/>
    </w:rPr>
  </w:style>
  <w:style w:type="character" w:customStyle="1" w:styleId="Other1">
    <w:name w:val="Other|1_"/>
    <w:basedOn w:val="a0"/>
    <w:link w:val="Other10"/>
    <w:rsid w:val="00580E61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color w:val="3E3A3E"/>
      <w:sz w:val="18"/>
      <w:szCs w:val="18"/>
      <w:u w:val="none"/>
    </w:rPr>
  </w:style>
  <w:style w:type="character" w:customStyle="1" w:styleId="Bodytext3">
    <w:name w:val="Body text|3_"/>
    <w:basedOn w:val="a0"/>
    <w:link w:val="Bodytext30"/>
    <w:rsid w:val="00580E61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">
    <w:name w:val="Body text|4_"/>
    <w:basedOn w:val="a0"/>
    <w:link w:val="Bodytext40"/>
    <w:rsid w:val="00580E61"/>
    <w:rPr>
      <w:rFonts w:ascii="Liberation Mono" w:eastAsia="Liberation Mono" w:hAnsi="Liberation Mono" w:cs="Liberation Mono"/>
      <w:b w:val="0"/>
      <w:bCs w:val="0"/>
      <w:i w:val="0"/>
      <w:iCs w:val="0"/>
      <w:smallCaps w:val="0"/>
      <w:strike w:val="0"/>
      <w:color w:val="555256"/>
      <w:sz w:val="16"/>
      <w:szCs w:val="16"/>
      <w:u w:val="none"/>
    </w:rPr>
  </w:style>
  <w:style w:type="character" w:customStyle="1" w:styleId="Tableofcontents1">
    <w:name w:val="Table of contents|1_"/>
    <w:basedOn w:val="a0"/>
    <w:link w:val="Tableofcontents10"/>
    <w:rsid w:val="00580E61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color w:val="3E3A3E"/>
      <w:sz w:val="20"/>
      <w:szCs w:val="20"/>
      <w:u w:val="none"/>
    </w:rPr>
  </w:style>
  <w:style w:type="character" w:customStyle="1" w:styleId="Bodytext2">
    <w:name w:val="Body text|2_"/>
    <w:basedOn w:val="a0"/>
    <w:link w:val="Bodytext20"/>
    <w:rsid w:val="00580E61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color w:val="3E3A3E"/>
      <w:sz w:val="20"/>
      <w:szCs w:val="20"/>
      <w:u w:val="none"/>
    </w:rPr>
  </w:style>
  <w:style w:type="paragraph" w:customStyle="1" w:styleId="Picturecaption10">
    <w:name w:val="Picture caption|1"/>
    <w:basedOn w:val="a"/>
    <w:link w:val="Picturecaption1"/>
    <w:rsid w:val="00580E61"/>
    <w:pPr>
      <w:jc w:val="right"/>
    </w:pPr>
    <w:rPr>
      <w:rFonts w:ascii="Liberation Serif" w:eastAsia="Liberation Serif" w:hAnsi="Liberation Serif" w:cs="Liberation Serif"/>
      <w:color w:val="3E3A3E"/>
      <w:sz w:val="18"/>
      <w:szCs w:val="18"/>
    </w:rPr>
  </w:style>
  <w:style w:type="paragraph" w:customStyle="1" w:styleId="Bodytext10">
    <w:name w:val="Body text|1"/>
    <w:basedOn w:val="a"/>
    <w:link w:val="Bodytext1"/>
    <w:rsid w:val="00580E61"/>
    <w:rPr>
      <w:rFonts w:ascii="Liberation Serif" w:eastAsia="Liberation Serif" w:hAnsi="Liberation Serif" w:cs="Liberation Serif"/>
      <w:b/>
      <w:bCs/>
      <w:color w:val="3E3A3E"/>
    </w:rPr>
  </w:style>
  <w:style w:type="paragraph" w:customStyle="1" w:styleId="Heading110">
    <w:name w:val="Heading #1|1"/>
    <w:basedOn w:val="a"/>
    <w:link w:val="Heading11"/>
    <w:rsid w:val="00580E61"/>
    <w:pPr>
      <w:spacing w:after="320"/>
      <w:jc w:val="center"/>
      <w:outlineLvl w:val="0"/>
    </w:pPr>
    <w:rPr>
      <w:rFonts w:ascii="Liberation Serif" w:eastAsia="Liberation Serif" w:hAnsi="Liberation Serif" w:cs="Liberation Serif"/>
      <w:b/>
      <w:bCs/>
      <w:color w:val="3E3A3E"/>
    </w:rPr>
  </w:style>
  <w:style w:type="paragraph" w:customStyle="1" w:styleId="Other10">
    <w:name w:val="Other|1"/>
    <w:basedOn w:val="a"/>
    <w:link w:val="Other1"/>
    <w:rsid w:val="00580E61"/>
    <w:pPr>
      <w:spacing w:after="260" w:line="319" w:lineRule="auto"/>
    </w:pPr>
    <w:rPr>
      <w:rFonts w:ascii="Liberation Serif" w:eastAsia="Liberation Serif" w:hAnsi="Liberation Serif" w:cs="Liberation Serif"/>
      <w:color w:val="3E3A3E"/>
      <w:sz w:val="18"/>
      <w:szCs w:val="18"/>
    </w:rPr>
  </w:style>
  <w:style w:type="paragraph" w:customStyle="1" w:styleId="Bodytext30">
    <w:name w:val="Body text|3"/>
    <w:basedOn w:val="a"/>
    <w:link w:val="Bodytext3"/>
    <w:rsid w:val="00580E61"/>
    <w:pPr>
      <w:spacing w:line="130" w:lineRule="auto"/>
    </w:pPr>
    <w:rPr>
      <w:rFonts w:ascii="Liberation Serif" w:eastAsia="Liberation Serif" w:hAnsi="Liberation Serif" w:cs="Liberation Serif"/>
      <w:b/>
      <w:bCs/>
      <w:sz w:val="14"/>
      <w:szCs w:val="14"/>
    </w:rPr>
  </w:style>
  <w:style w:type="paragraph" w:customStyle="1" w:styleId="Bodytext40">
    <w:name w:val="Body text|4"/>
    <w:basedOn w:val="a"/>
    <w:link w:val="Bodytext4"/>
    <w:rsid w:val="00580E61"/>
    <w:pPr>
      <w:spacing w:after="180" w:line="180" w:lineRule="auto"/>
    </w:pPr>
    <w:rPr>
      <w:rFonts w:ascii="Liberation Mono" w:eastAsia="Liberation Mono" w:hAnsi="Liberation Mono" w:cs="Liberation Mono"/>
      <w:color w:val="555256"/>
      <w:sz w:val="16"/>
      <w:szCs w:val="16"/>
    </w:rPr>
  </w:style>
  <w:style w:type="paragraph" w:customStyle="1" w:styleId="Tableofcontents10">
    <w:name w:val="Table of contents|1"/>
    <w:basedOn w:val="a"/>
    <w:link w:val="Tableofcontents1"/>
    <w:rsid w:val="00580E61"/>
    <w:pPr>
      <w:spacing w:after="300"/>
    </w:pPr>
    <w:rPr>
      <w:rFonts w:ascii="Liberation Serif" w:eastAsia="Liberation Serif" w:hAnsi="Liberation Serif" w:cs="Liberation Serif"/>
      <w:color w:val="3E3A3E"/>
      <w:sz w:val="20"/>
      <w:szCs w:val="20"/>
    </w:rPr>
  </w:style>
  <w:style w:type="paragraph" w:customStyle="1" w:styleId="Bodytext20">
    <w:name w:val="Body text|2"/>
    <w:basedOn w:val="a"/>
    <w:link w:val="Bodytext2"/>
    <w:rsid w:val="00580E61"/>
    <w:pPr>
      <w:spacing w:after="300"/>
    </w:pPr>
    <w:rPr>
      <w:rFonts w:ascii="Liberation Serif" w:eastAsia="Liberation Serif" w:hAnsi="Liberation Serif" w:cs="Liberation Serif"/>
      <w:color w:val="3E3A3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2023-07-18T09:42:00Z</dcterms:created>
  <dcterms:modified xsi:type="dcterms:W3CDTF">2023-07-18T09:42:00Z</dcterms:modified>
</cp:coreProperties>
</file>