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788"/>
        <w:tblW w:w="10492" w:type="dxa"/>
        <w:tblLayout w:type="fixed"/>
        <w:tblLook w:val="0000" w:firstRow="0" w:lastRow="0" w:firstColumn="0" w:lastColumn="0" w:noHBand="0" w:noVBand="0"/>
      </w:tblPr>
      <w:tblGrid>
        <w:gridCol w:w="10492"/>
      </w:tblGrid>
      <w:tr w:rsidR="00E64DDF" w:rsidRPr="00E64DDF" w:rsidTr="003E614F">
        <w:trPr>
          <w:trHeight w:val="322"/>
        </w:trPr>
        <w:tc>
          <w:tcPr>
            <w:tcW w:w="10492" w:type="dxa"/>
            <w:shd w:val="clear" w:color="auto" w:fill="auto"/>
          </w:tcPr>
          <w:p w:rsidR="00E64DDF" w:rsidRPr="00E64DDF" w:rsidRDefault="00E64DDF" w:rsidP="003E614F">
            <w:pPr>
              <w:keepLines/>
              <w:snapToGrid w:val="0"/>
              <w:spacing w:line="276" w:lineRule="auto"/>
              <w:ind w:firstLine="567"/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0" w:name="_top"/>
            <w:bookmarkEnd w:id="0"/>
            <w:r w:rsidRPr="00E64DDF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495CC3E" wp14:editId="11C95665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142875</wp:posOffset>
                  </wp:positionV>
                  <wp:extent cx="421178" cy="457200"/>
                  <wp:effectExtent l="0" t="0" r="0" b="0"/>
                  <wp:wrapNone/>
                  <wp:docPr id="1" name="Рисунок 1" descr="логоти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ти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178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64DDF" w:rsidRPr="00E64DDF" w:rsidRDefault="00E64DDF" w:rsidP="003E614F">
            <w:pPr>
              <w:keepLines/>
              <w:spacing w:line="276" w:lineRule="auto"/>
              <w:ind w:firstLine="567"/>
              <w:contextualSpacing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  </w:t>
            </w:r>
            <w:r w:rsidRPr="00E64DDF">
              <w:rPr>
                <w:rFonts w:ascii="Times New Roman" w:hAnsi="Times New Roman" w:cs="Times New Roman"/>
                <w:b/>
                <w:sz w:val="30"/>
                <w:szCs w:val="30"/>
              </w:rPr>
              <w:t>Отделение Социального фонда России по Орловской области</w:t>
            </w:r>
          </w:p>
        </w:tc>
      </w:tr>
      <w:tr w:rsidR="00E64DDF" w:rsidRPr="00E64DDF" w:rsidTr="003E614F">
        <w:trPr>
          <w:trHeight w:val="537"/>
        </w:trPr>
        <w:tc>
          <w:tcPr>
            <w:tcW w:w="10492" w:type="dxa"/>
            <w:tcBorders>
              <w:bottom w:val="single" w:sz="4" w:space="0" w:color="000000"/>
            </w:tcBorders>
            <w:shd w:val="clear" w:color="auto" w:fill="auto"/>
          </w:tcPr>
          <w:p w:rsidR="00E64DDF" w:rsidRPr="00E64DDF" w:rsidRDefault="00E64DDF" w:rsidP="003E614F">
            <w:pPr>
              <w:keepLines/>
              <w:snapToGrid w:val="0"/>
              <w:spacing w:line="276" w:lineRule="auto"/>
              <w:ind w:firstLine="567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E64DDF">
              <w:rPr>
                <w:rFonts w:ascii="Times New Roman" w:hAnsi="Times New Roman" w:cs="Times New Roman"/>
                <w:sz w:val="24"/>
                <w:szCs w:val="24"/>
              </w:rPr>
              <w:t>302026, г. Орел, ул. Комсомольская, 108, телефон: (486-2) 72-92-41, факс 72-92-07</w:t>
            </w:r>
          </w:p>
        </w:tc>
      </w:tr>
    </w:tbl>
    <w:p w:rsidR="00E64DDF" w:rsidRPr="00E64DDF" w:rsidRDefault="00E64DDF" w:rsidP="00E64DDF">
      <w:pPr>
        <w:rPr>
          <w:rFonts w:ascii="Times New Roman" w:hAnsi="Times New Roman" w:cs="Times New Roman"/>
        </w:rPr>
      </w:pPr>
    </w:p>
    <w:p w:rsidR="00E64DDF" w:rsidRDefault="00E64DDF" w:rsidP="00E64DDF">
      <w:pPr>
        <w:jc w:val="right"/>
        <w:rPr>
          <w:rFonts w:ascii="Times New Roman" w:hAnsi="Times New Roman" w:cs="Times New Roman"/>
        </w:rPr>
      </w:pPr>
      <w:r w:rsidRPr="00E64DDF">
        <w:rPr>
          <w:rStyle w:val="oi732d6d"/>
          <w:rFonts w:ascii="Times New Roman" w:hAnsi="Times New Roman" w:cs="Times New Roman"/>
          <w:b/>
          <w:sz w:val="28"/>
          <w:szCs w:val="28"/>
        </w:rPr>
        <w:t>Пресс-релиз</w:t>
      </w:r>
    </w:p>
    <w:p w:rsidR="008A0ECD" w:rsidRDefault="004947EF" w:rsidP="00D27F1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77C">
        <w:rPr>
          <w:rFonts w:ascii="Times New Roman" w:hAnsi="Times New Roman" w:cs="Times New Roman"/>
          <w:b/>
          <w:sz w:val="28"/>
          <w:szCs w:val="28"/>
        </w:rPr>
        <w:t xml:space="preserve">Отделение СФР по Орловской области </w:t>
      </w:r>
      <w:r w:rsidR="00A5483D">
        <w:rPr>
          <w:rFonts w:ascii="Times New Roman" w:hAnsi="Times New Roman" w:cs="Times New Roman"/>
          <w:b/>
          <w:sz w:val="28"/>
          <w:szCs w:val="28"/>
        </w:rPr>
        <w:t xml:space="preserve">направило </w:t>
      </w:r>
      <w:r w:rsidRPr="003D277C">
        <w:rPr>
          <w:rFonts w:ascii="Times New Roman" w:hAnsi="Times New Roman" w:cs="Times New Roman"/>
          <w:b/>
          <w:sz w:val="28"/>
          <w:szCs w:val="28"/>
        </w:rPr>
        <w:t xml:space="preserve">выплаты в честь </w:t>
      </w:r>
    </w:p>
    <w:p w:rsidR="00D27F13" w:rsidRDefault="004947EF" w:rsidP="00D27F1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77C">
        <w:rPr>
          <w:rFonts w:ascii="Times New Roman" w:hAnsi="Times New Roman" w:cs="Times New Roman"/>
          <w:b/>
          <w:sz w:val="28"/>
          <w:szCs w:val="28"/>
        </w:rPr>
        <w:t xml:space="preserve">80-летия Победы </w:t>
      </w:r>
      <w:r w:rsidR="00A5483D">
        <w:rPr>
          <w:rFonts w:ascii="Times New Roman" w:hAnsi="Times New Roman" w:cs="Times New Roman"/>
          <w:b/>
          <w:sz w:val="28"/>
          <w:szCs w:val="28"/>
        </w:rPr>
        <w:t xml:space="preserve">7 тысячам ветеранов </w:t>
      </w:r>
      <w:r w:rsidR="00D27F13" w:rsidRPr="00D27F1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_GoBack"/>
      <w:bookmarkEnd w:id="1"/>
    </w:p>
    <w:p w:rsidR="00D27F13" w:rsidRPr="007B6FCE" w:rsidRDefault="00D27F13" w:rsidP="00D27F13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D277C">
        <w:rPr>
          <w:rFonts w:ascii="Times New Roman" w:hAnsi="Times New Roman" w:cs="Times New Roman"/>
          <w:i/>
          <w:sz w:val="24"/>
          <w:szCs w:val="24"/>
        </w:rPr>
        <w:t xml:space="preserve">Отделение Социального фонда по Орловской области </w:t>
      </w:r>
      <w:r w:rsidRPr="00185C52">
        <w:rPr>
          <w:rFonts w:ascii="Times New Roman" w:hAnsi="Times New Roman" w:cs="Times New Roman"/>
          <w:i/>
          <w:sz w:val="24"/>
          <w:szCs w:val="24"/>
        </w:rPr>
        <w:t>перечисл</w:t>
      </w:r>
      <w:r w:rsidR="007B6FCE" w:rsidRPr="00185C52">
        <w:rPr>
          <w:rFonts w:ascii="Times New Roman" w:hAnsi="Times New Roman" w:cs="Times New Roman"/>
          <w:i/>
          <w:sz w:val="24"/>
          <w:szCs w:val="24"/>
        </w:rPr>
        <w:t>ило празднич</w:t>
      </w:r>
      <w:r w:rsidR="00A5483D" w:rsidRPr="00185C52">
        <w:rPr>
          <w:rFonts w:ascii="Times New Roman" w:hAnsi="Times New Roman" w:cs="Times New Roman"/>
          <w:i/>
          <w:sz w:val="24"/>
          <w:szCs w:val="24"/>
        </w:rPr>
        <w:t>ные</w:t>
      </w:r>
      <w:r w:rsidR="007B6FCE" w:rsidRPr="00185C52">
        <w:rPr>
          <w:rFonts w:ascii="Times New Roman" w:hAnsi="Times New Roman" w:cs="Times New Roman"/>
          <w:i/>
          <w:sz w:val="24"/>
          <w:szCs w:val="24"/>
        </w:rPr>
        <w:t xml:space="preserve"> выплат</w:t>
      </w:r>
      <w:r w:rsidR="00A5483D" w:rsidRPr="00185C52">
        <w:rPr>
          <w:rFonts w:ascii="Times New Roman" w:hAnsi="Times New Roman" w:cs="Times New Roman"/>
          <w:i/>
          <w:sz w:val="24"/>
          <w:szCs w:val="24"/>
        </w:rPr>
        <w:t>ы</w:t>
      </w:r>
      <w:r w:rsidR="007B6FCE" w:rsidRPr="00185C52">
        <w:rPr>
          <w:rFonts w:ascii="Times New Roman" w:hAnsi="Times New Roman" w:cs="Times New Roman"/>
          <w:i/>
          <w:sz w:val="24"/>
          <w:szCs w:val="24"/>
        </w:rPr>
        <w:t xml:space="preserve"> 7 тысячам ветеранов, проживающих в регионе</w:t>
      </w:r>
      <w:r w:rsidRPr="00185C52">
        <w:rPr>
          <w:rFonts w:ascii="Times New Roman" w:hAnsi="Times New Roman" w:cs="Times New Roman"/>
          <w:i/>
          <w:sz w:val="24"/>
          <w:szCs w:val="24"/>
        </w:rPr>
        <w:t>.</w:t>
      </w:r>
      <w:r w:rsidRPr="003D277C">
        <w:rPr>
          <w:rFonts w:ascii="Times New Roman" w:hAnsi="Times New Roman" w:cs="Times New Roman"/>
          <w:i/>
          <w:sz w:val="24"/>
          <w:szCs w:val="24"/>
        </w:rPr>
        <w:t xml:space="preserve"> На эти цели было направлено </w:t>
      </w:r>
      <w:r w:rsidR="003228B2" w:rsidRPr="007B6FCE">
        <w:rPr>
          <w:rFonts w:ascii="Times New Roman" w:hAnsi="Times New Roman" w:cs="Times New Roman"/>
          <w:i/>
          <w:sz w:val="24"/>
          <w:szCs w:val="24"/>
        </w:rPr>
        <w:t>527</w:t>
      </w:r>
      <w:r w:rsidRPr="007B6FC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5483D">
        <w:rPr>
          <w:rFonts w:ascii="Times New Roman" w:hAnsi="Times New Roman" w:cs="Times New Roman"/>
          <w:i/>
          <w:sz w:val="24"/>
          <w:szCs w:val="24"/>
        </w:rPr>
        <w:t>миллионов</w:t>
      </w:r>
      <w:r w:rsidRPr="003D277C">
        <w:rPr>
          <w:rFonts w:ascii="Times New Roman" w:hAnsi="Times New Roman" w:cs="Times New Roman"/>
          <w:i/>
          <w:sz w:val="24"/>
          <w:szCs w:val="24"/>
        </w:rPr>
        <w:t xml:space="preserve"> рублей.</w:t>
      </w:r>
      <w:r w:rsidR="004947EF" w:rsidRPr="003D27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5483D">
        <w:rPr>
          <w:rFonts w:ascii="Times New Roman" w:hAnsi="Times New Roman" w:cs="Times New Roman"/>
          <w:i/>
          <w:sz w:val="24"/>
          <w:szCs w:val="24"/>
        </w:rPr>
        <w:t>Вместе с пенсией с</w:t>
      </w:r>
      <w:r w:rsidR="004947EF" w:rsidRPr="003D277C">
        <w:rPr>
          <w:rFonts w:ascii="Times New Roman" w:hAnsi="Times New Roman" w:cs="Times New Roman"/>
          <w:i/>
          <w:sz w:val="24"/>
          <w:szCs w:val="24"/>
        </w:rPr>
        <w:t>редства были пер</w:t>
      </w:r>
      <w:r w:rsidR="00F50694" w:rsidRPr="003D277C">
        <w:rPr>
          <w:rFonts w:ascii="Times New Roman" w:hAnsi="Times New Roman" w:cs="Times New Roman"/>
          <w:i/>
          <w:sz w:val="24"/>
          <w:szCs w:val="24"/>
        </w:rPr>
        <w:t>ечислены</w:t>
      </w:r>
      <w:r w:rsidR="003228B2" w:rsidRPr="003D277C">
        <w:rPr>
          <w:rFonts w:ascii="Times New Roman" w:hAnsi="Times New Roman" w:cs="Times New Roman"/>
          <w:i/>
          <w:sz w:val="24"/>
          <w:szCs w:val="24"/>
        </w:rPr>
        <w:t xml:space="preserve"> 7 тысячам ветеранов.</w:t>
      </w:r>
      <w:r w:rsidR="007B6FC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27F13" w:rsidRPr="00185C52" w:rsidRDefault="004947EF" w:rsidP="00D27F1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Выплаты</w:t>
      </w:r>
      <w:r w:rsidR="00D27F13" w:rsidRPr="00D27F13">
        <w:rPr>
          <w:rFonts w:ascii="Times New Roman" w:hAnsi="Times New Roman" w:cs="Times New Roman"/>
          <w:sz w:val="24"/>
          <w:szCs w:val="24"/>
        </w:rPr>
        <w:t xml:space="preserve"> получили участники и инвалиды Великой Отечественной войны, их вдовы, бывшие несовершеннолетние узники концлагерей. Этим жителям Орловской области выплата поступила в </w:t>
      </w:r>
      <w:r w:rsidR="00D27F13" w:rsidRPr="00185C52">
        <w:rPr>
          <w:rFonts w:ascii="Times New Roman" w:hAnsi="Times New Roman" w:cs="Times New Roman"/>
          <w:sz w:val="24"/>
          <w:szCs w:val="24"/>
        </w:rPr>
        <w:t>размере 80 тыс</w:t>
      </w:r>
      <w:r w:rsidR="00F50694" w:rsidRPr="00185C52">
        <w:rPr>
          <w:rFonts w:ascii="Times New Roman" w:hAnsi="Times New Roman" w:cs="Times New Roman"/>
          <w:sz w:val="24"/>
          <w:szCs w:val="24"/>
        </w:rPr>
        <w:t>яч</w:t>
      </w:r>
      <w:r w:rsidR="00D27F13" w:rsidRPr="00185C52">
        <w:rPr>
          <w:rFonts w:ascii="Times New Roman" w:hAnsi="Times New Roman" w:cs="Times New Roman"/>
          <w:sz w:val="24"/>
          <w:szCs w:val="24"/>
        </w:rPr>
        <w:t xml:space="preserve"> рублей </w:t>
      </w:r>
    </w:p>
    <w:p w:rsidR="00D27F13" w:rsidRPr="00D27F13" w:rsidRDefault="00D27F13" w:rsidP="00D27F1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C52">
        <w:rPr>
          <w:rFonts w:ascii="Times New Roman" w:hAnsi="Times New Roman" w:cs="Times New Roman"/>
          <w:sz w:val="24"/>
          <w:szCs w:val="24"/>
        </w:rPr>
        <w:t xml:space="preserve">Также Отделение Социального фонда по Орловской области произвело выплаты и другой категории граждан: труженикам тыла и </w:t>
      </w:r>
      <w:r w:rsidR="003228B2" w:rsidRPr="00185C52">
        <w:rPr>
          <w:rFonts w:ascii="Times New Roman" w:hAnsi="Times New Roman" w:cs="Times New Roman"/>
          <w:sz w:val="24"/>
          <w:szCs w:val="24"/>
        </w:rPr>
        <w:t>бывшим совершеннолетним узникам. В</w:t>
      </w:r>
      <w:r w:rsidRPr="00185C52">
        <w:rPr>
          <w:rFonts w:ascii="Times New Roman" w:hAnsi="Times New Roman" w:cs="Times New Roman"/>
          <w:sz w:val="24"/>
          <w:szCs w:val="24"/>
        </w:rPr>
        <w:t>ыплаты</w:t>
      </w:r>
      <w:r w:rsidR="003228B2" w:rsidRPr="00185C52">
        <w:rPr>
          <w:rFonts w:ascii="Times New Roman" w:hAnsi="Times New Roman" w:cs="Times New Roman"/>
          <w:sz w:val="24"/>
          <w:szCs w:val="24"/>
        </w:rPr>
        <w:t xml:space="preserve"> к 80-летию Победы</w:t>
      </w:r>
      <w:r w:rsidRPr="00185C52">
        <w:rPr>
          <w:rFonts w:ascii="Times New Roman" w:hAnsi="Times New Roman" w:cs="Times New Roman"/>
          <w:sz w:val="24"/>
          <w:szCs w:val="24"/>
        </w:rPr>
        <w:t xml:space="preserve"> поступили им в размере 55 </w:t>
      </w:r>
      <w:r w:rsidRPr="00185C52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="00F50694" w:rsidRPr="00185C52">
        <w:rPr>
          <w:rFonts w:ascii="Times New Roman" w:hAnsi="Times New Roman" w:cs="Times New Roman"/>
          <w:color w:val="000000" w:themeColor="text1"/>
          <w:sz w:val="24"/>
          <w:szCs w:val="24"/>
        </w:rPr>
        <w:t>яч</w:t>
      </w:r>
      <w:r w:rsidRPr="00185C5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85C52">
        <w:rPr>
          <w:rFonts w:ascii="Times New Roman" w:hAnsi="Times New Roman" w:cs="Times New Roman"/>
          <w:sz w:val="24"/>
          <w:szCs w:val="24"/>
        </w:rPr>
        <w:t>рублей.</w:t>
      </w:r>
      <w:r w:rsidRPr="00D27F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F13" w:rsidRPr="00D27F13" w:rsidRDefault="00A5483D" w:rsidP="00D27F1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83D">
        <w:rPr>
          <w:rFonts w:ascii="Times New Roman" w:hAnsi="Times New Roman" w:cs="Times New Roman"/>
          <w:sz w:val="24"/>
          <w:szCs w:val="24"/>
        </w:rPr>
        <w:t>«Для нас, орловчан, каждая годовщина освобождения от фашизма — это не просто дата. Это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Pr="00A5483D">
        <w:rPr>
          <w:rFonts w:ascii="Times New Roman" w:hAnsi="Times New Roman" w:cs="Times New Roman"/>
          <w:sz w:val="24"/>
          <w:szCs w:val="24"/>
        </w:rPr>
        <w:t xml:space="preserve"> живая память о подвиге, которую мы обязаны сохранить. Уже много лет </w:t>
      </w:r>
      <w:r>
        <w:rPr>
          <w:rFonts w:ascii="Times New Roman" w:hAnsi="Times New Roman" w:cs="Times New Roman"/>
          <w:sz w:val="24"/>
          <w:szCs w:val="24"/>
        </w:rPr>
        <w:t>наше Отделение</w:t>
      </w:r>
      <w:r w:rsidRPr="00A5483D">
        <w:rPr>
          <w:rFonts w:ascii="Times New Roman" w:hAnsi="Times New Roman" w:cs="Times New Roman"/>
          <w:sz w:val="24"/>
          <w:szCs w:val="24"/>
        </w:rPr>
        <w:t xml:space="preserve"> поддерживает ветеранов, и эта традиция не прерывается: выплаты к 65-й, 70-й, 75-й годовщинам стали частью нашего общего</w:t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r w:rsidRPr="00A5483D">
        <w:rPr>
          <w:rFonts w:ascii="Times New Roman" w:hAnsi="Times New Roman" w:cs="Times New Roman"/>
          <w:sz w:val="24"/>
          <w:szCs w:val="24"/>
        </w:rPr>
        <w:t>спасибо</w:t>
      </w:r>
      <w:r>
        <w:rPr>
          <w:rFonts w:ascii="Arial Unicode MS" w:eastAsia="Arial Unicode MS" w:hAnsi="Arial Unicode MS" w:cs="Arial Unicode MS"/>
          <w:sz w:val="24"/>
          <w:szCs w:val="24"/>
        </w:rPr>
        <w:t>”</w:t>
      </w:r>
      <w:r w:rsidRPr="00A5483D">
        <w:rPr>
          <w:rFonts w:ascii="Times New Roman" w:hAnsi="Times New Roman" w:cs="Times New Roman"/>
          <w:sz w:val="24"/>
          <w:szCs w:val="24"/>
        </w:rPr>
        <w:t xml:space="preserve">. Сегодня, как и прежде, мы говорим героям: </w:t>
      </w:r>
      <w:r>
        <w:rPr>
          <w:rFonts w:ascii="Times New Roman" w:hAnsi="Times New Roman" w:cs="Times New Roman"/>
          <w:sz w:val="24"/>
          <w:szCs w:val="24"/>
        </w:rPr>
        <w:t>мы помним и гордимся вами</w:t>
      </w:r>
      <w:r w:rsidRPr="00A5483D">
        <w:rPr>
          <w:rFonts w:ascii="Times New Roman" w:hAnsi="Times New Roman" w:cs="Times New Roman"/>
          <w:sz w:val="24"/>
          <w:szCs w:val="24"/>
        </w:rPr>
        <w:t xml:space="preserve">», — подчеркнула управляющий Отделением СФР по Орловской области </w:t>
      </w:r>
      <w:r w:rsidRPr="00A5483D">
        <w:rPr>
          <w:rFonts w:ascii="Times New Roman" w:hAnsi="Times New Roman" w:cs="Times New Roman"/>
          <w:b/>
          <w:sz w:val="24"/>
          <w:szCs w:val="24"/>
        </w:rPr>
        <w:t>Анна Елисеева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27F13" w:rsidRPr="00D27F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5726" w:rsidRPr="00D27F13" w:rsidRDefault="00385726" w:rsidP="00D27F1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27F13">
        <w:rPr>
          <w:rFonts w:ascii="Times New Roman" w:hAnsi="Times New Roman" w:cs="Times New Roman"/>
          <w:sz w:val="24"/>
          <w:szCs w:val="24"/>
        </w:rPr>
        <w:t xml:space="preserve">Если у вас остались вопросы, то вы всегда можете их задать </w:t>
      </w:r>
      <w:r w:rsidR="00A5483D">
        <w:rPr>
          <w:rFonts w:ascii="Times New Roman" w:hAnsi="Times New Roman" w:cs="Times New Roman"/>
          <w:sz w:val="24"/>
          <w:szCs w:val="24"/>
        </w:rPr>
        <w:t xml:space="preserve">в едином контакт-центре </w:t>
      </w:r>
      <w:r w:rsidR="00D27F13">
        <w:rPr>
          <w:rFonts w:ascii="Times New Roman" w:hAnsi="Times New Roman" w:cs="Times New Roman"/>
          <w:sz w:val="24"/>
          <w:szCs w:val="24"/>
        </w:rPr>
        <w:t xml:space="preserve">СФР: 8-800-1-00000-1 или написать нам в социальные сети: </w:t>
      </w:r>
      <w:r w:rsidR="00D27F13" w:rsidRPr="00D27F13">
        <w:rPr>
          <w:rFonts w:ascii="Times New Roman" w:hAnsi="Times New Roman" w:cs="Times New Roman"/>
          <w:sz w:val="24"/>
          <w:szCs w:val="24"/>
        </w:rPr>
        <w:t xml:space="preserve">ВК (https://vk.com/sfr.orlovskayaoblast), ОК (https://ok.ru/sfr.orlovskayaoblast), ТГ (https://t.me/sfr_Orel).  </w:t>
      </w:r>
    </w:p>
    <w:p w:rsidR="00897AB5" w:rsidRPr="00C33758" w:rsidRDefault="00897AB5" w:rsidP="00C33758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sectPr w:rsidR="00897AB5" w:rsidRPr="00C33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99"/>
    <w:rsid w:val="001272D4"/>
    <w:rsid w:val="00185C52"/>
    <w:rsid w:val="00223419"/>
    <w:rsid w:val="00266A05"/>
    <w:rsid w:val="002A09AA"/>
    <w:rsid w:val="002C0306"/>
    <w:rsid w:val="002F39FE"/>
    <w:rsid w:val="003228B2"/>
    <w:rsid w:val="003740F5"/>
    <w:rsid w:val="00385726"/>
    <w:rsid w:val="003D277C"/>
    <w:rsid w:val="003F5E2C"/>
    <w:rsid w:val="00460707"/>
    <w:rsid w:val="00473FD9"/>
    <w:rsid w:val="004824CE"/>
    <w:rsid w:val="004947EF"/>
    <w:rsid w:val="005145D1"/>
    <w:rsid w:val="00537F49"/>
    <w:rsid w:val="00583947"/>
    <w:rsid w:val="005D6F40"/>
    <w:rsid w:val="005F4C99"/>
    <w:rsid w:val="007B6FCE"/>
    <w:rsid w:val="00804D33"/>
    <w:rsid w:val="00897AB5"/>
    <w:rsid w:val="008A0ECD"/>
    <w:rsid w:val="008C107C"/>
    <w:rsid w:val="009271A0"/>
    <w:rsid w:val="00970D7F"/>
    <w:rsid w:val="00A5483D"/>
    <w:rsid w:val="00A965CA"/>
    <w:rsid w:val="00AB1761"/>
    <w:rsid w:val="00B35B88"/>
    <w:rsid w:val="00B90325"/>
    <w:rsid w:val="00C33758"/>
    <w:rsid w:val="00D26CBD"/>
    <w:rsid w:val="00D27F13"/>
    <w:rsid w:val="00D36576"/>
    <w:rsid w:val="00D95FC3"/>
    <w:rsid w:val="00DB4137"/>
    <w:rsid w:val="00E64DDF"/>
    <w:rsid w:val="00F50694"/>
    <w:rsid w:val="00FF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501B06-8D8A-4F0E-94C8-5C2DE97A3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70D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0D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oi732d6d">
    <w:name w:val="oi732d6d"/>
    <w:basedOn w:val="a0"/>
    <w:rsid w:val="00E64DDF"/>
  </w:style>
  <w:style w:type="character" w:styleId="a3">
    <w:name w:val="Hyperlink"/>
    <w:basedOn w:val="a0"/>
    <w:uiPriority w:val="99"/>
    <w:unhideWhenUsed/>
    <w:rsid w:val="003857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5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5B88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FF4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6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Окунькова Анастасия Юрьевна</dc:creator>
  <cp:keywords/>
  <dc:description/>
  <cp:lastModifiedBy>Юркова Виктория Александровна</cp:lastModifiedBy>
  <cp:revision>4</cp:revision>
  <cp:lastPrinted>2025-04-28T08:20:00Z</cp:lastPrinted>
  <dcterms:created xsi:type="dcterms:W3CDTF">2025-04-28T13:23:00Z</dcterms:created>
  <dcterms:modified xsi:type="dcterms:W3CDTF">2025-05-12T06:20:00Z</dcterms:modified>
</cp:coreProperties>
</file>